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8" w:rsidRDefault="00337FA8" w:rsidP="00337FA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37FA8" w:rsidRDefault="00337FA8" w:rsidP="00337FA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37FA8" w:rsidRDefault="00337FA8" w:rsidP="00337FA8">
      <w:pPr>
        <w:autoSpaceDN w:val="0"/>
        <w:jc w:val="both"/>
        <w:rPr>
          <w:rFonts w:eastAsia="Calibri"/>
          <w:sz w:val="28"/>
          <w:szCs w:val="28"/>
        </w:rPr>
      </w:pPr>
    </w:p>
    <w:p w:rsidR="00337FA8" w:rsidRDefault="00337FA8" w:rsidP="00337FA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26.01.2021 года № 25-р</w:t>
      </w:r>
    </w:p>
    <w:p w:rsidR="006835FF" w:rsidRDefault="006835FF" w:rsidP="00B93EA8">
      <w:pPr>
        <w:rPr>
          <w:sz w:val="28"/>
          <w:szCs w:val="28"/>
        </w:rPr>
      </w:pPr>
    </w:p>
    <w:p w:rsidR="00B93EA8" w:rsidRDefault="00B93EA8" w:rsidP="00B93EA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6835FF" w:rsidRDefault="006835FF" w:rsidP="00B93EA8">
      <w:pPr>
        <w:rPr>
          <w:sz w:val="28"/>
          <w:szCs w:val="28"/>
        </w:rPr>
      </w:pPr>
    </w:p>
    <w:p w:rsidR="006835FF" w:rsidRDefault="006835FF" w:rsidP="00B93EA8">
      <w:pPr>
        <w:rPr>
          <w:sz w:val="28"/>
          <w:szCs w:val="28"/>
        </w:rPr>
      </w:pPr>
    </w:p>
    <w:p w:rsidR="00B93EA8" w:rsidRDefault="00B93EA8" w:rsidP="006835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6835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835F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 40 Градостроительного кодекса  Российской Федерации, решением Собрания депутатов Карталинского муниципального района </w:t>
      </w:r>
      <w:r w:rsidR="006835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28.05.2020 года № 814 «О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от 11.01.202</w:t>
      </w:r>
      <w:r w:rsidR="006835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02, на основании постановления администрации Карталинского муниципального района </w:t>
      </w:r>
      <w:r w:rsidR="006835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0E06B4">
        <w:rPr>
          <w:sz w:val="28"/>
          <w:szCs w:val="28"/>
        </w:rPr>
        <w:t>линского муниципального района»,</w:t>
      </w:r>
    </w:p>
    <w:p w:rsidR="00B93EA8" w:rsidRDefault="00B93EA8" w:rsidP="00B93EA8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Провести 24.02.2021 года в 15:00 часов  публичные слушания по вопросам: </w:t>
      </w:r>
    </w:p>
    <w:p w:rsidR="00B93EA8" w:rsidRDefault="00B93EA8" w:rsidP="00B93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выдаче разрешения на  отклонение от предельных  параметров в отношении земельного участка с кадастровым номером 74:08:4701037:235, расположенного в 186 метрах на юго-восток от ориентира по адресу: Челябинская область, город Карталы, улица Славы, 8А;</w:t>
      </w:r>
    </w:p>
    <w:p w:rsidR="00B93EA8" w:rsidRDefault="00B93EA8" w:rsidP="00B93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выдаче разрешения на условно - разрешенный вид использования земельного участка с кадастровым номером 74:08:4701037:235, расположенного в 186 метрах на юго-восток от ориентира по адресу: Челябинская область, город Карталы, улица Славы, 8А, с видом разрешенного использования: «Обслуживание жилой застройки».</w:t>
      </w:r>
    </w:p>
    <w:p w:rsidR="00B93EA8" w:rsidRDefault="00B93EA8" w:rsidP="00B93EA8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2. Место проведения публичных слушаний – Челябинская область,  </w:t>
      </w:r>
      <w:r>
        <w:rPr>
          <w:spacing w:val="-6"/>
          <w:sz w:val="28"/>
          <w:szCs w:val="28"/>
        </w:rPr>
        <w:t>город Карталы, улица Ленина,1 (большой зал)</w:t>
      </w:r>
      <w:r>
        <w:rPr>
          <w:spacing w:val="2"/>
          <w:sz w:val="28"/>
          <w:szCs w:val="28"/>
        </w:rPr>
        <w:t>.</w:t>
      </w:r>
    </w:p>
    <w:p w:rsidR="00B93EA8" w:rsidRDefault="00B93EA8" w:rsidP="00B93EA8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Установить, что мнения, рекомендации и предложения по вопросам публичных слушаний принимаются </w:t>
      </w:r>
      <w:r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до 20.02.2021 года по адресу: </w:t>
      </w:r>
      <w:r w:rsidR="006835FF">
        <w:rPr>
          <w:spacing w:val="2"/>
          <w:sz w:val="28"/>
          <w:szCs w:val="28"/>
        </w:rPr>
        <w:t xml:space="preserve">Челябинская область, город </w:t>
      </w:r>
      <w:r>
        <w:rPr>
          <w:spacing w:val="2"/>
          <w:sz w:val="28"/>
          <w:szCs w:val="28"/>
        </w:rPr>
        <w:t>Карталы, ул</w:t>
      </w:r>
      <w:r w:rsidR="006835FF">
        <w:rPr>
          <w:spacing w:val="2"/>
          <w:sz w:val="28"/>
          <w:szCs w:val="28"/>
        </w:rPr>
        <w:t>ица</w:t>
      </w:r>
      <w:r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жилищно-коммунального хозяйства), телефон: 8</w:t>
      </w:r>
      <w:r w:rsidR="006835F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(35133) 2-28-05,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architektura</w:t>
      </w:r>
      <w:r>
        <w:rPr>
          <w:sz w:val="28"/>
          <w:szCs w:val="28"/>
        </w:rPr>
        <w:t>.к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ab/>
        <w:t xml:space="preserve">4. Разместить настоящее распоряжение на официальном сайте </w:t>
      </w:r>
      <w:r>
        <w:rPr>
          <w:sz w:val="28"/>
          <w:szCs w:val="28"/>
        </w:rPr>
        <w:lastRenderedPageBreak/>
        <w:t>администрации Карталинского муниципального района и опубликовать в газете «Метро 74 Карталы»</w:t>
      </w:r>
      <w:r>
        <w:rPr>
          <w:color w:val="000000" w:themeColor="text1"/>
          <w:sz w:val="28"/>
          <w:szCs w:val="28"/>
        </w:rPr>
        <w:t>.</w:t>
      </w:r>
    </w:p>
    <w:p w:rsidR="00B93EA8" w:rsidRDefault="00B93EA8" w:rsidP="00B93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Карталинского </w:t>
      </w:r>
      <w:r w:rsidR="006835FF">
        <w:rPr>
          <w:sz w:val="28"/>
          <w:szCs w:val="28"/>
        </w:rPr>
        <w:t>муниципального района Ильину О.</w:t>
      </w:r>
      <w:r>
        <w:rPr>
          <w:sz w:val="28"/>
          <w:szCs w:val="28"/>
        </w:rPr>
        <w:t xml:space="preserve">А. </w:t>
      </w:r>
    </w:p>
    <w:p w:rsidR="00B93EA8" w:rsidRDefault="00B93EA8" w:rsidP="00B93EA8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6. Контроль исполнения данного распоряжения возложить на заместителя главы Карталинского муниципального района по строительству, </w:t>
      </w:r>
      <w:r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>
        <w:rPr>
          <w:color w:val="000000" w:themeColor="text1"/>
          <w:sz w:val="28"/>
          <w:szCs w:val="28"/>
        </w:rPr>
        <w:t>, т</w:t>
      </w:r>
      <w:r w:rsidR="006835FF">
        <w:rPr>
          <w:color w:val="000000" w:themeColor="text1"/>
          <w:sz w:val="28"/>
          <w:szCs w:val="28"/>
        </w:rPr>
        <w:t>ранспорту и связи Аскерова А.А.</w:t>
      </w:r>
    </w:p>
    <w:p w:rsidR="006835FF" w:rsidRDefault="006835FF" w:rsidP="00B93EA8">
      <w:pPr>
        <w:jc w:val="both"/>
        <w:rPr>
          <w:color w:val="000000" w:themeColor="text1"/>
          <w:sz w:val="28"/>
          <w:szCs w:val="28"/>
        </w:rPr>
      </w:pPr>
    </w:p>
    <w:p w:rsidR="006835FF" w:rsidRDefault="006835FF" w:rsidP="00B93EA8">
      <w:pPr>
        <w:jc w:val="both"/>
        <w:rPr>
          <w:color w:val="000000" w:themeColor="text1"/>
          <w:sz w:val="28"/>
          <w:szCs w:val="28"/>
        </w:rPr>
      </w:pPr>
    </w:p>
    <w:p w:rsidR="006835FF" w:rsidRPr="006835FF" w:rsidRDefault="006835FF" w:rsidP="00B93EA8">
      <w:pPr>
        <w:jc w:val="both"/>
        <w:rPr>
          <w:color w:val="000000" w:themeColor="text1"/>
          <w:sz w:val="28"/>
          <w:szCs w:val="28"/>
        </w:rPr>
      </w:pPr>
    </w:p>
    <w:p w:rsidR="00B93EA8" w:rsidRPr="006835FF" w:rsidRDefault="00B93EA8" w:rsidP="00B93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5F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93EA8" w:rsidRPr="006835FF" w:rsidRDefault="00B93EA8" w:rsidP="00683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5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35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683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35FF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B93EA8" w:rsidRPr="006835FF" w:rsidRDefault="00B93EA8" w:rsidP="00B93E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93EA8" w:rsidRPr="006835FF" w:rsidRDefault="00B93EA8" w:rsidP="00B93E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14B0C">
      <w:pPr>
        <w:jc w:val="both"/>
        <w:rPr>
          <w:rFonts w:asciiTheme="minorHAnsi" w:hAnsiTheme="minorHAnsi" w:cstheme="minorBidi"/>
          <w:sz w:val="22"/>
        </w:rPr>
      </w:pPr>
    </w:p>
    <w:p w:rsidR="006835FF" w:rsidRDefault="006835FF" w:rsidP="006835F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35FF" w:rsidRDefault="006835FF" w:rsidP="006835F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35FF" w:rsidRPr="006835FF" w:rsidRDefault="006835FF" w:rsidP="006835FF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835FF" w:rsidRPr="006835FF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6D" w:rsidRDefault="00D3386D" w:rsidP="00997407">
      <w:r>
        <w:separator/>
      </w:r>
    </w:p>
  </w:endnote>
  <w:endnote w:type="continuationSeparator" w:id="1">
    <w:p w:rsidR="00D3386D" w:rsidRDefault="00D3386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6D" w:rsidRDefault="00D3386D" w:rsidP="00997407">
      <w:r>
        <w:separator/>
      </w:r>
    </w:p>
  </w:footnote>
  <w:footnote w:type="continuationSeparator" w:id="1">
    <w:p w:rsidR="00D3386D" w:rsidRDefault="00D3386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826D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06B4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753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37FA8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26D5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47C3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35FF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93EA8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56B7D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386D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2021-01-25T06:30:00Z</cp:lastPrinted>
  <dcterms:created xsi:type="dcterms:W3CDTF">2021-01-25T06:27:00Z</dcterms:created>
  <dcterms:modified xsi:type="dcterms:W3CDTF">2021-01-26T05:52:00Z</dcterms:modified>
</cp:coreProperties>
</file>