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7" w:rsidRPr="00CB6B17" w:rsidRDefault="00CB6B17" w:rsidP="00CB6B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17">
        <w:rPr>
          <w:rFonts w:ascii="Times New Roman" w:hAnsi="Times New Roman"/>
          <w:sz w:val="28"/>
          <w:szCs w:val="28"/>
        </w:rPr>
        <w:t>ПОСТАНОВЛЕНИЕ</w:t>
      </w:r>
    </w:p>
    <w:p w:rsidR="00CB6B17" w:rsidRPr="00CB6B17" w:rsidRDefault="00CB6B17" w:rsidP="00CB6B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1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B6B17" w:rsidRPr="00CB6B17" w:rsidRDefault="00CB6B17" w:rsidP="00CB6B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17" w:rsidRPr="00CB6B17" w:rsidRDefault="00CB6B17" w:rsidP="00CB6B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17" w:rsidRPr="00CB6B17" w:rsidRDefault="00CB6B17" w:rsidP="00CB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17" w:rsidRPr="00CB6B17" w:rsidRDefault="00CB6B17" w:rsidP="00CB6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B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CB6B17">
        <w:rPr>
          <w:rFonts w:ascii="Times New Roman" w:hAnsi="Times New Roman"/>
          <w:sz w:val="28"/>
          <w:szCs w:val="28"/>
        </w:rPr>
        <w:t>.12.2018 года № 134</w:t>
      </w:r>
      <w:r>
        <w:rPr>
          <w:rFonts w:ascii="Times New Roman" w:hAnsi="Times New Roman"/>
          <w:sz w:val="28"/>
          <w:szCs w:val="28"/>
        </w:rPr>
        <w:t>7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65EE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48" w:rsidRDefault="00F02C48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C5" w:rsidRPr="000B6EF7" w:rsidRDefault="00B448C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="007E0AFA">
        <w:rPr>
          <w:rFonts w:ascii="Times New Roman" w:hAnsi="Times New Roman" w:cs="Times New Roman"/>
          <w:sz w:val="28"/>
          <w:szCs w:val="28"/>
        </w:rPr>
        <w:t>, от 28.12.2017 года № 1240</w:t>
      </w:r>
      <w:r w:rsidR="00AC44B3">
        <w:rPr>
          <w:rFonts w:ascii="Times New Roman" w:hAnsi="Times New Roman" w:cs="Times New Roman"/>
          <w:sz w:val="28"/>
          <w:szCs w:val="28"/>
        </w:rPr>
        <w:t>, от 22.02.2018 года № 179, от 25.04.2018 года № 389</w:t>
      </w:r>
      <w:r w:rsidR="00780E64">
        <w:rPr>
          <w:rFonts w:ascii="Times New Roman" w:hAnsi="Times New Roman" w:cs="Times New Roman"/>
          <w:sz w:val="28"/>
          <w:szCs w:val="28"/>
        </w:rPr>
        <w:t>,                          от 30.11.2018 года № 1240</w:t>
      </w:r>
      <w:r w:rsidR="00276CDA">
        <w:rPr>
          <w:rFonts w:ascii="Times New Roman" w:hAnsi="Times New Roman" w:cs="Times New Roman"/>
          <w:sz w:val="28"/>
          <w:szCs w:val="28"/>
        </w:rPr>
        <w:t xml:space="preserve">, от </w:t>
      </w:r>
      <w:r w:rsidR="00276CDA" w:rsidRPr="00276CDA">
        <w:rPr>
          <w:rFonts w:ascii="Times New Roman" w:hAnsi="Times New Roman" w:cs="Times New Roman"/>
          <w:sz w:val="28"/>
          <w:szCs w:val="28"/>
        </w:rPr>
        <w:t xml:space="preserve">12.12.2018 </w:t>
      </w:r>
      <w:r w:rsidR="00276CD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76CDA" w:rsidRPr="00276CDA">
        <w:rPr>
          <w:rFonts w:ascii="Times New Roman" w:hAnsi="Times New Roman" w:cs="Times New Roman"/>
          <w:sz w:val="28"/>
          <w:szCs w:val="28"/>
        </w:rPr>
        <w:t>1287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2C6508" w:rsidRPr="002C6508" w:rsidRDefault="002C6508" w:rsidP="002C65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>1) в приложении 1 к указанной Программе:</w:t>
      </w:r>
    </w:p>
    <w:p w:rsidR="002C6508" w:rsidRDefault="002C6508" w:rsidP="002C65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 xml:space="preserve">пункт 18 главы </w:t>
      </w:r>
      <w:r w:rsidRPr="002C6508">
        <w:rPr>
          <w:rFonts w:ascii="Times New Roman" w:hAnsi="Times New Roman"/>
          <w:sz w:val="28"/>
          <w:szCs w:val="28"/>
          <w:lang w:val="en-US"/>
        </w:rPr>
        <w:t>XII</w:t>
      </w:r>
      <w:r w:rsidRPr="002C6508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Style w:val="ae"/>
        <w:tblW w:w="9428" w:type="dxa"/>
        <w:jc w:val="center"/>
        <w:tblInd w:w="250" w:type="dxa"/>
        <w:tblLook w:val="04A0"/>
      </w:tblPr>
      <w:tblGrid>
        <w:gridCol w:w="618"/>
        <w:gridCol w:w="1710"/>
        <w:gridCol w:w="3286"/>
        <w:gridCol w:w="1108"/>
        <w:gridCol w:w="280"/>
        <w:gridCol w:w="281"/>
        <w:gridCol w:w="704"/>
        <w:gridCol w:w="281"/>
        <w:gridCol w:w="280"/>
        <w:gridCol w:w="880"/>
      </w:tblGrid>
      <w:tr w:rsidR="00FB0710" w:rsidTr="00FB0710">
        <w:trPr>
          <w:jc w:val="center"/>
        </w:trPr>
        <w:tc>
          <w:tcPr>
            <w:tcW w:w="626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«18.</w:t>
            </w:r>
          </w:p>
        </w:tc>
        <w:tc>
          <w:tcPr>
            <w:tcW w:w="1710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мебели</w:t>
            </w:r>
          </w:p>
        </w:tc>
        <w:tc>
          <w:tcPr>
            <w:tcW w:w="3371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993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4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FB0710" w:rsidRPr="002C6508" w:rsidRDefault="00FB0710" w:rsidP="00BD0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180,0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6508" w:rsidRDefault="002C6508" w:rsidP="00FB07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>главу ХII дополнить пунктами 19,</w:t>
      </w:r>
      <w:r w:rsidR="00FB0710">
        <w:rPr>
          <w:rFonts w:ascii="Times New Roman" w:hAnsi="Times New Roman"/>
          <w:sz w:val="28"/>
          <w:szCs w:val="28"/>
        </w:rPr>
        <w:t xml:space="preserve"> </w:t>
      </w:r>
      <w:r w:rsidRPr="002C6508">
        <w:rPr>
          <w:rFonts w:ascii="Times New Roman" w:hAnsi="Times New Roman"/>
          <w:sz w:val="28"/>
          <w:szCs w:val="28"/>
        </w:rPr>
        <w:t>20 следующего содержания:</w:t>
      </w:r>
    </w:p>
    <w:tbl>
      <w:tblPr>
        <w:tblStyle w:val="ae"/>
        <w:tblW w:w="9442" w:type="dxa"/>
        <w:jc w:val="center"/>
        <w:tblInd w:w="250" w:type="dxa"/>
        <w:tblLook w:val="04A0"/>
      </w:tblPr>
      <w:tblGrid>
        <w:gridCol w:w="637"/>
        <w:gridCol w:w="1710"/>
        <w:gridCol w:w="3226"/>
        <w:gridCol w:w="1275"/>
        <w:gridCol w:w="284"/>
        <w:gridCol w:w="283"/>
        <w:gridCol w:w="709"/>
        <w:gridCol w:w="284"/>
        <w:gridCol w:w="283"/>
        <w:gridCol w:w="751"/>
      </w:tblGrid>
      <w:tr w:rsidR="00404C38" w:rsidTr="000E1FB3">
        <w:trPr>
          <w:jc w:val="center"/>
        </w:trPr>
        <w:tc>
          <w:tcPr>
            <w:tcW w:w="637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«19.</w:t>
            </w:r>
          </w:p>
        </w:tc>
        <w:tc>
          <w:tcPr>
            <w:tcW w:w="1710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окна из ПХВ</w:t>
            </w:r>
          </w:p>
        </w:tc>
        <w:tc>
          <w:tcPr>
            <w:tcW w:w="3226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275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4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12,22</w:t>
            </w:r>
          </w:p>
        </w:tc>
        <w:tc>
          <w:tcPr>
            <w:tcW w:w="284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12,22</w:t>
            </w:r>
          </w:p>
        </w:tc>
      </w:tr>
      <w:tr w:rsidR="00404C38" w:rsidTr="000E1FB3">
        <w:trPr>
          <w:jc w:val="center"/>
        </w:trPr>
        <w:tc>
          <w:tcPr>
            <w:tcW w:w="637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10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 линолеума</w:t>
            </w:r>
          </w:p>
        </w:tc>
        <w:tc>
          <w:tcPr>
            <w:tcW w:w="3226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275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4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284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</w:tcPr>
          <w:p w:rsidR="00404C38" w:rsidRPr="002C6508" w:rsidRDefault="00404C38" w:rsidP="00404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7,78»</w:t>
            </w:r>
          </w:p>
        </w:tc>
      </w:tr>
    </w:tbl>
    <w:p w:rsidR="002C6508" w:rsidRPr="002C6508" w:rsidRDefault="002C6508" w:rsidP="000E1F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 xml:space="preserve">2) в приложении 2 к указанной Программе: </w:t>
      </w:r>
    </w:p>
    <w:p w:rsidR="002C6508" w:rsidRDefault="0099437D" w:rsidP="000E1F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 xml:space="preserve">пункт </w:t>
      </w:r>
      <w:r w:rsidR="002C6508" w:rsidRPr="002C6508">
        <w:rPr>
          <w:rFonts w:ascii="Times New Roman" w:hAnsi="Times New Roman"/>
          <w:sz w:val="28"/>
          <w:szCs w:val="28"/>
        </w:rPr>
        <w:t>27 читать в новой редакции:</w:t>
      </w:r>
    </w:p>
    <w:tbl>
      <w:tblPr>
        <w:tblStyle w:val="ae"/>
        <w:tblW w:w="0" w:type="auto"/>
        <w:jc w:val="center"/>
        <w:tblInd w:w="233" w:type="dxa"/>
        <w:tblLook w:val="04A0"/>
      </w:tblPr>
      <w:tblGrid>
        <w:gridCol w:w="707"/>
        <w:gridCol w:w="5381"/>
        <w:gridCol w:w="399"/>
        <w:gridCol w:w="310"/>
        <w:gridCol w:w="934"/>
        <w:gridCol w:w="310"/>
        <w:gridCol w:w="310"/>
        <w:gridCol w:w="986"/>
      </w:tblGrid>
      <w:tr w:rsidR="00B236E5" w:rsidTr="00B236E5">
        <w:trPr>
          <w:jc w:val="center"/>
        </w:trPr>
        <w:tc>
          <w:tcPr>
            <w:tcW w:w="707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«27.</w:t>
            </w:r>
          </w:p>
        </w:tc>
        <w:tc>
          <w:tcPr>
            <w:tcW w:w="5381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мебели</w:t>
            </w:r>
          </w:p>
        </w:tc>
        <w:tc>
          <w:tcPr>
            <w:tcW w:w="399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10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99437D" w:rsidRPr="002C6508" w:rsidRDefault="0099437D" w:rsidP="00994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180,0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6508" w:rsidRDefault="002C6508" w:rsidP="00B23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t>дополнить пунктами 28,</w:t>
      </w:r>
      <w:r w:rsidR="00B236E5">
        <w:rPr>
          <w:rFonts w:ascii="Times New Roman" w:hAnsi="Times New Roman"/>
          <w:sz w:val="28"/>
          <w:szCs w:val="28"/>
        </w:rPr>
        <w:t xml:space="preserve"> </w:t>
      </w:r>
      <w:r w:rsidRPr="002C6508">
        <w:rPr>
          <w:rFonts w:ascii="Times New Roman" w:hAnsi="Times New Roman"/>
          <w:sz w:val="28"/>
          <w:szCs w:val="28"/>
        </w:rPr>
        <w:t>29 следующего содержания:</w:t>
      </w:r>
    </w:p>
    <w:tbl>
      <w:tblPr>
        <w:tblStyle w:val="ae"/>
        <w:tblW w:w="0" w:type="auto"/>
        <w:tblLayout w:type="fixed"/>
        <w:tblLook w:val="04A0"/>
      </w:tblPr>
      <w:tblGrid>
        <w:gridCol w:w="817"/>
        <w:gridCol w:w="5812"/>
        <w:gridCol w:w="283"/>
        <w:gridCol w:w="284"/>
        <w:gridCol w:w="850"/>
        <w:gridCol w:w="368"/>
        <w:gridCol w:w="310"/>
        <w:gridCol w:w="846"/>
      </w:tblGrid>
      <w:tr w:rsidR="00B236E5" w:rsidTr="00B448C5">
        <w:tc>
          <w:tcPr>
            <w:tcW w:w="817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«28.</w:t>
            </w:r>
          </w:p>
        </w:tc>
        <w:tc>
          <w:tcPr>
            <w:tcW w:w="5812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окна из ПХВ</w:t>
            </w:r>
          </w:p>
        </w:tc>
        <w:tc>
          <w:tcPr>
            <w:tcW w:w="283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12,22</w:t>
            </w:r>
          </w:p>
        </w:tc>
        <w:tc>
          <w:tcPr>
            <w:tcW w:w="368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12,22</w:t>
            </w:r>
          </w:p>
        </w:tc>
      </w:tr>
      <w:tr w:rsidR="00B236E5" w:rsidTr="00B448C5">
        <w:tc>
          <w:tcPr>
            <w:tcW w:w="817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812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Приобретение  линолеума</w:t>
            </w:r>
          </w:p>
        </w:tc>
        <w:tc>
          <w:tcPr>
            <w:tcW w:w="283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368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B236E5" w:rsidRPr="002C6508" w:rsidRDefault="00B236E5" w:rsidP="00B2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08">
              <w:rPr>
                <w:rFonts w:ascii="Times New Roman" w:hAnsi="Times New Roman"/>
                <w:sz w:val="28"/>
                <w:szCs w:val="28"/>
              </w:rPr>
              <w:t>7,78»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C5" w:rsidRPr="000B6EF7" w:rsidRDefault="00B448C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B6B17" w:rsidRDefault="00AA4F69" w:rsidP="00CB6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B6B17" w:rsidRPr="00E977BD" w:rsidRDefault="00CB6B17" w:rsidP="00CB6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6C" w:rsidRDefault="000E676C" w:rsidP="00E6361B">
      <w:pPr>
        <w:spacing w:after="0" w:line="240" w:lineRule="auto"/>
      </w:pPr>
      <w:r>
        <w:separator/>
      </w:r>
    </w:p>
  </w:endnote>
  <w:endnote w:type="continuationSeparator" w:id="0">
    <w:p w:rsidR="000E676C" w:rsidRDefault="000E676C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6C" w:rsidRDefault="000E676C" w:rsidP="00E6361B">
      <w:pPr>
        <w:spacing w:after="0" w:line="240" w:lineRule="auto"/>
      </w:pPr>
      <w:r>
        <w:separator/>
      </w:r>
    </w:p>
  </w:footnote>
  <w:footnote w:type="continuationSeparator" w:id="0">
    <w:p w:rsidR="000E676C" w:rsidRDefault="000E676C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FE5DC7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CB6B17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3DCA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1FB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E676C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6CDA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508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4C3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483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4D2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250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B42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74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E64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4D5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5F49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37D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06B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0E9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6E5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8C5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0EAD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B17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2C48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710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DC7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9D0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2018-12-03T11:17:00Z</cp:lastPrinted>
  <dcterms:created xsi:type="dcterms:W3CDTF">2018-12-21T11:33:00Z</dcterms:created>
  <dcterms:modified xsi:type="dcterms:W3CDTF">2018-12-25T06:21:00Z</dcterms:modified>
</cp:coreProperties>
</file>