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8A39" w14:textId="77777777" w:rsidR="00DF2968" w:rsidRDefault="00DF2968" w:rsidP="00DF2968"/>
    <w:p w14:paraId="03304DB2" w14:textId="77777777" w:rsidR="00E8228A" w:rsidRDefault="00E8228A" w:rsidP="00E8228A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6F214821" w14:textId="032253D0" w:rsidR="00E8228A" w:rsidRDefault="00E8228A" w:rsidP="00E8228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D60DDB">
        <w:rPr>
          <w:b/>
          <w:i/>
          <w:sz w:val="28"/>
          <w:szCs w:val="28"/>
        </w:rPr>
        <w:t>индивидуального жилищного строительства</w:t>
      </w:r>
      <w:r>
        <w:rPr>
          <w:b/>
          <w:i/>
          <w:sz w:val="28"/>
          <w:szCs w:val="28"/>
        </w:rPr>
        <w:t>, расположенного в 1</w:t>
      </w:r>
      <w:r w:rsidR="00D60DDB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метрах на </w:t>
      </w:r>
      <w:r w:rsidR="00D60DDB">
        <w:rPr>
          <w:b/>
          <w:i/>
          <w:sz w:val="28"/>
          <w:szCs w:val="28"/>
        </w:rPr>
        <w:t>юг</w:t>
      </w:r>
      <w:r>
        <w:rPr>
          <w:b/>
          <w:i/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</w:t>
      </w:r>
      <w:r w:rsidR="00D60DDB">
        <w:rPr>
          <w:b/>
          <w:i/>
          <w:sz w:val="28"/>
          <w:szCs w:val="28"/>
        </w:rPr>
        <w:t>Варшавка</w:t>
      </w:r>
      <w:r>
        <w:rPr>
          <w:b/>
          <w:i/>
          <w:sz w:val="28"/>
          <w:szCs w:val="28"/>
        </w:rPr>
        <w:t xml:space="preserve">, улица Центральная, </w:t>
      </w:r>
      <w:r w:rsidR="00D60DDB">
        <w:rPr>
          <w:b/>
          <w:i/>
          <w:sz w:val="28"/>
          <w:szCs w:val="28"/>
        </w:rPr>
        <w:t>13/1</w:t>
      </w:r>
      <w:r>
        <w:rPr>
          <w:b/>
          <w:i/>
          <w:sz w:val="28"/>
          <w:szCs w:val="28"/>
        </w:rPr>
        <w:t xml:space="preserve">, площадью </w:t>
      </w:r>
      <w:r w:rsidR="00D60DDB">
        <w:rPr>
          <w:b/>
          <w:i/>
          <w:sz w:val="28"/>
          <w:szCs w:val="28"/>
        </w:rPr>
        <w:t>709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74:08:2</w:t>
      </w:r>
      <w:r w:rsidR="00D60DDB">
        <w:rPr>
          <w:b/>
          <w:i/>
          <w:sz w:val="28"/>
          <w:szCs w:val="28"/>
        </w:rPr>
        <w:t>601001</w:t>
      </w:r>
      <w:r>
        <w:rPr>
          <w:b/>
          <w:i/>
          <w:sz w:val="28"/>
          <w:szCs w:val="28"/>
        </w:rPr>
        <w:t>:</w:t>
      </w:r>
      <w:r w:rsidR="00D60DDB">
        <w:rPr>
          <w:b/>
          <w:i/>
          <w:sz w:val="28"/>
          <w:szCs w:val="28"/>
        </w:rPr>
        <w:t>1701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6AD9091B" w14:textId="46AD6038" w:rsidR="00E8228A" w:rsidRPr="00A477F3" w:rsidRDefault="00E8228A" w:rsidP="00E8228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90689B">
        <w:rPr>
          <w:sz w:val="28"/>
          <w:szCs w:val="28"/>
        </w:rPr>
        <w:t xml:space="preserve"> с 09.10.2023г. по 07.11.2023г.(включительно)</w:t>
      </w:r>
    </w:p>
    <w:p w14:paraId="33166D90" w14:textId="77777777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7E7600C7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1008DFD6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1D5CED"/>
    <w:rsid w:val="00382B01"/>
    <w:rsid w:val="004271FB"/>
    <w:rsid w:val="00460B43"/>
    <w:rsid w:val="00874B29"/>
    <w:rsid w:val="00905486"/>
    <w:rsid w:val="0090689B"/>
    <w:rsid w:val="00931E9F"/>
    <w:rsid w:val="00A20140"/>
    <w:rsid w:val="00D60DDB"/>
    <w:rsid w:val="00DF2968"/>
    <w:rsid w:val="00E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2023-10-02T04:45:00Z</cp:lastPrinted>
  <dcterms:created xsi:type="dcterms:W3CDTF">2023-01-23T11:26:00Z</dcterms:created>
  <dcterms:modified xsi:type="dcterms:W3CDTF">2023-10-05T05:49:00Z</dcterms:modified>
</cp:coreProperties>
</file>