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2C" w:rsidRDefault="008B702C" w:rsidP="008B702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8B702C" w:rsidRPr="00B252CD" w:rsidRDefault="008B702C" w:rsidP="008B702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оценке  регулирующего воздействия  на  проект постановление администрации Карталинского муниципального района </w:t>
      </w:r>
      <w:r w:rsidRPr="007E6B9A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B252CD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Об утверждении Порядка предоставления в 2016 году субсидий на возмещения затрат субъектам малого и среднего предпринимательства за счет средств местного бюджета Карталинского муниципального района</w:t>
      </w:r>
      <w:r w:rsidRPr="00B252CD">
        <w:rPr>
          <w:rFonts w:ascii="Times New Roman" w:eastAsia="Times New Roman" w:hAnsi="Times New Roman"/>
          <w:b/>
          <w:sz w:val="28"/>
          <w:szCs w:val="28"/>
        </w:rPr>
        <w:t xml:space="preserve"> »</w:t>
      </w:r>
    </w:p>
    <w:p w:rsidR="008B702C" w:rsidRPr="00B252CD" w:rsidRDefault="008B702C" w:rsidP="008B702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B702C" w:rsidRPr="001F7D6C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03</w:t>
      </w:r>
      <w:r w:rsidRPr="001F7D6C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1F7D6C">
        <w:rPr>
          <w:rFonts w:ascii="Times New Roman" w:eastAsia="Times New Roman" w:hAnsi="Times New Roman"/>
          <w:sz w:val="28"/>
          <w:szCs w:val="28"/>
        </w:rPr>
        <w:t>.2016г.</w:t>
      </w:r>
    </w:p>
    <w:p w:rsidR="008B702C" w:rsidRPr="00770890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7E6B9A">
        <w:rPr>
          <w:rFonts w:ascii="Times New Roman" w:eastAsia="Times New Roman" w:hAnsi="Times New Roman"/>
          <w:color w:val="FF0000"/>
          <w:sz w:val="28"/>
          <w:szCs w:val="28"/>
        </w:rPr>
        <w:t xml:space="preserve">       </w:t>
      </w:r>
      <w:r w:rsidRPr="009529AA">
        <w:rPr>
          <w:rFonts w:ascii="Times New Roman" w:eastAsia="Times New Roman" w:hAnsi="Times New Roman"/>
          <w:sz w:val="28"/>
          <w:szCs w:val="28"/>
        </w:rPr>
        <w:t>Администрацией Карталинского муниципального района  отделом по экономике и муниципальным закупкам проведена экспертиза оценки регулирующего  воздействия</w:t>
      </w:r>
      <w:r>
        <w:rPr>
          <w:rFonts w:ascii="Times New Roman" w:eastAsia="Times New Roman" w:hAnsi="Times New Roman"/>
          <w:sz w:val="28"/>
          <w:szCs w:val="28"/>
        </w:rPr>
        <w:t xml:space="preserve"> на проект </w:t>
      </w:r>
      <w:r w:rsidRPr="009529AA">
        <w:rPr>
          <w:rFonts w:ascii="Times New Roman" w:eastAsia="Times New Roman" w:hAnsi="Times New Roman"/>
          <w:sz w:val="28"/>
          <w:szCs w:val="28"/>
        </w:rPr>
        <w:t xml:space="preserve">постановления администрации Карталинского муниципального района </w:t>
      </w:r>
      <w:r w:rsidRPr="00770890">
        <w:rPr>
          <w:rFonts w:ascii="Times New Roman" w:eastAsia="Times New Roman" w:hAnsi="Times New Roman"/>
          <w:sz w:val="28"/>
          <w:szCs w:val="28"/>
        </w:rPr>
        <w:t>«Об утверждении Порядка предоставления в 2016 году субсидий на возмещения затрат субъектам малого и среднего предпринимательства за счет средств местного бюджета Карталинского муниципального района 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B702C" w:rsidRPr="009529AA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  </w:t>
      </w:r>
      <w:r w:rsidRPr="009529AA">
        <w:rPr>
          <w:rFonts w:ascii="Times New Roman" w:eastAsia="Times New Roman" w:hAnsi="Times New Roman"/>
          <w:sz w:val="28"/>
          <w:szCs w:val="28"/>
        </w:rPr>
        <w:t>По результатам экспертизы установлено следующее:</w:t>
      </w:r>
    </w:p>
    <w:p w:rsidR="008B702C" w:rsidRPr="00770890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164A4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Порядок</w:t>
      </w:r>
      <w:r w:rsidRPr="007572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0890">
        <w:rPr>
          <w:rFonts w:ascii="Times New Roman" w:eastAsia="Times New Roman" w:hAnsi="Times New Roman"/>
          <w:sz w:val="28"/>
          <w:szCs w:val="28"/>
        </w:rPr>
        <w:t xml:space="preserve"> предоставления в 2016 году субсидий на возмещения затрат субъектам малого и среднего предпринимательства за счет средств местного бюджета 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8B702C" w:rsidRPr="000164A4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164A4">
        <w:rPr>
          <w:rFonts w:ascii="Times New Roman" w:eastAsia="Times New Roman" w:hAnsi="Times New Roman"/>
          <w:sz w:val="28"/>
          <w:szCs w:val="28"/>
        </w:rPr>
        <w:t>- разработан в соответствии с</w:t>
      </w:r>
      <w:r>
        <w:rPr>
          <w:rFonts w:ascii="Times New Roman" w:eastAsia="Times New Roman" w:hAnsi="Times New Roman"/>
          <w:sz w:val="28"/>
          <w:szCs w:val="28"/>
        </w:rPr>
        <w:t xml:space="preserve"> государственной программой Челябинской области «Экономического развитие и инновационная экономика Челябинской области на 2016-2018 годы», утвержденной постановлением Правительства Челябинской  области от 16.12.2015 года № 623-П</w:t>
      </w:r>
      <w:r w:rsidRPr="000164A4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постановления Правительства РФ от 01.01.2002 года № 1 « О классификации основных средств, включаемых в амортизационные группы», постановления администрации Карталинского муниципального района от 19.11.2015 года № 927 « Об утверждении муниципальной программы «  Поддержка развития малого и среднего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предпринимательства на территории Карталинского муниципального района на 2016-2018 годы». </w:t>
      </w:r>
    </w:p>
    <w:p w:rsidR="008B702C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устанавливает порядок информирования населения о предоставлении муниципальной услуги,  порядок</w:t>
      </w:r>
      <w:r w:rsidRPr="007D3397">
        <w:rPr>
          <w:rFonts w:ascii="Times New Roman" w:eastAsia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D3397">
        <w:rPr>
          <w:rFonts w:ascii="Times New Roman" w:eastAsia="Times New Roman" w:hAnsi="Times New Roman"/>
          <w:sz w:val="28"/>
          <w:szCs w:val="28"/>
        </w:rPr>
        <w:t xml:space="preserve"> муниципальной услуги,  перечень документов, необходимых для предоставления муниципальной услуги, сроки предоставления муниципальной услуги,</w:t>
      </w:r>
      <w:r>
        <w:rPr>
          <w:rFonts w:ascii="Times New Roman" w:eastAsia="Times New Roman" w:hAnsi="Times New Roman"/>
          <w:sz w:val="28"/>
          <w:szCs w:val="28"/>
        </w:rPr>
        <w:t xml:space="preserve"> порядок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проведения мониторинга достижения результатов хозяйственной деятельности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учетом предоставленной субсидии за текущий финансовый год, порядок возврата полученной субсидии, порядок учета предоставленных субсидий. </w:t>
      </w:r>
    </w:p>
    <w:p w:rsidR="008B702C" w:rsidRPr="007D3397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7D3397">
        <w:rPr>
          <w:rFonts w:ascii="Times New Roman" w:eastAsia="Times New Roman" w:hAnsi="Times New Roman"/>
          <w:sz w:val="28"/>
          <w:szCs w:val="28"/>
        </w:rPr>
        <w:t>2.  Представленный Отчет об оценки регулирующего воздействия на проект постановления отделом по экономике и муниципальным закупкам Карталинского муниципального района соответствует требованиям:</w:t>
      </w:r>
    </w:p>
    <w:p w:rsidR="008B702C" w:rsidRPr="00971A5C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 xml:space="preserve">- Закона Челябинской области от 24.04.2014 года № 684-ЗО «Об оценке регулирующего воздействия проектов муниципальных нормативных правовых актов и экспертизе муниципальных нормативных правовых </w:t>
      </w:r>
      <w:r w:rsidRPr="00971A5C">
        <w:rPr>
          <w:rFonts w:ascii="Times New Roman" w:eastAsia="Times New Roman" w:hAnsi="Times New Roman"/>
          <w:sz w:val="28"/>
          <w:szCs w:val="28"/>
        </w:rPr>
        <w:lastRenderedPageBreak/>
        <w:t>актов, затрагивающих вопросы осуществления предпринимательской и инвестиционной деятельности».</w:t>
      </w:r>
    </w:p>
    <w:p w:rsidR="008B702C" w:rsidRPr="00971A5C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 Постановления  Администрации Карталинского муниципального района от 08.09.2015 года № 787 «О проведении оценки регулирующего воздействия муниципальных нормативных правовых актов и экспертизы муниципальных нормативных правовых актов администрации Карталинского муниципального района, затрагивающих вопросы осуществления предпринимательской и (или) инвестиционной деятельности».</w:t>
      </w:r>
    </w:p>
    <w:p w:rsidR="008B702C" w:rsidRPr="00CB6B29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D432C0">
        <w:rPr>
          <w:rFonts w:ascii="Times New Roman" w:eastAsia="Times New Roman" w:hAnsi="Times New Roman"/>
          <w:sz w:val="28"/>
          <w:szCs w:val="28"/>
        </w:rPr>
        <w:t>3. По результатам проведенной экспертизы считаем возможным дать положительное заключение на Отчет об оценки  регулирующего воздействия  проекта постановления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9529AA">
        <w:rPr>
          <w:rFonts w:ascii="Times New Roman" w:eastAsia="Times New Roman" w:hAnsi="Times New Roman"/>
          <w:sz w:val="28"/>
          <w:szCs w:val="28"/>
        </w:rPr>
        <w:t xml:space="preserve">администрации Карталинского муниципального района </w:t>
      </w:r>
      <w:r w:rsidRPr="00CB6B29">
        <w:rPr>
          <w:rFonts w:ascii="Times New Roman" w:eastAsia="Times New Roman" w:hAnsi="Times New Roman"/>
          <w:sz w:val="28"/>
          <w:szCs w:val="28"/>
        </w:rPr>
        <w:t>«Об утверждении Порядка предоставления в 2016 году субсидий на возмещения затрат субъектам малого и среднего предпринимательства за счет средств местного бюджета Карталинского муниципального района 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B702C" w:rsidRPr="00CB6B29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B702C" w:rsidRPr="00CB6B29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B702C" w:rsidRPr="009B4C02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B702C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Начальник отдела по экономике</w:t>
      </w:r>
    </w:p>
    <w:p w:rsidR="008B702C" w:rsidRPr="006971DD" w:rsidRDefault="008B702C" w:rsidP="008B70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 муниципальным закупкам                                               М.П. Коломиец</w:t>
      </w: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B702C" w:rsidRDefault="008B702C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71C17" w:rsidRDefault="00971C17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Справка</w:t>
      </w:r>
    </w:p>
    <w:p w:rsidR="00971C17" w:rsidRDefault="00971C17" w:rsidP="00971C17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 проведении публичных консультаций проекта</w:t>
      </w:r>
    </w:p>
    <w:p w:rsidR="00971C17" w:rsidRPr="00AC78F2" w:rsidRDefault="00971C17" w:rsidP="00ED7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нормативного правового акта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1. Наименование 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ED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0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Карталинского муниципального района  «Об утверждении Порядка предоставления в 2016 году субсидий на возмещение затрат субъектам малого и среднего предпринимательства в Карталинском муниципальном районе»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2. Предложения  принимались  органом-разработчиком  проекта 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с </w:t>
      </w:r>
      <w:r w:rsidR="00ED71E6">
        <w:rPr>
          <w:rFonts w:ascii="Times New Roman" w:hAnsi="Times New Roman" w:cs="Times New Roman"/>
          <w:sz w:val="28"/>
          <w:szCs w:val="28"/>
        </w:rPr>
        <w:t xml:space="preserve"> 18.05.2016  </w:t>
      </w:r>
      <w:r w:rsidRPr="00AC78F2">
        <w:rPr>
          <w:rFonts w:ascii="Times New Roman" w:hAnsi="Times New Roman" w:cs="Times New Roman"/>
          <w:sz w:val="28"/>
          <w:szCs w:val="28"/>
        </w:rPr>
        <w:t xml:space="preserve">по </w:t>
      </w:r>
      <w:r w:rsidR="00ED71E6">
        <w:rPr>
          <w:rFonts w:ascii="Times New Roman" w:hAnsi="Times New Roman" w:cs="Times New Roman"/>
          <w:sz w:val="28"/>
          <w:szCs w:val="28"/>
        </w:rPr>
        <w:t xml:space="preserve"> 02.06.2016  года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3. Общее число участников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_</w:t>
      </w:r>
      <w:r w:rsidR="00ED71E6">
        <w:rPr>
          <w:rFonts w:ascii="Times New Roman" w:hAnsi="Times New Roman" w:cs="Times New Roman"/>
          <w:sz w:val="28"/>
          <w:szCs w:val="28"/>
        </w:rPr>
        <w:t>0________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4. Общее число полученных предложений</w:t>
      </w:r>
      <w:r w:rsidR="00ED71E6">
        <w:rPr>
          <w:rFonts w:ascii="Times New Roman" w:hAnsi="Times New Roman" w:cs="Times New Roman"/>
          <w:sz w:val="28"/>
          <w:szCs w:val="28"/>
        </w:rPr>
        <w:t xml:space="preserve"> ________0___________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5. Число учтенных предложений ___</w:t>
      </w:r>
      <w:r w:rsidR="00ED71E6">
        <w:rPr>
          <w:rFonts w:ascii="Times New Roman" w:hAnsi="Times New Roman" w:cs="Times New Roman"/>
          <w:sz w:val="28"/>
          <w:szCs w:val="28"/>
        </w:rPr>
        <w:t>_____________0___________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6. Число предложений, учтенных частично _</w:t>
      </w:r>
      <w:r w:rsidR="00ED71E6">
        <w:rPr>
          <w:rFonts w:ascii="Times New Roman" w:hAnsi="Times New Roman" w:cs="Times New Roman"/>
          <w:sz w:val="28"/>
          <w:szCs w:val="28"/>
        </w:rPr>
        <w:t>______0___________</w:t>
      </w:r>
    </w:p>
    <w:p w:rsidR="00971C17" w:rsidRPr="00AC78F2" w:rsidRDefault="00971C17" w:rsidP="00ED71E6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7. Число отклоненных предложений ______</w:t>
      </w:r>
      <w:r w:rsidR="00ED71E6">
        <w:rPr>
          <w:rFonts w:ascii="Times New Roman" w:hAnsi="Times New Roman" w:cs="Times New Roman"/>
          <w:sz w:val="28"/>
          <w:szCs w:val="28"/>
        </w:rPr>
        <w:t>_______0___________</w:t>
      </w:r>
    </w:p>
    <w:p w:rsidR="00971C17" w:rsidRPr="00AC78F2" w:rsidRDefault="00971C17" w:rsidP="00971C17">
      <w:pPr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8. Свод предложений: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4"/>
        <w:gridCol w:w="1666"/>
        <w:gridCol w:w="1701"/>
        <w:gridCol w:w="1160"/>
        <w:gridCol w:w="1533"/>
        <w:gridCol w:w="2127"/>
        <w:gridCol w:w="1984"/>
      </w:tblGrid>
      <w:tr w:rsidR="00971C17" w:rsidRPr="00AC78F2" w:rsidTr="00A744FB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17" w:rsidRPr="006D6DF0" w:rsidRDefault="00971C17" w:rsidP="00A7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Комментарий разработчика проекта</w:t>
            </w:r>
            <w:proofErr w:type="gramEnd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 (причины полного или частичного отклонения предложения)</w:t>
            </w:r>
          </w:p>
        </w:tc>
      </w:tr>
      <w:tr w:rsidR="00971C17" w:rsidRPr="00AC78F2" w:rsidTr="00A744FB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C17" w:rsidRPr="006D6DF0" w:rsidRDefault="00ED71E6" w:rsidP="00ED7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971C17" w:rsidRPr="00AC78F2" w:rsidRDefault="00971C17" w:rsidP="00971C17">
      <w:pPr>
        <w:rPr>
          <w:rFonts w:ascii="Times New Roman" w:hAnsi="Times New Roman" w:cs="Times New Roman"/>
          <w:sz w:val="28"/>
          <w:szCs w:val="28"/>
        </w:rPr>
      </w:pPr>
    </w:p>
    <w:p w:rsidR="00971C17" w:rsidRDefault="00ED71E6" w:rsidP="00ED71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экономике</w:t>
      </w:r>
    </w:p>
    <w:p w:rsidR="00ED71E6" w:rsidRPr="00AC78F2" w:rsidRDefault="00ED71E6" w:rsidP="00ED71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муниципальным закупкам                                                          М.П.Коломиец</w:t>
      </w:r>
    </w:p>
    <w:p w:rsidR="00971C17" w:rsidRPr="00AC78F2" w:rsidRDefault="00ED71E6" w:rsidP="00971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03.06.2016 год</w:t>
      </w:r>
    </w:p>
    <w:p w:rsidR="00971C17" w:rsidRDefault="00971C17" w:rsidP="00971C17">
      <w:pPr>
        <w:rPr>
          <w:rFonts w:ascii="Times New Roman" w:hAnsi="Times New Roman" w:cs="Times New Roman"/>
          <w:sz w:val="28"/>
          <w:szCs w:val="28"/>
        </w:rPr>
      </w:pPr>
    </w:p>
    <w:p w:rsidR="00ED71E6" w:rsidRDefault="000A7A59" w:rsidP="000A7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0A7A59" w:rsidRDefault="007047F2" w:rsidP="000A7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  <w:r w:rsidR="00AE745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A7A59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«Об утверждении Порядка предоставления в 2016 году субсидий на возмещение затрат субъектам малого и среднего предпринимательства в Карталинском муниципальном районе»</w:t>
      </w:r>
    </w:p>
    <w:p w:rsidR="000A7A59" w:rsidRPr="00BB3B99" w:rsidRDefault="000A7A59" w:rsidP="000A7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B99">
        <w:rPr>
          <w:rFonts w:ascii="Times New Roman" w:hAnsi="Times New Roman" w:cs="Times New Roman"/>
          <w:b/>
          <w:sz w:val="28"/>
          <w:szCs w:val="28"/>
        </w:rPr>
        <w:t xml:space="preserve">1. Общая информация </w:t>
      </w:r>
    </w:p>
    <w:p w:rsidR="002204AB" w:rsidRDefault="000A7A59" w:rsidP="000A7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Основные реквизиты нормативно</w:t>
      </w:r>
      <w:r w:rsidR="005D63A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акта, в том числе вид, дата, номер, наименование, редакция, источник публикации: </w:t>
      </w:r>
    </w:p>
    <w:p w:rsidR="002204AB" w:rsidRDefault="002204AB" w:rsidP="002204A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723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Карталинского муниципального района «Об утверждении Порядка предоставления в 2016 году субсидий на возмещение затрат субъектам малого и среднего предпринимательства в Карталинском муниципальном районе» размещено на официальном сайте </w:t>
      </w:r>
      <w:r w:rsidR="00D06E3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6E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kartalyraion.ru </w:t>
      </w:r>
    </w:p>
    <w:p w:rsidR="002204AB" w:rsidRDefault="002204AB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.2 Дата вступления в силу акта и его отдельных положений:</w:t>
      </w:r>
    </w:p>
    <w:p w:rsidR="002204AB" w:rsidRDefault="005D63A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204AB">
        <w:rPr>
          <w:rFonts w:ascii="Times New Roman" w:hAnsi="Times New Roman" w:cs="Times New Roman"/>
          <w:sz w:val="28"/>
          <w:szCs w:val="28"/>
        </w:rPr>
        <w:t>вступ</w:t>
      </w:r>
      <w:r w:rsidR="007047F2">
        <w:rPr>
          <w:rFonts w:ascii="Times New Roman" w:hAnsi="Times New Roman" w:cs="Times New Roman"/>
          <w:sz w:val="28"/>
          <w:szCs w:val="28"/>
        </w:rPr>
        <w:t>ает в силу с момента подписания июнь 2016 года</w:t>
      </w:r>
    </w:p>
    <w:p w:rsidR="002204AB" w:rsidRDefault="002204AB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Установленный переходный период и (или) отсрочка введения акта, распространения установленного им регулирования на ранее возникающие отношения:</w:t>
      </w:r>
    </w:p>
    <w:p w:rsidR="002204AB" w:rsidRDefault="005D63A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204AB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2204AB" w:rsidRDefault="002204AB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704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по акту:</w:t>
      </w:r>
    </w:p>
    <w:p w:rsidR="00D06E3E" w:rsidRDefault="005D63A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204AB">
        <w:rPr>
          <w:rFonts w:ascii="Times New Roman" w:hAnsi="Times New Roman" w:cs="Times New Roman"/>
          <w:sz w:val="28"/>
          <w:szCs w:val="28"/>
        </w:rPr>
        <w:t xml:space="preserve">начало с </w:t>
      </w:r>
      <w:r w:rsidR="00D06E3E">
        <w:rPr>
          <w:rFonts w:ascii="Times New Roman" w:hAnsi="Times New Roman" w:cs="Times New Roman"/>
          <w:sz w:val="28"/>
          <w:szCs w:val="28"/>
        </w:rPr>
        <w:t>18.05.2016 года</w:t>
      </w:r>
    </w:p>
    <w:p w:rsidR="00D06E3E" w:rsidRDefault="005D63A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06E3E">
        <w:rPr>
          <w:rFonts w:ascii="Times New Roman" w:hAnsi="Times New Roman" w:cs="Times New Roman"/>
          <w:sz w:val="28"/>
          <w:szCs w:val="28"/>
        </w:rPr>
        <w:t>окончание 02.06.2016 года</w:t>
      </w:r>
    </w:p>
    <w:p w:rsidR="00D06E3E" w:rsidRDefault="001F3C5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="000E5EE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разработчик проекта нормативного правового акта: администрация</w:t>
      </w:r>
      <w:r w:rsidR="00D06E3E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 xml:space="preserve">алинского муниципального района </w:t>
      </w:r>
      <w:r w:rsidR="00D06E3E">
        <w:rPr>
          <w:rFonts w:ascii="Times New Roman" w:hAnsi="Times New Roman" w:cs="Times New Roman"/>
          <w:sz w:val="28"/>
          <w:szCs w:val="28"/>
        </w:rPr>
        <w:t>отдел по экономике и муниципальный закупкам.</w:t>
      </w:r>
    </w:p>
    <w:p w:rsidR="002204AB" w:rsidRDefault="00D06E3E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размещения отчета о проведении оценки регулирующего воздействия нормативного правового акта:</w:t>
      </w:r>
      <w:r w:rsidR="002204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kartalyraion.ru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E3E" w:rsidRDefault="00D06E3E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Контактная </w:t>
      </w:r>
      <w:r w:rsidR="00BB3B99">
        <w:rPr>
          <w:rFonts w:ascii="Times New Roman" w:hAnsi="Times New Roman" w:cs="Times New Roman"/>
          <w:sz w:val="28"/>
          <w:szCs w:val="28"/>
        </w:rPr>
        <w:t>информация исполнителя:</w:t>
      </w:r>
    </w:p>
    <w:p w:rsidR="00BB3B99" w:rsidRDefault="005D63A8" w:rsidP="00220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047F2">
        <w:rPr>
          <w:rFonts w:ascii="Times New Roman" w:hAnsi="Times New Roman" w:cs="Times New Roman"/>
          <w:sz w:val="28"/>
          <w:szCs w:val="28"/>
        </w:rPr>
        <w:t xml:space="preserve">ведущий специалист отдела по экономике и муниципальным заказам А.С.Васильева </w:t>
      </w:r>
      <w:r w:rsidR="00BB3B99">
        <w:rPr>
          <w:rFonts w:ascii="Times New Roman" w:hAnsi="Times New Roman" w:cs="Times New Roman"/>
          <w:sz w:val="28"/>
          <w:szCs w:val="28"/>
        </w:rPr>
        <w:t xml:space="preserve"> тел. 8(35133)2–28–09</w:t>
      </w:r>
    </w:p>
    <w:p w:rsidR="00BB3B99" w:rsidRDefault="00BB3B99" w:rsidP="002204AB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 </w:t>
      </w:r>
      <w:hyperlink r:id="rId4" w:history="1">
        <w:r w:rsidRPr="00EF49C9">
          <w:rPr>
            <w:rStyle w:val="a5"/>
            <w:rFonts w:ascii="Times New Roman" w:hAnsi="Times New Roman" w:cs="Times New Roman"/>
            <w:iCs/>
            <w:sz w:val="28"/>
            <w:szCs w:val="28"/>
          </w:rPr>
          <w:t>admn_kartal@mail.ru</w:t>
        </w:r>
      </w:hyperlink>
    </w:p>
    <w:p w:rsidR="00BB3B99" w:rsidRDefault="00BB3B99" w:rsidP="00BB3B99">
      <w:pPr>
        <w:jc w:val="center"/>
        <w:rPr>
          <w:rStyle w:val="x-phmenubutton"/>
          <w:rFonts w:ascii="Times New Roman" w:hAnsi="Times New Roman" w:cs="Times New Roman"/>
          <w:b/>
          <w:iCs/>
          <w:sz w:val="28"/>
          <w:szCs w:val="28"/>
        </w:rPr>
      </w:pPr>
      <w:r w:rsidRPr="00BB3B99">
        <w:rPr>
          <w:rStyle w:val="x-phmenubutton"/>
          <w:rFonts w:ascii="Times New Roman" w:hAnsi="Times New Roman" w:cs="Times New Roman"/>
          <w:b/>
          <w:iCs/>
          <w:sz w:val="28"/>
          <w:szCs w:val="28"/>
        </w:rPr>
        <w:t>2. Оценка степени решения проблемы</w:t>
      </w:r>
    </w:p>
    <w:p w:rsidR="003672E3" w:rsidRDefault="003672E3" w:rsidP="003672E3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2.1 Описание проблемы, на решение которой направлено регулирование, установленное нормативным правовым актом, и связанных с ней негативных эффектов: </w:t>
      </w:r>
    </w:p>
    <w:p w:rsidR="007C717B" w:rsidRDefault="00EE1665" w:rsidP="003672E3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–</w:t>
      </w:r>
      <w:r w:rsidR="007C717B">
        <w:rPr>
          <w:rStyle w:val="x-phmenubutton"/>
          <w:rFonts w:ascii="Times New Roman" w:hAnsi="Times New Roman" w:cs="Times New Roman"/>
          <w:iCs/>
          <w:sz w:val="28"/>
          <w:szCs w:val="28"/>
        </w:rPr>
        <w:t>повышение качества исполнения и доступности результата оказания муниципальной услуги.</w:t>
      </w:r>
    </w:p>
    <w:p w:rsidR="007C717B" w:rsidRDefault="007C717B" w:rsidP="003672E3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2.2 Оценка степени решения проблемы и негативных эффектов, связанных с проблемой: </w:t>
      </w:r>
    </w:p>
    <w:p w:rsidR="007C717B" w:rsidRDefault="00EE1665" w:rsidP="003672E3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–</w:t>
      </w:r>
      <w:r w:rsidR="007C717B">
        <w:rPr>
          <w:rStyle w:val="x-phmenubutton"/>
          <w:rFonts w:ascii="Times New Roman" w:hAnsi="Times New Roman" w:cs="Times New Roman"/>
          <w:iCs/>
          <w:sz w:val="28"/>
          <w:szCs w:val="28"/>
        </w:rPr>
        <w:t>своевременное предоставление результатов услуги.</w:t>
      </w:r>
    </w:p>
    <w:p w:rsidR="007C717B" w:rsidRDefault="007C717B" w:rsidP="003672E3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2.3 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7C717B" w:rsidRDefault="00EE1665" w:rsidP="003672E3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–</w:t>
      </w:r>
      <w:r w:rsidR="007C717B">
        <w:rPr>
          <w:rStyle w:val="x-phmenubutton"/>
          <w:rFonts w:ascii="Times New Roman" w:hAnsi="Times New Roman" w:cs="Times New Roman"/>
          <w:iCs/>
          <w:sz w:val="28"/>
          <w:szCs w:val="28"/>
        </w:rPr>
        <w:t>устранение избыточных административных процедур, сокращение количество документов, предоставляемых заявителями для предоставления муниципальной услуги.</w:t>
      </w:r>
    </w:p>
    <w:p w:rsidR="007047F2" w:rsidRDefault="007047F2" w:rsidP="003672E3">
      <w:pPr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2.4 Принятие проекта позволит возместить часть затрат на приобретение оборудования</w:t>
      </w:r>
      <w:r w:rsidR="004F3AF2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</w:p>
    <w:p w:rsidR="007C717B" w:rsidRDefault="007C717B" w:rsidP="007C717B">
      <w:pPr>
        <w:jc w:val="center"/>
        <w:rPr>
          <w:rStyle w:val="x-phmenubutton"/>
          <w:rFonts w:ascii="Times New Roman" w:hAnsi="Times New Roman" w:cs="Times New Roman"/>
          <w:b/>
          <w:iCs/>
          <w:sz w:val="28"/>
          <w:szCs w:val="28"/>
        </w:rPr>
      </w:pPr>
      <w:r w:rsidRPr="007C717B">
        <w:rPr>
          <w:rStyle w:val="x-phmenubutton"/>
          <w:rFonts w:ascii="Times New Roman" w:hAnsi="Times New Roman" w:cs="Times New Roman"/>
          <w:b/>
          <w:iCs/>
          <w:sz w:val="28"/>
          <w:szCs w:val="28"/>
        </w:rPr>
        <w:t>3. Основные группы участников отношений, интересы которых затрагиваются нормативным правовым актом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C717B" w:rsidTr="007C717B">
        <w:tc>
          <w:tcPr>
            <w:tcW w:w="4785" w:type="dxa"/>
          </w:tcPr>
          <w:p w:rsidR="007C717B" w:rsidRDefault="00AD2D95" w:rsidP="007C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717B">
              <w:rPr>
                <w:rFonts w:ascii="Times New Roman" w:hAnsi="Times New Roman" w:cs="Times New Roman"/>
                <w:sz w:val="28"/>
                <w:szCs w:val="28"/>
              </w:rPr>
              <w:t>руппа участников отношений</w:t>
            </w:r>
          </w:p>
        </w:tc>
        <w:tc>
          <w:tcPr>
            <w:tcW w:w="4786" w:type="dxa"/>
          </w:tcPr>
          <w:p w:rsidR="007C717B" w:rsidRDefault="00AD2D95" w:rsidP="007C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количестве участников отношений в настоящее время</w:t>
            </w:r>
          </w:p>
        </w:tc>
      </w:tr>
      <w:tr w:rsidR="007C717B" w:rsidTr="007C717B">
        <w:tc>
          <w:tcPr>
            <w:tcW w:w="4785" w:type="dxa"/>
          </w:tcPr>
          <w:p w:rsidR="007C717B" w:rsidRDefault="00AD2D95" w:rsidP="007C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 лица, индивидуальные предприниматели, отнесенные к категории субъектов малого и среднего предпринимательства, зарегистрированные на территории Карталинского муниципального района</w:t>
            </w:r>
          </w:p>
        </w:tc>
        <w:tc>
          <w:tcPr>
            <w:tcW w:w="4786" w:type="dxa"/>
          </w:tcPr>
          <w:p w:rsidR="00AD2D95" w:rsidRDefault="00AD2D95" w:rsidP="00AD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7B" w:rsidRDefault="00AE78C1" w:rsidP="00AD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</w:tr>
    </w:tbl>
    <w:p w:rsidR="007C717B" w:rsidRPr="007C717B" w:rsidRDefault="007C717B" w:rsidP="007C71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4AB" w:rsidRDefault="00232C4E" w:rsidP="0023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4E">
        <w:rPr>
          <w:rFonts w:ascii="Times New Roman" w:hAnsi="Times New Roman" w:cs="Times New Roman"/>
          <w:b/>
          <w:sz w:val="28"/>
          <w:szCs w:val="28"/>
        </w:rPr>
        <w:t>4. Оценка расходов и доходов бюджета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32C4E" w:rsidTr="00232C4E">
        <w:tc>
          <w:tcPr>
            <w:tcW w:w="3190" w:type="dxa"/>
          </w:tcPr>
          <w:p w:rsidR="00232C4E" w:rsidRDefault="00232C4E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Реализация функций, полномочий, обязанностей и прав</w:t>
            </w:r>
          </w:p>
        </w:tc>
        <w:tc>
          <w:tcPr>
            <w:tcW w:w="3190" w:type="dxa"/>
          </w:tcPr>
          <w:p w:rsidR="00232C4E" w:rsidRDefault="00232C4E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Качественное описание расходов и поступлений бюджета</w:t>
            </w:r>
          </w:p>
        </w:tc>
        <w:tc>
          <w:tcPr>
            <w:tcW w:w="3191" w:type="dxa"/>
          </w:tcPr>
          <w:p w:rsidR="00232C4E" w:rsidRDefault="00232C4E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Количественная оценка расходов и поступлений, тыс. руб.</w:t>
            </w:r>
          </w:p>
        </w:tc>
      </w:tr>
      <w:tr w:rsidR="00232C4E" w:rsidTr="00BE3D6E">
        <w:tc>
          <w:tcPr>
            <w:tcW w:w="9571" w:type="dxa"/>
            <w:gridSpan w:val="3"/>
          </w:tcPr>
          <w:p w:rsidR="00232C4E" w:rsidRDefault="00232C4E" w:rsidP="00221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органа, исполняющего функцию (предоставляющего услугу): </w:t>
            </w:r>
            <w:r w:rsidR="002218D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A55260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="004F3AF2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</w:t>
            </w:r>
            <w:r w:rsidR="004F3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экономике  и муниципальным зак</w:t>
            </w:r>
            <w:r w:rsidR="002218D0">
              <w:rPr>
                <w:rFonts w:ascii="Times New Roman" w:hAnsi="Times New Roman" w:cs="Times New Roman"/>
                <w:sz w:val="28"/>
                <w:szCs w:val="28"/>
              </w:rPr>
              <w:t>упкам</w:t>
            </w:r>
            <w:r w:rsidR="004F3A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32C4E" w:rsidTr="00232C4E">
        <w:tc>
          <w:tcPr>
            <w:tcW w:w="3190" w:type="dxa"/>
          </w:tcPr>
          <w:p w:rsidR="00232C4E" w:rsidRDefault="00232C4E" w:rsidP="004F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 </w:t>
            </w:r>
            <w:r w:rsidR="004F3AF2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предоставление в 2016 года субсидий на возмещение затрат субъектам малого и среднего предпринимательства в Карталинском муниципальном районе</w:t>
            </w:r>
          </w:p>
        </w:tc>
        <w:tc>
          <w:tcPr>
            <w:tcW w:w="3190" w:type="dxa"/>
          </w:tcPr>
          <w:p w:rsidR="00232C4E" w:rsidRDefault="00232C4E" w:rsidP="004F3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Понесенные единовременные расходы</w:t>
            </w:r>
            <w:r w:rsidR="004F3AF2">
              <w:rPr>
                <w:rFonts w:ascii="Times New Roman" w:hAnsi="Times New Roman" w:cs="Times New Roman"/>
                <w:sz w:val="28"/>
                <w:szCs w:val="28"/>
              </w:rPr>
              <w:t>: субсидии из местного, федерального бюджета на возмещение затрат по приобретению оборудования  в целях создания, и (или) развития, и (или) модернизации производства товаров (работ,</w:t>
            </w:r>
            <w:r w:rsidR="00221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AF2">
              <w:rPr>
                <w:rFonts w:ascii="Times New Roman" w:hAnsi="Times New Roman" w:cs="Times New Roman"/>
                <w:sz w:val="28"/>
                <w:szCs w:val="28"/>
              </w:rPr>
              <w:t>услуг)</w:t>
            </w:r>
            <w:proofErr w:type="gramEnd"/>
          </w:p>
        </w:tc>
        <w:tc>
          <w:tcPr>
            <w:tcW w:w="3191" w:type="dxa"/>
          </w:tcPr>
          <w:p w:rsidR="00232C4E" w:rsidRDefault="008F3FF5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 тыс. рублей – местный бюджет,</w:t>
            </w:r>
          </w:p>
          <w:p w:rsidR="008F3FF5" w:rsidRDefault="008F3FF5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5000,0 тыс. рублей–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деральный бюджет</w:t>
            </w:r>
          </w:p>
        </w:tc>
      </w:tr>
      <w:tr w:rsidR="00CF3847" w:rsidTr="0029206F">
        <w:tc>
          <w:tcPr>
            <w:tcW w:w="6380" w:type="dxa"/>
            <w:gridSpan w:val="2"/>
          </w:tcPr>
          <w:p w:rsidR="00CF3847" w:rsidRDefault="00CF3847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того расходов в год</w:t>
            </w:r>
          </w:p>
        </w:tc>
        <w:tc>
          <w:tcPr>
            <w:tcW w:w="3191" w:type="dxa"/>
          </w:tcPr>
          <w:p w:rsidR="00CF3847" w:rsidRDefault="008F3FF5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6000,0 тыс. рублей</w:t>
            </w:r>
          </w:p>
        </w:tc>
      </w:tr>
      <w:tr w:rsidR="00CF3847" w:rsidTr="0029206F">
        <w:tc>
          <w:tcPr>
            <w:tcW w:w="6380" w:type="dxa"/>
            <w:gridSpan w:val="2"/>
          </w:tcPr>
          <w:p w:rsidR="00CF3847" w:rsidRDefault="00CF3847" w:rsidP="00CF3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того поступления </w:t>
            </w:r>
          </w:p>
        </w:tc>
        <w:tc>
          <w:tcPr>
            <w:tcW w:w="3191" w:type="dxa"/>
          </w:tcPr>
          <w:p w:rsidR="00CF3847" w:rsidRDefault="008F3FF5" w:rsidP="00232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 тыс. рублей</w:t>
            </w:r>
          </w:p>
        </w:tc>
      </w:tr>
    </w:tbl>
    <w:p w:rsidR="00232C4E" w:rsidRPr="00232C4E" w:rsidRDefault="00232C4E" w:rsidP="00232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260" w:rsidRDefault="00A55260" w:rsidP="008F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6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F3FF5">
        <w:rPr>
          <w:rFonts w:ascii="Times New Roman" w:hAnsi="Times New Roman" w:cs="Times New Roman"/>
          <w:b/>
          <w:sz w:val="28"/>
          <w:szCs w:val="28"/>
        </w:rPr>
        <w:t>Новые обязанности или ограничения для субъектов малого и среднего предпринимательства</w:t>
      </w:r>
    </w:p>
    <w:p w:rsidR="008F3FF5" w:rsidRDefault="008F3FF5" w:rsidP="008F3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новых обязанностей или ограничений для субъектов малого и среднего предпринимательства не предполагается.</w:t>
      </w:r>
    </w:p>
    <w:p w:rsidR="008F3FF5" w:rsidRDefault="008F3FF5" w:rsidP="008F3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субъектов малого и среднего предпринимательства</w:t>
      </w:r>
    </w:p>
    <w:p w:rsidR="008F3FF5" w:rsidRPr="008F3FF5" w:rsidRDefault="008F3FF5" w:rsidP="008F3FF5">
      <w:pPr>
        <w:jc w:val="both"/>
        <w:rPr>
          <w:rFonts w:ascii="Times New Roman" w:hAnsi="Times New Roman" w:cs="Times New Roman"/>
          <w:sz w:val="28"/>
          <w:szCs w:val="28"/>
        </w:rPr>
      </w:pPr>
      <w:r w:rsidRPr="008F3FF5">
        <w:rPr>
          <w:rFonts w:ascii="Times New Roman" w:hAnsi="Times New Roman" w:cs="Times New Roman"/>
          <w:sz w:val="28"/>
          <w:szCs w:val="28"/>
        </w:rPr>
        <w:t xml:space="preserve">Дополнительных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</w:t>
      </w:r>
      <w:r w:rsidRPr="008F3FF5">
        <w:rPr>
          <w:rFonts w:ascii="Times New Roman" w:hAnsi="Times New Roman" w:cs="Times New Roman"/>
          <w:sz w:val="28"/>
          <w:szCs w:val="28"/>
        </w:rPr>
        <w:t xml:space="preserve"> принятие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3B0" w:rsidRDefault="008F3FF5" w:rsidP="00060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Оценка последствий и рисков решения проблемы предложенным способом регулирования</w:t>
      </w:r>
    </w:p>
    <w:p w:rsidR="008F3FF5" w:rsidRDefault="002259BA" w:rsidP="008F3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или возможные негативные последствия от принятия нормативного правового акта маловероятны. Риском для субъектов малого и среднего предпринимательства может быть сокращение объема финансирования на указанную муниципальную услугу. </w:t>
      </w:r>
    </w:p>
    <w:p w:rsidR="002259BA" w:rsidRDefault="002259BA" w:rsidP="00225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BA">
        <w:rPr>
          <w:rFonts w:ascii="Times New Roman" w:hAnsi="Times New Roman" w:cs="Times New Roman"/>
          <w:b/>
          <w:sz w:val="28"/>
          <w:szCs w:val="28"/>
        </w:rPr>
        <w:t>8. Описание методов контроля эффективности избранного варианта.</w:t>
      </w:r>
    </w:p>
    <w:p w:rsidR="002259BA" w:rsidRDefault="002259BA" w:rsidP="00225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использования субсидий будет оцениваться на основании достижения показателей на 01 апреля 2017 года.</w:t>
      </w:r>
    </w:p>
    <w:p w:rsidR="002259BA" w:rsidRDefault="002259BA" w:rsidP="00225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Необходимые мероприятия для достижения цели.</w:t>
      </w:r>
    </w:p>
    <w:p w:rsidR="002259BA" w:rsidRDefault="002259BA" w:rsidP="00225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AE745C">
        <w:rPr>
          <w:rFonts w:ascii="Times New Roman" w:hAnsi="Times New Roman" w:cs="Times New Roman"/>
          <w:sz w:val="28"/>
          <w:szCs w:val="28"/>
        </w:rPr>
        <w:t>–консультационная поддержка: информирование и разъяснения субъектам малого и среднего предпринимательства о возможности получения муниципальной услуги.</w:t>
      </w:r>
    </w:p>
    <w:p w:rsidR="00AE745C" w:rsidRDefault="002218D0" w:rsidP="00221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Предложения о корректировке нормативного правового акта.</w:t>
      </w:r>
    </w:p>
    <w:p w:rsidR="002218D0" w:rsidRDefault="002218D0" w:rsidP="00221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заинтересованных сторон, </w:t>
      </w:r>
      <w:r w:rsidR="0099140A">
        <w:rPr>
          <w:rFonts w:ascii="Times New Roman" w:hAnsi="Times New Roman" w:cs="Times New Roman"/>
          <w:sz w:val="28"/>
          <w:szCs w:val="28"/>
        </w:rPr>
        <w:t>полученные в ходе проведения публичных консультаций с их обоснованием: не поступало.</w:t>
      </w:r>
    </w:p>
    <w:p w:rsidR="0099140A" w:rsidRDefault="0099140A" w:rsidP="00221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0A" w:rsidRDefault="007B3D90" w:rsidP="007B3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90">
        <w:rPr>
          <w:rFonts w:ascii="Times New Roman" w:hAnsi="Times New Roman" w:cs="Times New Roman"/>
          <w:b/>
          <w:sz w:val="28"/>
          <w:szCs w:val="28"/>
        </w:rPr>
        <w:t>11. Выводы об обоснованности предлагаемого регулирования.</w:t>
      </w:r>
    </w:p>
    <w:p w:rsidR="007B3D90" w:rsidRDefault="007B3D90" w:rsidP="007B3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вид муниципальной услуги позволит достичь </w:t>
      </w:r>
    </w:p>
    <w:p w:rsidR="007B3D90" w:rsidRDefault="007B3D90" w:rsidP="007B3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обновления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оизводства;</w:t>
      </w:r>
    </w:p>
    <w:p w:rsidR="007B3D90" w:rsidRDefault="007B3D90" w:rsidP="007B3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увеличение объемов производства;</w:t>
      </w:r>
    </w:p>
    <w:p w:rsidR="007B3D90" w:rsidRDefault="007B3D90" w:rsidP="007B3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–улучшение качества производимой продукции.</w:t>
      </w:r>
    </w:p>
    <w:p w:rsidR="007B3D90" w:rsidRDefault="007B3D90" w:rsidP="007B3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D90" w:rsidRPr="007B3D90" w:rsidRDefault="007B3D90" w:rsidP="007B3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40A" w:rsidRDefault="0099140A" w:rsidP="0099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экономике </w:t>
      </w:r>
    </w:p>
    <w:p w:rsidR="0099140A" w:rsidRPr="002218D0" w:rsidRDefault="0099140A" w:rsidP="0099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муниципальным закупкам                                                        М.П. Коломиец</w:t>
      </w:r>
    </w:p>
    <w:p w:rsidR="00AE745C" w:rsidRPr="002259BA" w:rsidRDefault="00AE745C" w:rsidP="00225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260" w:rsidRDefault="00A55260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849" w:rsidRPr="00A55260" w:rsidRDefault="006A3849" w:rsidP="00A552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3849" w:rsidRPr="00A55260" w:rsidSect="00971C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C17"/>
    <w:rsid w:val="000603B0"/>
    <w:rsid w:val="000A7A59"/>
    <w:rsid w:val="000E5EE9"/>
    <w:rsid w:val="001D6525"/>
    <w:rsid w:val="001E4E79"/>
    <w:rsid w:val="001F3C58"/>
    <w:rsid w:val="002204AB"/>
    <w:rsid w:val="002218D0"/>
    <w:rsid w:val="002259BA"/>
    <w:rsid w:val="00232C4E"/>
    <w:rsid w:val="003672E3"/>
    <w:rsid w:val="004F3AF2"/>
    <w:rsid w:val="005551AC"/>
    <w:rsid w:val="005D63A8"/>
    <w:rsid w:val="006A3849"/>
    <w:rsid w:val="006C7D70"/>
    <w:rsid w:val="007047F2"/>
    <w:rsid w:val="007B2FE2"/>
    <w:rsid w:val="007B3D90"/>
    <w:rsid w:val="007C50F2"/>
    <w:rsid w:val="007C717B"/>
    <w:rsid w:val="007E214A"/>
    <w:rsid w:val="008B702C"/>
    <w:rsid w:val="008F3FF5"/>
    <w:rsid w:val="00936D2E"/>
    <w:rsid w:val="00971C17"/>
    <w:rsid w:val="0099140A"/>
    <w:rsid w:val="00A11A96"/>
    <w:rsid w:val="00A55260"/>
    <w:rsid w:val="00AD2D95"/>
    <w:rsid w:val="00AE745C"/>
    <w:rsid w:val="00AE78C1"/>
    <w:rsid w:val="00B2723F"/>
    <w:rsid w:val="00B57375"/>
    <w:rsid w:val="00BB3B99"/>
    <w:rsid w:val="00CA2E52"/>
    <w:rsid w:val="00CF3847"/>
    <w:rsid w:val="00D06E3E"/>
    <w:rsid w:val="00DE4118"/>
    <w:rsid w:val="00EB5E36"/>
    <w:rsid w:val="00ED71E6"/>
    <w:rsid w:val="00EE1665"/>
    <w:rsid w:val="00FA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1C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71C17"/>
    <w:rPr>
      <w:color w:val="106BBE"/>
    </w:rPr>
  </w:style>
  <w:style w:type="character" w:customStyle="1" w:styleId="x-phmenubutton">
    <w:name w:val="x-ph__menu__button"/>
    <w:basedOn w:val="a0"/>
    <w:rsid w:val="00BB3B99"/>
  </w:style>
  <w:style w:type="character" w:styleId="a5">
    <w:name w:val="Hyperlink"/>
    <w:basedOn w:val="a0"/>
    <w:uiPriority w:val="99"/>
    <w:unhideWhenUsed/>
    <w:rsid w:val="00BB3B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C7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n_kart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30</cp:revision>
  <cp:lastPrinted>2016-06-01T11:48:00Z</cp:lastPrinted>
  <dcterms:created xsi:type="dcterms:W3CDTF">2016-06-01T04:38:00Z</dcterms:created>
  <dcterms:modified xsi:type="dcterms:W3CDTF">2016-06-02T10:10:00Z</dcterms:modified>
</cp:coreProperties>
</file>