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16086" w14:textId="77777777" w:rsidR="00F458A5" w:rsidRDefault="00F458A5" w:rsidP="00F458A5">
      <w:pPr>
        <w:tabs>
          <w:tab w:val="left" w:pos="3640"/>
        </w:tabs>
        <w:rPr>
          <w:b/>
          <w:sz w:val="28"/>
          <w:szCs w:val="28"/>
          <w:u w:val="single"/>
        </w:rPr>
      </w:pPr>
    </w:p>
    <w:p w14:paraId="7B8B8A39" w14:textId="77777777" w:rsidR="00DF2968" w:rsidRDefault="00DF2968" w:rsidP="00DF2968"/>
    <w:p w14:paraId="1E29A644" w14:textId="32CF3672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E8495B">
        <w:rPr>
          <w:sz w:val="28"/>
          <w:szCs w:val="28"/>
        </w:rPr>
        <w:t xml:space="preserve">округа Челябинской области </w:t>
      </w:r>
      <w:r>
        <w:rPr>
          <w:sz w:val="28"/>
          <w:szCs w:val="28"/>
        </w:rPr>
        <w:t>уведомляет о наличии:</w:t>
      </w:r>
    </w:p>
    <w:p w14:paraId="3EDC40DD" w14:textId="2C1C2F42" w:rsidR="00343D90" w:rsidRDefault="00343D90" w:rsidP="00343D90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A46747">
        <w:rPr>
          <w:b/>
          <w:i/>
          <w:sz w:val="28"/>
          <w:szCs w:val="28"/>
        </w:rPr>
        <w:t>ведения личного подсобного хозяйства</w:t>
      </w:r>
      <w:r>
        <w:rPr>
          <w:b/>
          <w:i/>
          <w:sz w:val="28"/>
          <w:szCs w:val="28"/>
        </w:rPr>
        <w:t xml:space="preserve">, расположенного по адресу: </w:t>
      </w:r>
      <w:r w:rsidR="00A5051E">
        <w:rPr>
          <w:b/>
          <w:i/>
          <w:sz w:val="28"/>
          <w:szCs w:val="28"/>
        </w:rPr>
        <w:t xml:space="preserve">Российская Федерация, </w:t>
      </w:r>
      <w:r>
        <w:rPr>
          <w:b/>
          <w:i/>
          <w:sz w:val="28"/>
          <w:szCs w:val="28"/>
        </w:rPr>
        <w:t xml:space="preserve">Челябинская область, </w:t>
      </w:r>
      <w:r w:rsidR="000671FB">
        <w:rPr>
          <w:b/>
          <w:i/>
          <w:sz w:val="28"/>
          <w:szCs w:val="28"/>
        </w:rPr>
        <w:t xml:space="preserve">муниципальный округ </w:t>
      </w:r>
      <w:proofErr w:type="spellStart"/>
      <w:r w:rsidR="000671FB">
        <w:rPr>
          <w:b/>
          <w:i/>
          <w:sz w:val="28"/>
          <w:szCs w:val="28"/>
        </w:rPr>
        <w:t>Карталинский</w:t>
      </w:r>
      <w:proofErr w:type="spellEnd"/>
      <w:r w:rsidR="000671FB">
        <w:rPr>
          <w:b/>
          <w:i/>
          <w:sz w:val="28"/>
          <w:szCs w:val="28"/>
        </w:rPr>
        <w:t xml:space="preserve">, </w:t>
      </w:r>
      <w:r w:rsidR="00664901">
        <w:rPr>
          <w:b/>
          <w:i/>
          <w:sz w:val="28"/>
          <w:szCs w:val="28"/>
        </w:rPr>
        <w:t>город Карталы</w:t>
      </w:r>
      <w:r w:rsidR="00A5051E">
        <w:rPr>
          <w:b/>
          <w:i/>
          <w:sz w:val="28"/>
          <w:szCs w:val="28"/>
        </w:rPr>
        <w:t xml:space="preserve">, </w:t>
      </w:r>
      <w:r w:rsidR="00E8495B">
        <w:rPr>
          <w:b/>
          <w:i/>
          <w:sz w:val="28"/>
          <w:szCs w:val="28"/>
        </w:rPr>
        <w:t xml:space="preserve">улица </w:t>
      </w:r>
      <w:r w:rsidR="00B1362B">
        <w:rPr>
          <w:b/>
          <w:i/>
          <w:sz w:val="28"/>
          <w:szCs w:val="28"/>
        </w:rPr>
        <w:t>Магнитогорская</w:t>
      </w:r>
      <w:r w:rsidR="00E8495B">
        <w:rPr>
          <w:b/>
          <w:i/>
          <w:sz w:val="28"/>
          <w:szCs w:val="28"/>
        </w:rPr>
        <w:t xml:space="preserve">, </w:t>
      </w:r>
      <w:r w:rsidR="000671FB">
        <w:rPr>
          <w:b/>
          <w:i/>
          <w:sz w:val="28"/>
          <w:szCs w:val="28"/>
        </w:rPr>
        <w:t>земельный участок 5</w:t>
      </w:r>
      <w:r w:rsidR="00E8495B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 xml:space="preserve">площадью </w:t>
      </w:r>
      <w:r w:rsidR="00B1362B">
        <w:rPr>
          <w:b/>
          <w:i/>
          <w:sz w:val="28"/>
          <w:szCs w:val="28"/>
        </w:rPr>
        <w:t>916</w:t>
      </w:r>
      <w:r w:rsidR="00A5051E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>., с кадастровым номером 74:08:</w:t>
      </w:r>
      <w:r w:rsidR="00664901">
        <w:rPr>
          <w:b/>
          <w:i/>
          <w:sz w:val="28"/>
          <w:szCs w:val="28"/>
        </w:rPr>
        <w:t>470</w:t>
      </w:r>
      <w:r w:rsidR="00B1362B">
        <w:rPr>
          <w:b/>
          <w:i/>
          <w:sz w:val="28"/>
          <w:szCs w:val="28"/>
        </w:rPr>
        <w:t>1041</w:t>
      </w:r>
      <w:r w:rsidR="00A5051E">
        <w:rPr>
          <w:b/>
          <w:i/>
          <w:sz w:val="28"/>
          <w:szCs w:val="28"/>
        </w:rPr>
        <w:t>:</w:t>
      </w:r>
      <w:r w:rsidR="00B1362B">
        <w:rPr>
          <w:b/>
          <w:i/>
          <w:sz w:val="28"/>
          <w:szCs w:val="28"/>
        </w:rPr>
        <w:t>1472</w:t>
      </w:r>
      <w:r>
        <w:rPr>
          <w:b/>
          <w:i/>
          <w:sz w:val="28"/>
          <w:szCs w:val="28"/>
        </w:rPr>
        <w:t xml:space="preserve">, в категории земель - земли </w:t>
      </w:r>
      <w:r w:rsidR="00E8495B">
        <w:rPr>
          <w:b/>
          <w:i/>
          <w:sz w:val="28"/>
          <w:szCs w:val="28"/>
        </w:rPr>
        <w:t>населенных пунктов</w:t>
      </w:r>
      <w:r w:rsidR="00204D08">
        <w:rPr>
          <w:b/>
          <w:i/>
          <w:sz w:val="28"/>
          <w:szCs w:val="28"/>
        </w:rPr>
        <w:t>.</w:t>
      </w:r>
    </w:p>
    <w:p w14:paraId="22B14709" w14:textId="5067565D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имеют право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 w:rsidR="00973782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аренды </w:t>
      </w:r>
      <w:r w:rsidRPr="00466092">
        <w:rPr>
          <w:sz w:val="28"/>
          <w:szCs w:val="28"/>
        </w:rPr>
        <w:t>земельного участка</w:t>
      </w:r>
      <w:r w:rsidR="00A60FDE">
        <w:rPr>
          <w:sz w:val="28"/>
          <w:szCs w:val="28"/>
        </w:rPr>
        <w:t xml:space="preserve"> с </w:t>
      </w:r>
      <w:r w:rsidR="000671FB">
        <w:rPr>
          <w:sz w:val="28"/>
          <w:szCs w:val="28"/>
        </w:rPr>
        <w:t>27</w:t>
      </w:r>
      <w:r w:rsidR="00664901">
        <w:rPr>
          <w:sz w:val="28"/>
          <w:szCs w:val="28"/>
        </w:rPr>
        <w:t>.</w:t>
      </w:r>
      <w:r w:rsidR="000671FB">
        <w:rPr>
          <w:sz w:val="28"/>
          <w:szCs w:val="28"/>
        </w:rPr>
        <w:t>04.</w:t>
      </w:r>
      <w:r w:rsidR="00A60FDE">
        <w:rPr>
          <w:sz w:val="28"/>
          <w:szCs w:val="28"/>
        </w:rPr>
        <w:t>202</w:t>
      </w:r>
      <w:r w:rsidR="00E8495B">
        <w:rPr>
          <w:sz w:val="28"/>
          <w:szCs w:val="28"/>
        </w:rPr>
        <w:t>6</w:t>
      </w:r>
      <w:r w:rsidR="00A60FDE">
        <w:rPr>
          <w:sz w:val="28"/>
          <w:szCs w:val="28"/>
        </w:rPr>
        <w:t xml:space="preserve">г. по </w:t>
      </w:r>
      <w:r w:rsidR="000671FB">
        <w:rPr>
          <w:sz w:val="28"/>
          <w:szCs w:val="28"/>
        </w:rPr>
        <w:t>26.05.</w:t>
      </w:r>
      <w:r w:rsidR="00E8495B">
        <w:rPr>
          <w:sz w:val="28"/>
          <w:szCs w:val="28"/>
        </w:rPr>
        <w:t>2026г</w:t>
      </w:r>
      <w:r w:rsidR="00A60FDE">
        <w:rPr>
          <w:sz w:val="28"/>
          <w:szCs w:val="28"/>
        </w:rPr>
        <w:t>.(включительно).</w:t>
      </w:r>
    </w:p>
    <w:p w14:paraId="05FEFB91" w14:textId="1A34A4D2" w:rsidR="00343D90" w:rsidRPr="00F37329" w:rsidRDefault="00343D90" w:rsidP="0034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 подачи заявлений: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</w:t>
      </w:r>
      <w:r w:rsidR="00A46747">
        <w:rPr>
          <w:sz w:val="28"/>
          <w:szCs w:val="28"/>
        </w:rPr>
        <w:t>округа Челябинской области</w:t>
      </w:r>
      <w:r>
        <w:rPr>
          <w:sz w:val="28"/>
          <w:szCs w:val="28"/>
        </w:rPr>
        <w:t xml:space="preserve">. </w:t>
      </w:r>
      <w:r w:rsidR="00A4674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г. Карталы, ул. Калмыкова, 6, кабинет 23, (график работы пн.-чт. с 8-00ч до </w:t>
      </w:r>
      <w:r w:rsidR="00A46747">
        <w:rPr>
          <w:sz w:val="28"/>
          <w:szCs w:val="28"/>
        </w:rPr>
        <w:t xml:space="preserve">    </w:t>
      </w:r>
      <w:r>
        <w:rPr>
          <w:sz w:val="28"/>
          <w:szCs w:val="28"/>
        </w:rPr>
        <w:t>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8-00ч до 16-00ч, обеденный перерыв с 12-00ч до </w:t>
      </w:r>
      <w:r w:rsidR="000671FB">
        <w:rPr>
          <w:sz w:val="28"/>
          <w:szCs w:val="28"/>
        </w:rPr>
        <w:t>12</w:t>
      </w:r>
      <w:r>
        <w:rPr>
          <w:sz w:val="28"/>
          <w:szCs w:val="28"/>
        </w:rPr>
        <w:t>-</w:t>
      </w:r>
      <w:r w:rsidR="00664901">
        <w:rPr>
          <w:sz w:val="28"/>
          <w:szCs w:val="28"/>
        </w:rPr>
        <w:t>45</w:t>
      </w:r>
      <w:r>
        <w:rPr>
          <w:sz w:val="28"/>
          <w:szCs w:val="28"/>
        </w:rPr>
        <w:t xml:space="preserve">ч). В выходные (суббота, воскресенье) и праздничные дни заявления не принимаются. Контактный телефон 8 (35133) </w:t>
      </w:r>
      <w:bookmarkEnd w:id="0"/>
      <w:r w:rsidR="009B2EE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</w:p>
    <w:p w14:paraId="22058E3E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4A2EAC93" w14:textId="77777777" w:rsidR="00343D90" w:rsidRDefault="00343D90" w:rsidP="00343D90">
      <w:pPr>
        <w:tabs>
          <w:tab w:val="left" w:pos="3640"/>
        </w:tabs>
        <w:jc w:val="both"/>
        <w:rPr>
          <w:sz w:val="28"/>
          <w:szCs w:val="28"/>
        </w:rPr>
      </w:pPr>
    </w:p>
    <w:bookmarkEnd w:id="1"/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</w:p>
    <w:p w14:paraId="06E81676" w14:textId="77777777" w:rsidR="00222660" w:rsidRDefault="00222660" w:rsidP="00222660">
      <w:bookmarkStart w:id="3" w:name="_GoBack"/>
      <w:bookmarkEnd w:id="3"/>
    </w:p>
    <w:p w14:paraId="10B26597" w14:textId="77777777" w:rsidR="00222660" w:rsidRDefault="00222660" w:rsidP="00222660"/>
    <w:bookmarkEnd w:id="2"/>
    <w:p w14:paraId="1008DFD6" w14:textId="77777777" w:rsidR="00DF2968" w:rsidRDefault="00DF2968" w:rsidP="00DF2968">
      <w:pPr>
        <w:tabs>
          <w:tab w:val="left" w:pos="3640"/>
        </w:tabs>
        <w:jc w:val="both"/>
        <w:rPr>
          <w:sz w:val="28"/>
          <w:szCs w:val="28"/>
        </w:rPr>
      </w:pPr>
    </w:p>
    <w:sectPr w:rsidR="00DF2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671FB"/>
    <w:rsid w:val="00087C25"/>
    <w:rsid w:val="00127C5A"/>
    <w:rsid w:val="001D6962"/>
    <w:rsid w:val="00204D08"/>
    <w:rsid w:val="00222660"/>
    <w:rsid w:val="00343D90"/>
    <w:rsid w:val="00382B01"/>
    <w:rsid w:val="003910BB"/>
    <w:rsid w:val="003A3FFF"/>
    <w:rsid w:val="003C6FB6"/>
    <w:rsid w:val="003E075F"/>
    <w:rsid w:val="004271FB"/>
    <w:rsid w:val="00460B43"/>
    <w:rsid w:val="004E3A7B"/>
    <w:rsid w:val="004E584F"/>
    <w:rsid w:val="005672B3"/>
    <w:rsid w:val="006243A5"/>
    <w:rsid w:val="00664901"/>
    <w:rsid w:val="006D4D15"/>
    <w:rsid w:val="00746C9E"/>
    <w:rsid w:val="00874B29"/>
    <w:rsid w:val="00905486"/>
    <w:rsid w:val="00973782"/>
    <w:rsid w:val="009879A7"/>
    <w:rsid w:val="009B2EED"/>
    <w:rsid w:val="009C0C26"/>
    <w:rsid w:val="00A25654"/>
    <w:rsid w:val="00A46747"/>
    <w:rsid w:val="00A5051E"/>
    <w:rsid w:val="00A60FDE"/>
    <w:rsid w:val="00B1362B"/>
    <w:rsid w:val="00B31E60"/>
    <w:rsid w:val="00B400E8"/>
    <w:rsid w:val="00B503A2"/>
    <w:rsid w:val="00CE6173"/>
    <w:rsid w:val="00DF2968"/>
    <w:rsid w:val="00E8495B"/>
    <w:rsid w:val="00F458A5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46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52</cp:revision>
  <cp:lastPrinted>2026-04-23T08:14:00Z</cp:lastPrinted>
  <dcterms:created xsi:type="dcterms:W3CDTF">2023-01-23T11:26:00Z</dcterms:created>
  <dcterms:modified xsi:type="dcterms:W3CDTF">2026-04-23T08:40:00Z</dcterms:modified>
</cp:coreProperties>
</file>