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65" w:rsidRPr="00A54B65" w:rsidRDefault="00A54B65" w:rsidP="00A54B6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B6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A54B65" w:rsidRPr="00A54B65" w:rsidRDefault="00A54B65" w:rsidP="00A54B6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B6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A54B65" w:rsidRPr="00A54B65" w:rsidRDefault="00A54B65" w:rsidP="00A54B6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B65" w:rsidRPr="00A54B65" w:rsidRDefault="00A54B65" w:rsidP="00A54B65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</w:t>
      </w:r>
      <w:r w:rsidRPr="00A54B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A54B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года № 107</w:t>
      </w:r>
      <w:r w:rsidRPr="00A54B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-р</w:t>
      </w:r>
    </w:p>
    <w:p w:rsidR="000D5BE1" w:rsidRDefault="000D5BE1" w:rsidP="000D5BE1">
      <w:pPr>
        <w:spacing w:after="0" w:line="240" w:lineRule="auto"/>
      </w:pPr>
    </w:p>
    <w:p w:rsidR="000D5BE1" w:rsidRDefault="000D5BE1" w:rsidP="000D5BE1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D5BE1" w:rsidTr="000D5BE1">
        <w:tc>
          <w:tcPr>
            <w:tcW w:w="4361" w:type="dxa"/>
          </w:tcPr>
          <w:p w:rsidR="000D5BE1" w:rsidRDefault="00794C40" w:rsidP="000D5BE1">
            <w:pPr>
              <w:tabs>
                <w:tab w:val="left" w:pos="5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</w:t>
            </w:r>
            <w:r w:rsidR="000D5BE1" w:rsidRPr="00392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5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D5BE1" w:rsidRPr="00392BC6">
              <w:rPr>
                <w:rFonts w:ascii="Times New Roman" w:eastAsia="Times New Roman" w:hAnsi="Times New Roman" w:cs="Times New Roman"/>
                <w:sz w:val="28"/>
                <w:szCs w:val="28"/>
              </w:rPr>
              <w:t>в распоряжение</w:t>
            </w:r>
            <w:r w:rsidR="000D5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5BE1" w:rsidRPr="00392BC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Карталинского муниципального</w:t>
            </w:r>
            <w:r w:rsidR="000D5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5BE1" w:rsidRPr="00392BC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от 18.11.2021 г</w:t>
            </w:r>
            <w:r w:rsidR="000D5BE1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r w:rsidR="000D5BE1" w:rsidRPr="00392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726-р</w:t>
            </w:r>
          </w:p>
        </w:tc>
      </w:tr>
    </w:tbl>
    <w:p w:rsidR="000D5BE1" w:rsidRDefault="000D5BE1" w:rsidP="000D5BE1">
      <w:pPr>
        <w:tabs>
          <w:tab w:val="left" w:pos="5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BE1" w:rsidRDefault="000D5BE1" w:rsidP="000D5BE1">
      <w:pPr>
        <w:tabs>
          <w:tab w:val="left" w:pos="5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BE1" w:rsidRDefault="00392BC6" w:rsidP="000D5BE1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C6">
        <w:rPr>
          <w:rFonts w:ascii="Times New Roman" w:eastAsia="Times New Roman" w:hAnsi="Times New Roman" w:cs="Times New Roman"/>
          <w:sz w:val="28"/>
          <w:szCs w:val="28"/>
        </w:rPr>
        <w:t>1. Внести в перечень главных администраторов доходов бюджета Карталинского муниципального района, утверждённый распоряжением администрации Карталинского муниципального района от 18.11.2021 г</w:t>
      </w:r>
      <w:r w:rsidR="000D5BE1">
        <w:rPr>
          <w:rFonts w:ascii="Times New Roman" w:eastAsia="Times New Roman" w:hAnsi="Times New Roman" w:cs="Times New Roman"/>
          <w:sz w:val="28"/>
          <w:szCs w:val="28"/>
        </w:rPr>
        <w:t xml:space="preserve">ода            </w:t>
      </w:r>
      <w:r w:rsidRPr="00392BC6">
        <w:rPr>
          <w:rFonts w:ascii="Times New Roman" w:eastAsia="Times New Roman" w:hAnsi="Times New Roman" w:cs="Times New Roman"/>
          <w:sz w:val="28"/>
          <w:szCs w:val="28"/>
        </w:rPr>
        <w:t xml:space="preserve"> № 726-р «Об утверждении перечня главных администраторов доходов бюджета Карталинского </w:t>
      </w:r>
      <w:r w:rsidR="00794C40">
        <w:rPr>
          <w:rFonts w:ascii="Times New Roman" w:eastAsia="Times New Roman" w:hAnsi="Times New Roman" w:cs="Times New Roman"/>
          <w:sz w:val="28"/>
          <w:szCs w:val="28"/>
        </w:rPr>
        <w:t>муниципального района», следующее изменение</w:t>
      </w:r>
      <w:r w:rsidRPr="00392B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2BC6" w:rsidRPr="00392BC6" w:rsidRDefault="00392BC6" w:rsidP="000D5BE1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C6">
        <w:rPr>
          <w:rFonts w:ascii="Times New Roman" w:eastAsia="Times New Roman" w:hAnsi="Times New Roman" w:cs="Times New Roman"/>
          <w:sz w:val="28"/>
          <w:szCs w:val="28"/>
        </w:rPr>
        <w:t>после строки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5"/>
        <w:gridCol w:w="2764"/>
        <w:gridCol w:w="5914"/>
      </w:tblGrid>
      <w:tr w:rsidR="00392BC6" w:rsidRPr="00392BC6" w:rsidTr="000D5BE1">
        <w:trPr>
          <w:trHeight w:val="438"/>
        </w:trPr>
        <w:tc>
          <w:tcPr>
            <w:tcW w:w="3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BC6" w:rsidRPr="00392BC6" w:rsidRDefault="00392BC6" w:rsidP="000D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BC6">
              <w:rPr>
                <w:rFonts w:ascii="Times New Roman" w:eastAsia="Times New Roman" w:hAnsi="Times New Roman" w:cs="Times New Roman"/>
                <w:sz w:val="28"/>
                <w:szCs w:val="28"/>
              </w:rPr>
              <w:t>«662</w:t>
            </w:r>
          </w:p>
        </w:tc>
        <w:tc>
          <w:tcPr>
            <w:tcW w:w="147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BC6" w:rsidRPr="00392BC6" w:rsidRDefault="00392BC6" w:rsidP="000D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314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BC6" w:rsidRPr="00392BC6" w:rsidRDefault="00392BC6" w:rsidP="000D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районов»</w:t>
            </w:r>
          </w:p>
        </w:tc>
      </w:tr>
    </w:tbl>
    <w:p w:rsidR="00392BC6" w:rsidRPr="00392BC6" w:rsidRDefault="00392BC6" w:rsidP="000D5BE1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C6">
        <w:rPr>
          <w:rFonts w:ascii="Times New Roman" w:eastAsia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2766"/>
        <w:gridCol w:w="5913"/>
      </w:tblGrid>
      <w:tr w:rsidR="00392BC6" w:rsidRPr="00392BC6" w:rsidTr="000D5BE1">
        <w:trPr>
          <w:trHeight w:val="666"/>
        </w:trPr>
        <w:tc>
          <w:tcPr>
            <w:tcW w:w="38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BC6" w:rsidRPr="00392BC6" w:rsidRDefault="00392BC6" w:rsidP="000D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BC6">
              <w:rPr>
                <w:rFonts w:ascii="Times New Roman" w:eastAsia="Times New Roman" w:hAnsi="Times New Roman" w:cs="Times New Roman"/>
                <w:sz w:val="28"/>
                <w:szCs w:val="28"/>
              </w:rPr>
              <w:t>«662</w:t>
            </w:r>
          </w:p>
        </w:tc>
        <w:tc>
          <w:tcPr>
            <w:tcW w:w="147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BC6" w:rsidRPr="00392BC6" w:rsidRDefault="00392BC6" w:rsidP="000D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2B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2 02 20079 05 0000 150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BC6" w:rsidRPr="00392BC6" w:rsidRDefault="00392BC6" w:rsidP="000D5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2BC6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процентов)»</w:t>
            </w:r>
          </w:p>
        </w:tc>
      </w:tr>
    </w:tbl>
    <w:p w:rsidR="000D5BE1" w:rsidRDefault="00392BC6" w:rsidP="000D5BE1">
      <w:pPr>
        <w:tabs>
          <w:tab w:val="left" w:pos="5355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92BC6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0D5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2BC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распоряжение разместить в официальном сетевом издании администрации Карталинского муниципального района в сети Интернет (</w:t>
      </w:r>
      <w:hyperlink r:id="rId7" w:history="1">
        <w:r w:rsidR="000D5BE1" w:rsidRPr="000D5BE1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http</w:t>
        </w:r>
        <w:r w:rsidR="000D5BE1" w:rsidRPr="000D5BE1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://</w:t>
        </w:r>
        <w:r w:rsidR="000D5BE1" w:rsidRPr="000D5BE1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="000D5BE1" w:rsidRPr="000D5BE1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0D5BE1" w:rsidRPr="000D5BE1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kartalyraion</w:t>
        </w:r>
        <w:r w:rsidR="000D5BE1" w:rsidRPr="000D5BE1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0D5BE1" w:rsidRPr="000D5BE1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 w:rsidRPr="0039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392BC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92BC6" w:rsidRPr="00392BC6" w:rsidRDefault="00392BC6" w:rsidP="000D5BE1">
      <w:pPr>
        <w:tabs>
          <w:tab w:val="left" w:pos="5355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92BC6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0D5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2BC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распоряжение вступает в силу со дня его подписания.</w:t>
      </w:r>
    </w:p>
    <w:p w:rsidR="00392BC6" w:rsidRDefault="00392BC6" w:rsidP="000D5BE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BE1" w:rsidRDefault="000D5BE1" w:rsidP="000D5BE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BC6" w:rsidRPr="00392BC6" w:rsidRDefault="00392BC6" w:rsidP="000D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C6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D153C8" w:rsidRDefault="00392BC6" w:rsidP="000D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C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392BC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А.Г. Вдовин</w:t>
      </w:r>
    </w:p>
    <w:p w:rsidR="000D5BE1" w:rsidRDefault="000D5BE1" w:rsidP="000D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BE1" w:rsidRDefault="000D5BE1" w:rsidP="000D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BE1" w:rsidRDefault="000D5BE1" w:rsidP="000D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BE1" w:rsidRPr="000D5BE1" w:rsidRDefault="000D5BE1" w:rsidP="000D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sectPr w:rsidR="000D5BE1" w:rsidRPr="000D5BE1" w:rsidSect="000A7FC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2B" w:rsidRDefault="00FF162B" w:rsidP="004816A7">
      <w:pPr>
        <w:spacing w:after="0" w:line="240" w:lineRule="auto"/>
      </w:pPr>
      <w:r>
        <w:separator/>
      </w:r>
    </w:p>
  </w:endnote>
  <w:endnote w:type="continuationSeparator" w:id="1">
    <w:p w:rsidR="00FF162B" w:rsidRDefault="00FF162B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2B" w:rsidRDefault="00FF162B" w:rsidP="004816A7">
      <w:pPr>
        <w:spacing w:after="0" w:line="240" w:lineRule="auto"/>
      </w:pPr>
      <w:r>
        <w:separator/>
      </w:r>
    </w:p>
  </w:footnote>
  <w:footnote w:type="continuationSeparator" w:id="1">
    <w:p w:rsidR="00FF162B" w:rsidRDefault="00FF162B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066"/>
      <w:docPartObj>
        <w:docPartGallery w:val="Page Numbers (Top of Page)"/>
        <w:docPartUnique/>
      </w:docPartObj>
    </w:sdtPr>
    <w:sdtContent>
      <w:p w:rsidR="004816A7" w:rsidRDefault="001833F9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6A7"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4B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6A7" w:rsidRDefault="00481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0A7FC1"/>
    <w:rsid w:val="000D5BE1"/>
    <w:rsid w:val="001833F9"/>
    <w:rsid w:val="001F742C"/>
    <w:rsid w:val="00205EAE"/>
    <w:rsid w:val="00232998"/>
    <w:rsid w:val="002B279A"/>
    <w:rsid w:val="002C5158"/>
    <w:rsid w:val="002E14AF"/>
    <w:rsid w:val="00392BC6"/>
    <w:rsid w:val="00420DFA"/>
    <w:rsid w:val="004624E0"/>
    <w:rsid w:val="00464406"/>
    <w:rsid w:val="0048146E"/>
    <w:rsid w:val="004816A7"/>
    <w:rsid w:val="005C2DA9"/>
    <w:rsid w:val="006023C4"/>
    <w:rsid w:val="00626E46"/>
    <w:rsid w:val="006F4899"/>
    <w:rsid w:val="00723E2A"/>
    <w:rsid w:val="00794C40"/>
    <w:rsid w:val="007C5DE9"/>
    <w:rsid w:val="00826923"/>
    <w:rsid w:val="00A10471"/>
    <w:rsid w:val="00A2608F"/>
    <w:rsid w:val="00A54B65"/>
    <w:rsid w:val="00A761C5"/>
    <w:rsid w:val="00B13135"/>
    <w:rsid w:val="00B73C2C"/>
    <w:rsid w:val="00BA74DF"/>
    <w:rsid w:val="00BF4BE3"/>
    <w:rsid w:val="00D13125"/>
    <w:rsid w:val="00D153C8"/>
    <w:rsid w:val="00D32EF6"/>
    <w:rsid w:val="00D92DDA"/>
    <w:rsid w:val="00E568BC"/>
    <w:rsid w:val="00E776DA"/>
    <w:rsid w:val="00EC2FFC"/>
    <w:rsid w:val="00F131B0"/>
    <w:rsid w:val="00F20913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D5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>USN Team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dcterms:created xsi:type="dcterms:W3CDTF">2022-02-24T08:28:00Z</dcterms:created>
  <dcterms:modified xsi:type="dcterms:W3CDTF">2022-03-01T11:33:00Z</dcterms:modified>
</cp:coreProperties>
</file>