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4A" w:rsidRPr="001F114A" w:rsidRDefault="001F114A" w:rsidP="001F114A">
      <w:pPr>
        <w:autoSpaceDN w:val="0"/>
        <w:jc w:val="center"/>
        <w:rPr>
          <w:szCs w:val="22"/>
          <w:lang w:eastAsia="en-US"/>
        </w:rPr>
      </w:pPr>
      <w:r w:rsidRPr="001F114A">
        <w:rPr>
          <w:szCs w:val="22"/>
          <w:lang w:eastAsia="en-US"/>
        </w:rPr>
        <w:t>ПОСТАНОВЛЕНИЕ</w:t>
      </w:r>
    </w:p>
    <w:p w:rsidR="001F114A" w:rsidRPr="001F114A" w:rsidRDefault="001F114A" w:rsidP="001F114A">
      <w:pPr>
        <w:autoSpaceDN w:val="0"/>
        <w:jc w:val="center"/>
        <w:rPr>
          <w:szCs w:val="22"/>
          <w:lang w:eastAsia="en-US"/>
        </w:rPr>
      </w:pPr>
      <w:r w:rsidRPr="001F114A">
        <w:rPr>
          <w:szCs w:val="22"/>
          <w:lang w:eastAsia="en-US"/>
        </w:rPr>
        <w:t>АДМИНИСТРАЦИИ КАРТАЛИНСКОГО МУНИЦИПАЛЬНОГО РАЙОНА</w:t>
      </w:r>
    </w:p>
    <w:p w:rsidR="001F114A" w:rsidRPr="001F114A" w:rsidRDefault="001F114A" w:rsidP="001F114A">
      <w:pPr>
        <w:suppressAutoHyphens/>
        <w:autoSpaceDN w:val="0"/>
        <w:jc w:val="both"/>
        <w:rPr>
          <w:szCs w:val="22"/>
          <w:lang w:eastAsia="en-US"/>
        </w:rPr>
      </w:pPr>
    </w:p>
    <w:p w:rsidR="001F114A" w:rsidRPr="001F114A" w:rsidRDefault="001F114A" w:rsidP="001F114A">
      <w:pPr>
        <w:suppressAutoHyphens/>
        <w:autoSpaceDN w:val="0"/>
        <w:jc w:val="both"/>
        <w:rPr>
          <w:szCs w:val="22"/>
          <w:lang w:eastAsia="en-US"/>
        </w:rPr>
      </w:pPr>
    </w:p>
    <w:p w:rsidR="001F114A" w:rsidRPr="001F114A" w:rsidRDefault="001F114A" w:rsidP="001F114A">
      <w:pPr>
        <w:suppressAutoHyphens/>
        <w:autoSpaceDN w:val="0"/>
        <w:jc w:val="both"/>
        <w:rPr>
          <w:szCs w:val="22"/>
          <w:lang w:eastAsia="en-US"/>
        </w:rPr>
      </w:pPr>
    </w:p>
    <w:p w:rsidR="001F114A" w:rsidRPr="001F114A" w:rsidRDefault="001F114A" w:rsidP="001F114A">
      <w:pPr>
        <w:suppressAutoHyphens/>
        <w:autoSpaceDN w:val="0"/>
        <w:jc w:val="both"/>
        <w:rPr>
          <w:szCs w:val="22"/>
          <w:lang w:eastAsia="en-US"/>
        </w:rPr>
      </w:pPr>
    </w:p>
    <w:p w:rsidR="001F114A" w:rsidRPr="001F114A" w:rsidRDefault="001F114A" w:rsidP="001F114A">
      <w:r w:rsidRPr="001F114A">
        <w:rPr>
          <w:bCs/>
          <w:szCs w:val="22"/>
          <w:lang w:eastAsia="en-US"/>
        </w:rPr>
        <w:t>2</w:t>
      </w:r>
      <w:r w:rsidR="00631256">
        <w:rPr>
          <w:bCs/>
          <w:szCs w:val="22"/>
          <w:lang w:eastAsia="en-US"/>
        </w:rPr>
        <w:t>1</w:t>
      </w:r>
      <w:r w:rsidRPr="001F114A">
        <w:rPr>
          <w:bCs/>
          <w:szCs w:val="22"/>
          <w:lang w:eastAsia="en-US"/>
        </w:rPr>
        <w:t>.09.2016 года № 5</w:t>
      </w:r>
      <w:r w:rsidR="00631256">
        <w:rPr>
          <w:bCs/>
          <w:szCs w:val="22"/>
          <w:lang w:eastAsia="en-US"/>
        </w:rPr>
        <w:t>66</w:t>
      </w:r>
    </w:p>
    <w:p w:rsidR="001F114A" w:rsidRPr="001F114A" w:rsidRDefault="001F114A" w:rsidP="001F114A"/>
    <w:p w:rsidR="00737B3B" w:rsidRDefault="00737B3B" w:rsidP="005F5BC9">
      <w:pPr>
        <w:jc w:val="both"/>
      </w:pPr>
    </w:p>
    <w:p w:rsidR="00E91E46" w:rsidRDefault="00E91E46" w:rsidP="005F5BC9">
      <w:pPr>
        <w:jc w:val="both"/>
      </w:pPr>
    </w:p>
    <w:p w:rsidR="004059C2" w:rsidRDefault="004059C2" w:rsidP="005F5BC9">
      <w:pPr>
        <w:jc w:val="both"/>
      </w:pPr>
    </w:p>
    <w:p w:rsidR="00737B3B" w:rsidRDefault="00737B3B" w:rsidP="005F5BC9">
      <w:pPr>
        <w:jc w:val="both"/>
      </w:pPr>
    </w:p>
    <w:p w:rsidR="005F5BC9" w:rsidRDefault="00BC2406" w:rsidP="005F5BC9">
      <w:pPr>
        <w:jc w:val="both"/>
      </w:pPr>
      <w:r>
        <w:t>О внесении дополнений</w:t>
      </w:r>
    </w:p>
    <w:p w:rsidR="005F5BC9" w:rsidRDefault="005F5BC9" w:rsidP="005F5BC9">
      <w:pPr>
        <w:jc w:val="both"/>
      </w:pPr>
      <w:r>
        <w:t>в постановление администрации</w:t>
      </w:r>
    </w:p>
    <w:p w:rsidR="005F5BC9" w:rsidRDefault="005F5BC9" w:rsidP="005F5BC9">
      <w:pPr>
        <w:jc w:val="both"/>
      </w:pPr>
      <w:r>
        <w:t>Карталинского муниципального</w:t>
      </w:r>
    </w:p>
    <w:p w:rsidR="005F5BC9" w:rsidRDefault="005F5BC9" w:rsidP="005F5BC9">
      <w:pPr>
        <w:jc w:val="both"/>
      </w:pPr>
      <w:r>
        <w:t>района от 23.12.2015 года №  1001</w:t>
      </w:r>
    </w:p>
    <w:p w:rsidR="005F5BC9" w:rsidRDefault="005F5BC9" w:rsidP="005F5BC9">
      <w:pPr>
        <w:jc w:val="both"/>
      </w:pPr>
    </w:p>
    <w:p w:rsidR="005F5BC9" w:rsidRDefault="005F5BC9" w:rsidP="005F5BC9">
      <w:pPr>
        <w:jc w:val="center"/>
      </w:pPr>
      <w:r>
        <w:t>Администрация Карталинского муниципального района ПОСТАНОВЛЯЕТ:</w:t>
      </w:r>
    </w:p>
    <w:p w:rsidR="00737B3B" w:rsidRDefault="005F5BC9" w:rsidP="00737B3B">
      <w:pPr>
        <w:ind w:firstLine="709"/>
        <w:jc w:val="both"/>
      </w:pPr>
      <w:r>
        <w:t>1. Внести в Положение об Управлении строительства, инфраструктуры и жилищно-коммунального хозяйства Карталинского муниципального района, утвержденное постановлением администрации Карталинского муниципального района от 23.09.2015 года № 1001 «Об утверждении Положения об Управлении строительства, инфраструктуры и жилищно-коммунального хозяйства Карталинского муниципального района»</w:t>
      </w:r>
      <w:r w:rsidR="00435754">
        <w:t>,</w:t>
      </w:r>
      <w:r>
        <w:t xml:space="preserve">                   следующие дополнения:</w:t>
      </w:r>
    </w:p>
    <w:p w:rsidR="00435754" w:rsidRDefault="00435754" w:rsidP="00737B3B">
      <w:pPr>
        <w:ind w:firstLine="709"/>
        <w:jc w:val="both"/>
      </w:pPr>
      <w:r>
        <w:t xml:space="preserve">дополнить пункт 15 главы </w:t>
      </w:r>
      <w:r>
        <w:rPr>
          <w:lang w:val="en-US"/>
        </w:rPr>
        <w:t>III</w:t>
      </w:r>
      <w:r>
        <w:t xml:space="preserve"> подпунктами 22, 23, 24 следующего содержания:</w:t>
      </w:r>
    </w:p>
    <w:p w:rsidR="00737B3B" w:rsidRDefault="00435754" w:rsidP="00737B3B">
      <w:pPr>
        <w:ind w:firstLine="709"/>
        <w:jc w:val="both"/>
      </w:pPr>
      <w:r>
        <w:t>«</w:t>
      </w:r>
      <w:r w:rsidR="00CD3B66">
        <w:t>22</w:t>
      </w:r>
      <w:r w:rsidR="00CC102D" w:rsidRPr="00CC102D">
        <w:t>) осуществляет рассмотрение обращений по признанию помещение жилым помещением, жилого помещения непригодным для проживания и многоквартирного дома аварийным и подлежащим сносу или реконструкции на территории Карт</w:t>
      </w:r>
      <w:r w:rsidR="00CD3B66">
        <w:t>алинского муниципального района;</w:t>
      </w:r>
    </w:p>
    <w:p w:rsidR="00737B3B" w:rsidRDefault="00CD3B66" w:rsidP="00737B3B">
      <w:pPr>
        <w:ind w:firstLine="709"/>
        <w:jc w:val="both"/>
      </w:pPr>
      <w:r>
        <w:t>23</w:t>
      </w:r>
      <w:r w:rsidR="00CC102D" w:rsidRPr="00CC102D">
        <w:t xml:space="preserve">) </w:t>
      </w:r>
      <w:r>
        <w:t>о</w:t>
      </w:r>
      <w:r w:rsidR="00CC102D" w:rsidRPr="00CC102D">
        <w:t xml:space="preserve">существляет рассмотрение обращений по согласованию переустройства и (или) перепланировки жилого (нежилого) помещения в жилом доме на территории Карталинского муниципального района; </w:t>
      </w:r>
    </w:p>
    <w:p w:rsidR="00737B3B" w:rsidRDefault="00CD3B66" w:rsidP="00737B3B">
      <w:pPr>
        <w:ind w:firstLine="709"/>
        <w:jc w:val="both"/>
      </w:pPr>
      <w:r>
        <w:t>24</w:t>
      </w:r>
      <w:r w:rsidR="00CC102D" w:rsidRPr="00CC102D">
        <w:t xml:space="preserve">) </w:t>
      </w:r>
      <w:r>
        <w:t>о</w:t>
      </w:r>
      <w:r w:rsidR="00CC102D" w:rsidRPr="00CC102D">
        <w:t>существляет рассмотрение обращений по выдаче решений о переводе или об отказе в переводе жилого помещения в нежилое или нежилого помещения в жилое помещение на территории Карталинского муниципального района</w:t>
      </w:r>
      <w:proofErr w:type="gramStart"/>
      <w:r w:rsidR="00CC102D" w:rsidRPr="00CC102D">
        <w:t>.</w:t>
      </w:r>
      <w:r w:rsidR="00435754">
        <w:t>».</w:t>
      </w:r>
      <w:proofErr w:type="gramEnd"/>
    </w:p>
    <w:p w:rsidR="00737B3B" w:rsidRDefault="005157D5" w:rsidP="00737B3B">
      <w:pPr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Карталинского муниципального района.</w:t>
      </w:r>
    </w:p>
    <w:p w:rsidR="00435754" w:rsidRDefault="005157D5" w:rsidP="004059C2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Карталинского муниципального района Ломовцева С.В.</w:t>
      </w:r>
    </w:p>
    <w:p w:rsidR="004059C2" w:rsidRDefault="004059C2" w:rsidP="004059C2">
      <w:pPr>
        <w:ind w:firstLine="709"/>
        <w:jc w:val="both"/>
      </w:pPr>
    </w:p>
    <w:p w:rsidR="005157D5" w:rsidRDefault="005157D5" w:rsidP="005157D5">
      <w:pPr>
        <w:jc w:val="both"/>
      </w:pPr>
      <w:r>
        <w:t>Глава Карталинского</w:t>
      </w:r>
    </w:p>
    <w:p w:rsidR="00737B3B" w:rsidRDefault="005157D5" w:rsidP="005F5BC9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435754" w:rsidRPr="005B1F79" w:rsidRDefault="005B1F79" w:rsidP="005F5BC9">
      <w:pPr>
        <w:jc w:val="both"/>
        <w:rPr>
          <w:rFonts w:eastAsia="Calibri"/>
          <w:szCs w:val="22"/>
          <w:lang w:eastAsia="en-US"/>
        </w:rPr>
      </w:pPr>
      <w:r w:rsidRPr="005B1F79">
        <w:rPr>
          <w:rFonts w:eastAsia="Calibri"/>
          <w:lang w:eastAsia="en-US"/>
        </w:rPr>
        <w:t xml:space="preserve"> </w:t>
      </w:r>
    </w:p>
    <w:sectPr w:rsidR="00435754" w:rsidRPr="005B1F79" w:rsidSect="004059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D9D"/>
    <w:rsid w:val="00094122"/>
    <w:rsid w:val="000F0101"/>
    <w:rsid w:val="00130309"/>
    <w:rsid w:val="00197C5A"/>
    <w:rsid w:val="001F114A"/>
    <w:rsid w:val="001F73B6"/>
    <w:rsid w:val="002728BE"/>
    <w:rsid w:val="002B022A"/>
    <w:rsid w:val="002B512E"/>
    <w:rsid w:val="00352E08"/>
    <w:rsid w:val="00361A98"/>
    <w:rsid w:val="004059C2"/>
    <w:rsid w:val="00435754"/>
    <w:rsid w:val="00451CA6"/>
    <w:rsid w:val="004C5CCA"/>
    <w:rsid w:val="0050200A"/>
    <w:rsid w:val="005118E8"/>
    <w:rsid w:val="005157D5"/>
    <w:rsid w:val="005475A7"/>
    <w:rsid w:val="005705F6"/>
    <w:rsid w:val="005B1F79"/>
    <w:rsid w:val="005F5BC9"/>
    <w:rsid w:val="00612E14"/>
    <w:rsid w:val="00631256"/>
    <w:rsid w:val="00633995"/>
    <w:rsid w:val="00636D0A"/>
    <w:rsid w:val="006540CC"/>
    <w:rsid w:val="00691D18"/>
    <w:rsid w:val="0071766D"/>
    <w:rsid w:val="00725D9D"/>
    <w:rsid w:val="00735A6D"/>
    <w:rsid w:val="00737B3B"/>
    <w:rsid w:val="009259BF"/>
    <w:rsid w:val="009808D2"/>
    <w:rsid w:val="00A05F5E"/>
    <w:rsid w:val="00AB6065"/>
    <w:rsid w:val="00B61928"/>
    <w:rsid w:val="00B70B79"/>
    <w:rsid w:val="00B92889"/>
    <w:rsid w:val="00BC2406"/>
    <w:rsid w:val="00C34F2F"/>
    <w:rsid w:val="00CC102D"/>
    <w:rsid w:val="00CD3B66"/>
    <w:rsid w:val="00D6008B"/>
    <w:rsid w:val="00D82CAD"/>
    <w:rsid w:val="00DD0FC2"/>
    <w:rsid w:val="00E91E46"/>
    <w:rsid w:val="00F4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A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4A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nhideWhenUsed/>
    <w:rsid w:val="00F44A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44A76"/>
  </w:style>
  <w:style w:type="character" w:customStyle="1" w:styleId="FontStyle12">
    <w:name w:val="Font Style12"/>
    <w:basedOn w:val="a0"/>
    <w:rsid w:val="005475A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475A7"/>
    <w:pPr>
      <w:widowControl w:val="0"/>
      <w:autoSpaceDE w:val="0"/>
      <w:autoSpaceDN w:val="0"/>
      <w:adjustRightInd w:val="0"/>
      <w:spacing w:line="325" w:lineRule="exact"/>
      <w:ind w:firstLine="73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Администрация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subject/>
  <dc:creator>Надежда</dc:creator>
  <cp:keywords/>
  <dc:description/>
  <cp:lastModifiedBy>Пользователь</cp:lastModifiedBy>
  <cp:revision>12</cp:revision>
  <cp:lastPrinted>2016-09-23T06:09:00Z</cp:lastPrinted>
  <dcterms:created xsi:type="dcterms:W3CDTF">2016-09-23T05:29:00Z</dcterms:created>
  <dcterms:modified xsi:type="dcterms:W3CDTF">2016-09-27T05:15:00Z</dcterms:modified>
</cp:coreProperties>
</file>