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45" w:rsidRDefault="006C7745" w:rsidP="006C77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6C7745" w:rsidRDefault="006C7745" w:rsidP="006C77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6C7745" w:rsidRDefault="006C7745" w:rsidP="006C7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11.04.2017 Г. №  167-р</w:t>
      </w:r>
    </w:p>
    <w:p w:rsidR="006C7745" w:rsidRDefault="006C7745" w:rsidP="006C77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ходе подготовки</w:t>
      </w:r>
      <w:r w:rsidRPr="004E5E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7745" w:rsidRDefault="006C7745" w:rsidP="006C77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полевым работам</w:t>
      </w:r>
    </w:p>
    <w:p w:rsidR="006C7745" w:rsidRDefault="006C7745" w:rsidP="006C77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</w:t>
      </w:r>
    </w:p>
    <w:p w:rsidR="006C7745" w:rsidRDefault="006C7745" w:rsidP="006C7745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C7745" w:rsidRDefault="006C7745" w:rsidP="006C7745">
      <w:pPr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C7745" w:rsidRDefault="006C7745" w:rsidP="006C77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организованного проведения весенних полевых, уборочных работ и заготовки кормов, оказания поддержки сельскохозяйстве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нным организациям, во исполнение</w:t>
      </w: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распоряжения Губернатора Челябинской области от 16.02.2017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 №138-р</w:t>
      </w: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 xml:space="preserve"> «О ходе подготовки сельскохозяйственных организаций и крестьянских (фермерских) хозяйств Челябинской области к весенним полевым работам в 2017 году»,</w:t>
      </w:r>
    </w:p>
    <w:p w:rsidR="006C7745" w:rsidRPr="007A75A0" w:rsidRDefault="006C7745" w:rsidP="006C77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1. Руководителям хозяйств, всех форм собственности:</w:t>
      </w:r>
    </w:p>
    <w:p w:rsidR="006C7745" w:rsidRPr="007A75A0" w:rsidRDefault="006C7745" w:rsidP="006C77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1) завершить до 20 апреля 2017 года подготовку семян и посадочного материала, тракторов и сельскохозяйственных машин к весенне-полевым работам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7745" w:rsidRPr="007A75A0" w:rsidRDefault="006C7745" w:rsidP="006C77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 xml:space="preserve">2) обеспечить посев яровых  сельскохозяйственных культур на площади не менее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91,8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тыс.га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оптимальные сроки;</w:t>
      </w:r>
    </w:p>
    <w:p w:rsidR="006C7745" w:rsidRPr="007A75A0" w:rsidRDefault="006C7745" w:rsidP="006C77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3) заготовить на одну условную голову крупного рогатого скота не менее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 xml:space="preserve"> 20 центнеров кормовых единиц грубых и сочных кормов  и создания страхового запаса кормов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7745" w:rsidRPr="007A75A0" w:rsidRDefault="006C7745" w:rsidP="006C77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4) организовать противопожарные мероприятия, обеспечивающие безопасное проведение сезонных полевых работ;</w:t>
      </w:r>
    </w:p>
    <w:p w:rsidR="006C7745" w:rsidRPr="007A75A0" w:rsidRDefault="006C7745" w:rsidP="006C77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5) организовать диспетчерскую связь с ежедневным отчетом о ходе проведения весенне-полевых работ в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правление сельского хозяйства и продовольствия Карталинского муниципального района (далее именуется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УСХиП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C7745" w:rsidRPr="007A75A0" w:rsidRDefault="006C7745" w:rsidP="006C77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 xml:space="preserve">6) вести постоянное наблюдение за развитием и распространением особо опасных вредителей сельскохозяйственных культур. В случае выявления высокой численности вредителей, сообщать в </w:t>
      </w:r>
      <w:proofErr w:type="spellStart"/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УСХиП</w:t>
      </w:r>
      <w:proofErr w:type="spellEnd"/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принятия своевременных мер по проведению </w:t>
      </w:r>
      <w:proofErr w:type="spellStart"/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химобработок</w:t>
      </w:r>
      <w:proofErr w:type="spellEnd"/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7745" w:rsidRPr="007A75A0" w:rsidRDefault="006C7745" w:rsidP="006C77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координации работы всех структурных подразделений, методики и технологии выполнения </w:t>
      </w:r>
      <w:proofErr w:type="spellStart"/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агромероприятий</w:t>
      </w:r>
      <w:proofErr w:type="spellEnd"/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закрепить на период весенне-полевых работ руководителей и специалистов за сельскими поселениями Карталинского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района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риложение).</w:t>
      </w:r>
    </w:p>
    <w:p w:rsidR="006C7745" w:rsidRPr="007A75A0" w:rsidRDefault="006C7745" w:rsidP="006C77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3. Главам сельских поселений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           района</w:t>
      </w: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оперативного </w:t>
      </w:r>
      <w:proofErr w:type="gramStart"/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контроля  за</w:t>
      </w:r>
      <w:proofErr w:type="gramEnd"/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земель сельскохозяйственного назначения:</w:t>
      </w:r>
    </w:p>
    <w:p w:rsidR="006C7745" w:rsidRPr="007A75A0" w:rsidRDefault="006C7745" w:rsidP="006C77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назначить ответственного специалиста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ходе весенне-полевых работ на подведомственной территории в разрезе </w:t>
      </w: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фермерских и прочих хозяйств с ежедневным отчетом по телефону:  2-13-90 с 9.00 часов до 11.00 часов 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УСХиП</w:t>
      </w:r>
      <w:proofErr w:type="spellEnd"/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7745" w:rsidRDefault="006C7745" w:rsidP="006C77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 xml:space="preserve">2) заключительный отчет о посеве и уборке сельскохозяйственных культур (форма 4СХ-29СХ) представить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УСХиП</w:t>
      </w:r>
      <w:proofErr w:type="spellEnd"/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. В отчетность включить все используемые земли  крестьянско-фермерских и прочих хозяйств, расположенных на подведомственной территории.</w:t>
      </w:r>
    </w:p>
    <w:p w:rsidR="006C7745" w:rsidRPr="007A75A0" w:rsidRDefault="006C7745" w:rsidP="006C77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распоряжение на официальном сайте Карталинского муниципального района.</w:t>
      </w:r>
    </w:p>
    <w:p w:rsidR="006C7745" w:rsidRPr="007A75A0" w:rsidRDefault="006C7745" w:rsidP="006C77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возложить на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Карталинского муниципального района, </w:t>
      </w: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сельс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хозяйства и продовольствия</w:t>
      </w: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 xml:space="preserve"> Германова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О.В.</w:t>
      </w:r>
    </w:p>
    <w:p w:rsidR="006C7745" w:rsidRPr="007A75A0" w:rsidRDefault="006C7745" w:rsidP="006C77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Pr="007A75A0" w:rsidRDefault="006C7745" w:rsidP="006C77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Pr="007A75A0" w:rsidRDefault="006C7745" w:rsidP="006C77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6C7745" w:rsidRPr="007A75A0" w:rsidRDefault="006C7745" w:rsidP="006C77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С.Н.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Шулаев</w:t>
      </w:r>
    </w:p>
    <w:p w:rsidR="006C7745" w:rsidRDefault="006C7745" w:rsidP="006C77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Default="006C7745" w:rsidP="006C7745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745" w:rsidRPr="007A75A0" w:rsidRDefault="006C7745" w:rsidP="006C7745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8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C7745" w:rsidRPr="007A75A0" w:rsidRDefault="006C7745" w:rsidP="006C7745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8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распоряжению </w:t>
      </w:r>
      <w:r w:rsidRPr="00CE08F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6C7745" w:rsidRPr="007A75A0" w:rsidRDefault="006C7745" w:rsidP="006C7745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6C7745" w:rsidRPr="00CE08FF" w:rsidRDefault="006C7745" w:rsidP="006C7745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8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056B99">
        <w:rPr>
          <w:rFonts w:ascii="Times New Roman" w:eastAsia="Times New Roman" w:hAnsi="Times New Roman"/>
          <w:sz w:val="28"/>
          <w:szCs w:val="28"/>
          <w:lang w:eastAsia="ru-RU"/>
        </w:rPr>
        <w:t>11.04.</w:t>
      </w:r>
      <w:r w:rsidRPr="00CE08FF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 № </w:t>
      </w:r>
      <w:r w:rsidR="00056B99">
        <w:rPr>
          <w:rFonts w:ascii="Times New Roman" w:eastAsia="Times New Roman" w:hAnsi="Times New Roman"/>
          <w:sz w:val="28"/>
          <w:szCs w:val="28"/>
          <w:lang w:eastAsia="ru-RU"/>
        </w:rPr>
        <w:t>167-р</w:t>
      </w:r>
    </w:p>
    <w:p w:rsidR="006C7745" w:rsidRDefault="006C7745" w:rsidP="006C7745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745" w:rsidRDefault="006C7745" w:rsidP="006C7745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745" w:rsidRPr="007A75A0" w:rsidRDefault="006C7745" w:rsidP="006C7745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745" w:rsidRPr="007A75A0" w:rsidRDefault="006C7745" w:rsidP="006C7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</w:p>
    <w:p w:rsidR="006C7745" w:rsidRDefault="006C7745" w:rsidP="006C7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уководителей и специалистов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C7745" w:rsidRDefault="006C7745" w:rsidP="006C7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закрепленных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5A0">
        <w:rPr>
          <w:rFonts w:ascii="Times New Roman" w:eastAsia="Times New Roman" w:hAnsi="Times New Roman"/>
          <w:sz w:val="28"/>
          <w:szCs w:val="28"/>
          <w:lang w:eastAsia="ru-RU"/>
        </w:rPr>
        <w:t>за сельскими поселениями</w:t>
      </w:r>
    </w:p>
    <w:p w:rsidR="006C7745" w:rsidRDefault="006C7745" w:rsidP="006C7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6C7745" w:rsidRPr="007A75A0" w:rsidRDefault="006C7745" w:rsidP="006C77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2574"/>
        <w:gridCol w:w="2667"/>
        <w:gridCol w:w="1889"/>
      </w:tblGrid>
      <w:tr w:rsidR="006C7745" w:rsidRPr="007A75A0" w:rsidTr="007F628A">
        <w:tc>
          <w:tcPr>
            <w:tcW w:w="2496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Сельские поселения</w:t>
            </w:r>
          </w:p>
        </w:tc>
        <w:tc>
          <w:tcPr>
            <w:tcW w:w="2574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Ф.И.О.</w:t>
            </w:r>
          </w:p>
        </w:tc>
        <w:tc>
          <w:tcPr>
            <w:tcW w:w="2667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89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7745" w:rsidRPr="007A75A0" w:rsidTr="007F628A">
        <w:trPr>
          <w:trHeight w:val="996"/>
        </w:trPr>
        <w:tc>
          <w:tcPr>
            <w:tcW w:w="2496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Великопетровское, Анненское</w:t>
            </w:r>
          </w:p>
        </w:tc>
        <w:tc>
          <w:tcPr>
            <w:tcW w:w="2574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Германов О.В.</w:t>
            </w:r>
          </w:p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УСХиП</w:t>
            </w:r>
            <w:proofErr w:type="spellEnd"/>
          </w:p>
        </w:tc>
        <w:tc>
          <w:tcPr>
            <w:tcW w:w="1889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7745" w:rsidRPr="007A75A0" w:rsidTr="007F628A">
        <w:trPr>
          <w:trHeight w:val="994"/>
        </w:trPr>
        <w:tc>
          <w:tcPr>
            <w:tcW w:w="2496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Еленинское</w:t>
            </w:r>
            <w:proofErr w:type="spellEnd"/>
          </w:p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Варшавское</w:t>
            </w:r>
          </w:p>
        </w:tc>
        <w:tc>
          <w:tcPr>
            <w:tcW w:w="2574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Постолов</w:t>
            </w:r>
            <w:proofErr w:type="spellEnd"/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П.А.</w:t>
            </w:r>
          </w:p>
        </w:tc>
        <w:tc>
          <w:tcPr>
            <w:tcW w:w="2667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  <w:proofErr w:type="spellStart"/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УСХиП</w:t>
            </w:r>
            <w:proofErr w:type="spellEnd"/>
          </w:p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7745" w:rsidRPr="007A75A0" w:rsidTr="007F628A">
        <w:trPr>
          <w:trHeight w:val="1643"/>
        </w:trPr>
        <w:tc>
          <w:tcPr>
            <w:tcW w:w="2496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Сухореченское</w:t>
            </w:r>
            <w:proofErr w:type="spellEnd"/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Южно-степное</w:t>
            </w:r>
          </w:p>
        </w:tc>
        <w:tc>
          <w:tcPr>
            <w:tcW w:w="2574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 А.Н.</w:t>
            </w:r>
          </w:p>
        </w:tc>
        <w:tc>
          <w:tcPr>
            <w:tcW w:w="2667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агроном </w:t>
            </w:r>
            <w:proofErr w:type="spellStart"/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филиала «Россельхозцентр»</w:t>
            </w:r>
          </w:p>
        </w:tc>
        <w:tc>
          <w:tcPr>
            <w:tcW w:w="1889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6C7745" w:rsidRPr="007A75A0" w:rsidTr="007F628A">
        <w:trPr>
          <w:trHeight w:val="878"/>
        </w:trPr>
        <w:tc>
          <w:tcPr>
            <w:tcW w:w="2496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Снежнинское</w:t>
            </w:r>
            <w:proofErr w:type="spellEnd"/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Неплюевское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Шерстобитов В.А.</w:t>
            </w:r>
          </w:p>
        </w:tc>
        <w:tc>
          <w:tcPr>
            <w:tcW w:w="2667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ФГУ САС «Карталинская»</w:t>
            </w:r>
          </w:p>
        </w:tc>
        <w:tc>
          <w:tcPr>
            <w:tcW w:w="1889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6C7745" w:rsidRPr="007A75A0" w:rsidTr="007F628A">
        <w:trPr>
          <w:trHeight w:val="1388"/>
        </w:trPr>
        <w:tc>
          <w:tcPr>
            <w:tcW w:w="2496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Мичуринское, Полтавское</w:t>
            </w:r>
          </w:p>
        </w:tc>
        <w:tc>
          <w:tcPr>
            <w:tcW w:w="2574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Черных А.А.</w:t>
            </w:r>
          </w:p>
        </w:tc>
        <w:tc>
          <w:tcPr>
            <w:tcW w:w="2667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государственный инженер-инспектор «</w:t>
            </w:r>
            <w:proofErr w:type="spellStart"/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Гостехнадзора</w:t>
            </w:r>
            <w:proofErr w:type="spellEnd"/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89" w:type="dxa"/>
            <w:shd w:val="clear" w:color="auto" w:fill="auto"/>
          </w:tcPr>
          <w:p w:rsidR="006C7745" w:rsidRPr="007A75A0" w:rsidRDefault="006C7745" w:rsidP="007F6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</w:tbl>
    <w:p w:rsidR="006C7745" w:rsidRPr="007A75A0" w:rsidRDefault="006C7745" w:rsidP="006C7745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62CB" w:rsidRDefault="003F62CB"/>
    <w:sectPr w:rsidR="003F62CB" w:rsidSect="00B103A5">
      <w:headerReference w:type="default" r:id="rId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F7" w:rsidRDefault="00056B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745"/>
    <w:rsid w:val="00033F22"/>
    <w:rsid w:val="00036D90"/>
    <w:rsid w:val="00056B99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3184E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64727D"/>
    <w:rsid w:val="006958FF"/>
    <w:rsid w:val="006C7745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9397B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774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2017-04-12T06:49:00Z</dcterms:created>
  <dcterms:modified xsi:type="dcterms:W3CDTF">2017-04-12T06:51:00Z</dcterms:modified>
</cp:coreProperties>
</file>