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DD" w:rsidRPr="009359DD" w:rsidRDefault="009359DD" w:rsidP="009359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9359DD">
        <w:rPr>
          <w:rFonts w:ascii="Times New Roman" w:eastAsia="Times New Roman" w:hAnsi="Times New Roman" w:cs="Times New Roman"/>
          <w:sz w:val="28"/>
          <w:lang w:eastAsia="en-US"/>
        </w:rPr>
        <w:t>ПОСТАНОВЛЕНИЕ</w:t>
      </w:r>
    </w:p>
    <w:p w:rsidR="009359DD" w:rsidRPr="009359DD" w:rsidRDefault="009359DD" w:rsidP="009359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9359DD">
        <w:rPr>
          <w:rFonts w:ascii="Times New Roman" w:eastAsia="Times New Roman" w:hAnsi="Times New Roman" w:cs="Times New Roman"/>
          <w:sz w:val="28"/>
          <w:lang w:eastAsia="en-US"/>
        </w:rPr>
        <w:t>АДМИНИСТРАЦИИ КАРТАЛИНСКОГО МУНИЦИПАЛЬНОГО РАЙОНА</w:t>
      </w:r>
    </w:p>
    <w:p w:rsidR="009359DD" w:rsidRPr="009359DD" w:rsidRDefault="009359DD" w:rsidP="00935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9359DD" w:rsidRPr="009359DD" w:rsidRDefault="009359DD" w:rsidP="00935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9359DD" w:rsidRPr="009359DD" w:rsidRDefault="009359DD" w:rsidP="00935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9359DD" w:rsidRPr="009359DD" w:rsidRDefault="003D7C69" w:rsidP="00935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9359DD" w:rsidRPr="009359DD">
        <w:rPr>
          <w:rFonts w:ascii="Times New Roman" w:eastAsia="Times New Roman" w:hAnsi="Times New Roman" w:cs="Times New Roman"/>
          <w:bCs/>
          <w:sz w:val="28"/>
          <w:szCs w:val="28"/>
        </w:rPr>
        <w:t>.07.2016 года № 4</w:t>
      </w:r>
      <w:r w:rsidR="009359DD">
        <w:rPr>
          <w:rFonts w:ascii="Times New Roman" w:eastAsia="Times New Roman" w:hAnsi="Times New Roman" w:cs="Times New Roman"/>
          <w:bCs/>
          <w:sz w:val="28"/>
          <w:szCs w:val="28"/>
        </w:rPr>
        <w:t>36</w:t>
      </w:r>
    </w:p>
    <w:p w:rsidR="009359DD" w:rsidRPr="009359DD" w:rsidRDefault="009359DD" w:rsidP="009359DD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94C" w:rsidRDefault="0051194C" w:rsidP="00B7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4C" w:rsidRDefault="00E330A9" w:rsidP="00B7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1194C" w:rsidRDefault="00E330A9" w:rsidP="00B7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51194C" w:rsidRDefault="00E330A9" w:rsidP="00B7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D">
        <w:rPr>
          <w:rFonts w:ascii="Times New Roman" w:hAnsi="Times New Roman" w:cs="Times New Roman"/>
          <w:sz w:val="28"/>
          <w:szCs w:val="28"/>
        </w:rPr>
        <w:t>предоставлени</w:t>
      </w:r>
      <w:r w:rsidR="00B7369D">
        <w:rPr>
          <w:rFonts w:ascii="Times New Roman" w:hAnsi="Times New Roman" w:cs="Times New Roman"/>
          <w:sz w:val="28"/>
          <w:szCs w:val="28"/>
        </w:rPr>
        <w:t>я</w:t>
      </w:r>
      <w:r w:rsidRPr="00B73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69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B73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4C" w:rsidRDefault="00E330A9" w:rsidP="00B7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D">
        <w:rPr>
          <w:rFonts w:ascii="Times New Roman" w:hAnsi="Times New Roman" w:cs="Times New Roman"/>
          <w:sz w:val="28"/>
          <w:szCs w:val="28"/>
        </w:rPr>
        <w:t xml:space="preserve">услуги «Содержание и  воспитание </w:t>
      </w:r>
    </w:p>
    <w:p w:rsidR="0051194C" w:rsidRDefault="0051194C" w:rsidP="00B7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детей-сирот и детей, </w:t>
      </w:r>
      <w:r w:rsidR="00E330A9" w:rsidRPr="00B7369D">
        <w:rPr>
          <w:rFonts w:ascii="Times New Roman" w:hAnsi="Times New Roman" w:cs="Times New Roman"/>
          <w:sz w:val="28"/>
          <w:szCs w:val="28"/>
        </w:rPr>
        <w:t xml:space="preserve">оставшихся </w:t>
      </w:r>
    </w:p>
    <w:p w:rsidR="0051194C" w:rsidRDefault="00E330A9" w:rsidP="00B7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D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B21D5D" w:rsidRPr="00B7369D">
        <w:rPr>
          <w:rFonts w:ascii="Times New Roman" w:hAnsi="Times New Roman" w:cs="Times New Roman"/>
          <w:sz w:val="28"/>
          <w:szCs w:val="28"/>
        </w:rPr>
        <w:t xml:space="preserve">, детей, </w:t>
      </w:r>
    </w:p>
    <w:p w:rsidR="0051194C" w:rsidRDefault="00B21D5D" w:rsidP="00B7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D">
        <w:rPr>
          <w:rFonts w:ascii="Times New Roman" w:hAnsi="Times New Roman" w:cs="Times New Roman"/>
          <w:sz w:val="28"/>
          <w:szCs w:val="28"/>
        </w:rPr>
        <w:t>находящих</w:t>
      </w:r>
      <w:r w:rsidR="00B7369D">
        <w:rPr>
          <w:rFonts w:ascii="Times New Roman" w:hAnsi="Times New Roman" w:cs="Times New Roman"/>
          <w:sz w:val="28"/>
          <w:szCs w:val="28"/>
        </w:rPr>
        <w:t xml:space="preserve">ся в трудной жизненной </w:t>
      </w:r>
    </w:p>
    <w:p w:rsidR="00B21D5D" w:rsidRDefault="00B7369D" w:rsidP="00B7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ситуации»</w:t>
      </w:r>
    </w:p>
    <w:p w:rsidR="0051194C" w:rsidRPr="00B7369D" w:rsidRDefault="0051194C" w:rsidP="00B7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69D" w:rsidRDefault="00B7369D" w:rsidP="00B73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976" w:rsidRPr="00B7369D" w:rsidRDefault="00E330A9" w:rsidP="00B73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69D">
        <w:rPr>
          <w:rFonts w:ascii="Times New Roman" w:hAnsi="Times New Roman" w:cs="Times New Roman"/>
          <w:sz w:val="28"/>
          <w:szCs w:val="28"/>
        </w:rPr>
        <w:t xml:space="preserve">В </w:t>
      </w:r>
      <w:r w:rsidR="00493976" w:rsidRPr="00B7369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B22187" w:rsidRPr="00B7369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119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2187" w:rsidRPr="00B7369D">
        <w:rPr>
          <w:rFonts w:ascii="Times New Roman" w:hAnsi="Times New Roman" w:cs="Times New Roman"/>
          <w:sz w:val="28"/>
          <w:szCs w:val="28"/>
        </w:rPr>
        <w:t>от 27.06.2010</w:t>
      </w:r>
      <w:r w:rsidR="0051194C">
        <w:rPr>
          <w:rFonts w:ascii="Times New Roman" w:hAnsi="Times New Roman" w:cs="Times New Roman"/>
          <w:sz w:val="28"/>
          <w:szCs w:val="28"/>
        </w:rPr>
        <w:t xml:space="preserve"> </w:t>
      </w:r>
      <w:r w:rsidR="00B22187" w:rsidRPr="00B7369D">
        <w:rPr>
          <w:rFonts w:ascii="Times New Roman" w:hAnsi="Times New Roman" w:cs="Times New Roman"/>
          <w:sz w:val="28"/>
          <w:szCs w:val="28"/>
        </w:rPr>
        <w:t>года № 210-ФЗ</w:t>
      </w:r>
      <w:r w:rsidR="00493976" w:rsidRPr="00B7369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постановлением Правительства Челябинской области  от 13.12.2010</w:t>
      </w:r>
      <w:r w:rsidR="0051194C">
        <w:rPr>
          <w:rFonts w:ascii="Times New Roman" w:hAnsi="Times New Roman" w:cs="Times New Roman"/>
          <w:sz w:val="28"/>
          <w:szCs w:val="28"/>
        </w:rPr>
        <w:t xml:space="preserve"> </w:t>
      </w:r>
      <w:r w:rsidR="00493976" w:rsidRPr="00B7369D">
        <w:rPr>
          <w:rFonts w:ascii="Times New Roman" w:hAnsi="Times New Roman" w:cs="Times New Roman"/>
          <w:sz w:val="28"/>
          <w:szCs w:val="28"/>
        </w:rPr>
        <w:t>г</w:t>
      </w:r>
      <w:r w:rsidR="0051194C">
        <w:rPr>
          <w:rFonts w:ascii="Times New Roman" w:hAnsi="Times New Roman" w:cs="Times New Roman"/>
          <w:sz w:val="28"/>
          <w:szCs w:val="28"/>
        </w:rPr>
        <w:t>ода</w:t>
      </w:r>
      <w:r w:rsidR="00493976" w:rsidRPr="00B7369D">
        <w:rPr>
          <w:rFonts w:ascii="Times New Roman" w:hAnsi="Times New Roman" w:cs="Times New Roman"/>
          <w:sz w:val="28"/>
          <w:szCs w:val="28"/>
        </w:rPr>
        <w:t xml:space="preserve"> № 293-П «О Порядке разработки  и утверждения административных регламентов</w:t>
      </w:r>
      <w:r w:rsidR="0051194C">
        <w:rPr>
          <w:rFonts w:ascii="Times New Roman" w:hAnsi="Times New Roman" w:cs="Times New Roman"/>
          <w:sz w:val="28"/>
          <w:szCs w:val="28"/>
        </w:rPr>
        <w:t xml:space="preserve"> </w:t>
      </w:r>
      <w:r w:rsidR="00493976" w:rsidRPr="00B7369D">
        <w:rPr>
          <w:rFonts w:ascii="Times New Roman" w:hAnsi="Times New Roman" w:cs="Times New Roman"/>
          <w:sz w:val="28"/>
          <w:szCs w:val="28"/>
        </w:rPr>
        <w:t>предоставления государственных услуг органами исполнительной  власти Челябинской области</w:t>
      </w:r>
      <w:r w:rsidR="00900EC8">
        <w:rPr>
          <w:rFonts w:ascii="Times New Roman" w:hAnsi="Times New Roman" w:cs="Times New Roman"/>
          <w:sz w:val="28"/>
          <w:szCs w:val="28"/>
        </w:rPr>
        <w:t>»</w:t>
      </w:r>
      <w:r w:rsidR="0051194C" w:rsidRPr="00B7369D">
        <w:rPr>
          <w:rFonts w:ascii="Times New Roman" w:hAnsi="Times New Roman" w:cs="Times New Roman"/>
          <w:sz w:val="28"/>
          <w:szCs w:val="28"/>
        </w:rPr>
        <w:t>,</w:t>
      </w:r>
      <w:r w:rsidR="00493976" w:rsidRPr="00B73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76" w:rsidRPr="00B7369D" w:rsidRDefault="0051194C" w:rsidP="00B7369D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D">
        <w:rPr>
          <w:rFonts w:ascii="Times New Roman" w:hAnsi="Times New Roman" w:cs="Times New Roman"/>
          <w:sz w:val="28"/>
          <w:szCs w:val="28"/>
        </w:rPr>
        <w:t>а</w:t>
      </w:r>
      <w:r w:rsidR="00493976" w:rsidRPr="00B7369D">
        <w:rPr>
          <w:rFonts w:ascii="Times New Roman" w:hAnsi="Times New Roman" w:cs="Times New Roman"/>
          <w:sz w:val="28"/>
          <w:szCs w:val="28"/>
        </w:rPr>
        <w:t>дминистрация Карталинского муниципального района ПОСТАНОВЛЯЕТ:</w:t>
      </w:r>
    </w:p>
    <w:p w:rsidR="00B21D5D" w:rsidRPr="00B7369D" w:rsidRDefault="0051194C" w:rsidP="0051194C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30A9" w:rsidRPr="00B7369D">
        <w:rPr>
          <w:rFonts w:ascii="Times New Roman" w:hAnsi="Times New Roman" w:cs="Times New Roman"/>
          <w:sz w:val="28"/>
          <w:szCs w:val="28"/>
        </w:rPr>
        <w:t>Утвердить</w:t>
      </w:r>
      <w:r w:rsidR="00022D1E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E330A9" w:rsidRPr="00B7369D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r w:rsidR="00022D1E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E330A9" w:rsidRPr="00B7369D">
        <w:rPr>
          <w:rFonts w:ascii="Times New Roman" w:hAnsi="Times New Roman" w:cs="Times New Roman"/>
          <w:sz w:val="28"/>
          <w:szCs w:val="28"/>
        </w:rPr>
        <w:t>предоставлени</w:t>
      </w:r>
      <w:r w:rsidR="00022D1E">
        <w:rPr>
          <w:rFonts w:ascii="Times New Roman" w:hAnsi="Times New Roman" w:cs="Times New Roman"/>
          <w:sz w:val="28"/>
          <w:szCs w:val="28"/>
        </w:rPr>
        <w:t>я</w:t>
      </w:r>
      <w:r w:rsidR="00E330A9" w:rsidRPr="00B7369D">
        <w:rPr>
          <w:rFonts w:ascii="Times New Roman" w:hAnsi="Times New Roman" w:cs="Times New Roman"/>
          <w:sz w:val="28"/>
          <w:szCs w:val="28"/>
        </w:rPr>
        <w:t xml:space="preserve"> муниципальной услуги «Содержание и воспитание детей-сирот и детей, оставшихся без попечения родителей</w:t>
      </w:r>
      <w:r w:rsidR="00B21D5D" w:rsidRPr="00B7369D">
        <w:rPr>
          <w:rFonts w:ascii="Times New Roman" w:hAnsi="Times New Roman" w:cs="Times New Roman"/>
          <w:sz w:val="28"/>
          <w:szCs w:val="28"/>
        </w:rPr>
        <w:t>, детей, находящихся</w:t>
      </w:r>
      <w:r w:rsidR="00022D1E">
        <w:rPr>
          <w:rFonts w:ascii="Times New Roman" w:hAnsi="Times New Roman" w:cs="Times New Roman"/>
          <w:sz w:val="28"/>
          <w:szCs w:val="28"/>
        </w:rPr>
        <w:t xml:space="preserve"> в трудной  жизненной ситуации».</w:t>
      </w:r>
    </w:p>
    <w:p w:rsidR="00493976" w:rsidRPr="00B7369D" w:rsidRDefault="0051194C" w:rsidP="0051194C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93976" w:rsidRPr="00B7369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93976" w:rsidRPr="00B7369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B7369D">
        <w:rPr>
          <w:rFonts w:ascii="Times New Roman" w:hAnsi="Times New Roman" w:cs="Times New Roman"/>
          <w:sz w:val="28"/>
          <w:szCs w:val="28"/>
        </w:rPr>
        <w:t>постановление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B7369D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493976" w:rsidRPr="00B7369D">
        <w:rPr>
          <w:rFonts w:ascii="Times New Roman" w:hAnsi="Times New Roman" w:cs="Times New Roman"/>
          <w:sz w:val="28"/>
          <w:szCs w:val="28"/>
        </w:rPr>
        <w:t>Карт</w:t>
      </w:r>
      <w:r w:rsidR="00B22187" w:rsidRPr="00B7369D">
        <w:rPr>
          <w:rFonts w:ascii="Times New Roman" w:hAnsi="Times New Roman" w:cs="Times New Roman"/>
          <w:sz w:val="28"/>
          <w:szCs w:val="28"/>
        </w:rPr>
        <w:t>алинского муниципального района.</w:t>
      </w:r>
    </w:p>
    <w:p w:rsidR="00493976" w:rsidRPr="00B7369D" w:rsidRDefault="0051194C" w:rsidP="0051194C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93976" w:rsidRPr="00B736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3976" w:rsidRPr="00B7369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B7369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93976" w:rsidRPr="00B7369D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Карталинского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76" w:rsidRPr="00B7369D">
        <w:rPr>
          <w:rFonts w:ascii="Times New Roman" w:hAnsi="Times New Roman" w:cs="Times New Roman"/>
          <w:sz w:val="28"/>
          <w:szCs w:val="28"/>
        </w:rPr>
        <w:t>Клюшину Г.А.</w:t>
      </w:r>
    </w:p>
    <w:p w:rsidR="00493976" w:rsidRDefault="00E330A9" w:rsidP="00B7369D">
      <w:pPr>
        <w:tabs>
          <w:tab w:val="left" w:pos="1095"/>
        </w:tabs>
        <w:spacing w:after="0" w:line="240" w:lineRule="auto"/>
        <w:jc w:val="both"/>
        <w:rPr>
          <w:sz w:val="28"/>
          <w:szCs w:val="28"/>
        </w:rPr>
      </w:pPr>
      <w:r w:rsidRPr="00B7369D">
        <w:rPr>
          <w:sz w:val="28"/>
          <w:szCs w:val="28"/>
        </w:rPr>
        <w:tab/>
      </w:r>
    </w:p>
    <w:p w:rsidR="0051194C" w:rsidRDefault="0051194C" w:rsidP="00B7369D">
      <w:pPr>
        <w:tabs>
          <w:tab w:val="left" w:pos="1095"/>
        </w:tabs>
        <w:spacing w:after="0" w:line="240" w:lineRule="auto"/>
        <w:jc w:val="both"/>
        <w:rPr>
          <w:sz w:val="28"/>
          <w:szCs w:val="28"/>
        </w:rPr>
      </w:pPr>
    </w:p>
    <w:p w:rsidR="0051194C" w:rsidRPr="00B7369D" w:rsidRDefault="0051194C" w:rsidP="00B7369D">
      <w:pPr>
        <w:tabs>
          <w:tab w:val="left" w:pos="1095"/>
        </w:tabs>
        <w:spacing w:after="0" w:line="240" w:lineRule="auto"/>
        <w:jc w:val="both"/>
        <w:rPr>
          <w:sz w:val="28"/>
          <w:szCs w:val="28"/>
        </w:rPr>
      </w:pPr>
    </w:p>
    <w:p w:rsidR="00493976" w:rsidRPr="00B7369D" w:rsidRDefault="00E330A9" w:rsidP="00B7369D">
      <w:pPr>
        <w:tabs>
          <w:tab w:val="left" w:pos="1095"/>
        </w:tabs>
        <w:spacing w:after="0" w:line="240" w:lineRule="auto"/>
        <w:jc w:val="both"/>
        <w:rPr>
          <w:sz w:val="28"/>
          <w:szCs w:val="28"/>
        </w:rPr>
      </w:pPr>
      <w:r w:rsidRPr="00B7369D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E330A9" w:rsidRDefault="006A4C89" w:rsidP="0051194C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D">
        <w:rPr>
          <w:rFonts w:ascii="Times New Roman" w:hAnsi="Times New Roman" w:cs="Times New Roman"/>
          <w:sz w:val="28"/>
          <w:szCs w:val="28"/>
        </w:rPr>
        <w:t>м</w:t>
      </w:r>
      <w:r w:rsidR="00E330A9" w:rsidRPr="00B7369D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E330A9" w:rsidRPr="00B7369D">
        <w:rPr>
          <w:rFonts w:ascii="Times New Roman" w:hAnsi="Times New Roman" w:cs="Times New Roman"/>
          <w:sz w:val="28"/>
          <w:szCs w:val="28"/>
        </w:rPr>
        <w:tab/>
      </w:r>
      <w:r w:rsidR="00E330A9" w:rsidRPr="00B7369D">
        <w:rPr>
          <w:rFonts w:ascii="Times New Roman" w:hAnsi="Times New Roman" w:cs="Times New Roman"/>
          <w:sz w:val="28"/>
          <w:szCs w:val="28"/>
        </w:rPr>
        <w:tab/>
      </w:r>
      <w:r w:rsidR="00E330A9" w:rsidRPr="00B7369D">
        <w:rPr>
          <w:rFonts w:ascii="Times New Roman" w:hAnsi="Times New Roman" w:cs="Times New Roman"/>
          <w:sz w:val="28"/>
          <w:szCs w:val="28"/>
        </w:rPr>
        <w:tab/>
      </w:r>
      <w:r w:rsidR="00E330A9" w:rsidRPr="00B7369D">
        <w:rPr>
          <w:rFonts w:ascii="Times New Roman" w:hAnsi="Times New Roman" w:cs="Times New Roman"/>
          <w:sz w:val="28"/>
          <w:szCs w:val="28"/>
        </w:rPr>
        <w:tab/>
      </w:r>
      <w:r w:rsidR="00E330A9" w:rsidRPr="00B7369D">
        <w:rPr>
          <w:rFonts w:ascii="Times New Roman" w:hAnsi="Times New Roman" w:cs="Times New Roman"/>
          <w:sz w:val="28"/>
          <w:szCs w:val="28"/>
        </w:rPr>
        <w:tab/>
      </w:r>
      <w:r w:rsidR="00E330A9" w:rsidRPr="00B7369D">
        <w:rPr>
          <w:rFonts w:ascii="Times New Roman" w:hAnsi="Times New Roman" w:cs="Times New Roman"/>
          <w:sz w:val="28"/>
          <w:szCs w:val="28"/>
        </w:rPr>
        <w:tab/>
      </w:r>
      <w:r w:rsidR="005119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0A9" w:rsidRPr="00B7369D">
        <w:rPr>
          <w:rFonts w:ascii="Times New Roman" w:hAnsi="Times New Roman" w:cs="Times New Roman"/>
          <w:sz w:val="28"/>
          <w:szCs w:val="28"/>
        </w:rPr>
        <w:t>С.Н. Шулаев</w:t>
      </w:r>
    </w:p>
    <w:p w:rsidR="009359DD" w:rsidRDefault="009359DD" w:rsidP="008239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59DD" w:rsidRDefault="009359DD" w:rsidP="008239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59DD" w:rsidRDefault="009359DD" w:rsidP="008239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59DD" w:rsidRDefault="009359DD" w:rsidP="008239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59DD" w:rsidRDefault="009359DD" w:rsidP="008239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59DD" w:rsidRDefault="009359DD" w:rsidP="008239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23999" w:rsidRPr="00823999" w:rsidRDefault="00823999" w:rsidP="008239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823999" w:rsidRPr="00823999" w:rsidRDefault="00823999" w:rsidP="008239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999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823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:rsidR="00823999" w:rsidRPr="00823999" w:rsidRDefault="00823999" w:rsidP="008239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999">
        <w:rPr>
          <w:rFonts w:ascii="Times New Roman" w:eastAsia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:rsidR="00823999" w:rsidRPr="00823999" w:rsidRDefault="00823999" w:rsidP="008239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99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4496E">
        <w:rPr>
          <w:rFonts w:ascii="Times New Roman" w:eastAsia="Times New Roman" w:hAnsi="Times New Roman" w:cs="Times New Roman"/>
          <w:bCs/>
          <w:sz w:val="28"/>
          <w:szCs w:val="28"/>
        </w:rPr>
        <w:t>27.07.</w:t>
      </w:r>
      <w:r w:rsidRPr="00823999">
        <w:rPr>
          <w:rFonts w:ascii="Times New Roman" w:eastAsia="Times New Roman" w:hAnsi="Times New Roman" w:cs="Times New Roman"/>
          <w:bCs/>
          <w:sz w:val="28"/>
          <w:szCs w:val="28"/>
        </w:rPr>
        <w:t xml:space="preserve">2016 года № </w:t>
      </w:r>
      <w:r w:rsidR="00D4496E">
        <w:rPr>
          <w:rFonts w:ascii="Times New Roman" w:eastAsia="Times New Roman" w:hAnsi="Times New Roman" w:cs="Times New Roman"/>
          <w:bCs/>
          <w:sz w:val="28"/>
          <w:szCs w:val="28"/>
        </w:rPr>
        <w:t>436</w:t>
      </w:r>
    </w:p>
    <w:p w:rsidR="00C41737" w:rsidRDefault="00C41737" w:rsidP="00F55C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287B84" w:rsidP="002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Административный регламент</w:t>
      </w:r>
    </w:p>
    <w:p w:rsid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муниципальной услуги </w:t>
      </w:r>
      <w:r w:rsidR="001949D2">
        <w:rPr>
          <w:rFonts w:ascii="Times New Roman" w:eastAsia="Calibri" w:hAnsi="Times New Roman" w:cs="Times New Roman"/>
          <w:sz w:val="28"/>
          <w:szCs w:val="28"/>
          <w:lang w:eastAsia="en-US"/>
        </w:rPr>
        <w:t>«С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одержани</w:t>
      </w:r>
      <w:r w:rsidR="001949D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и воспитани</w:t>
      </w:r>
      <w:r w:rsidR="001949D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детей-сирот и детей, оставшихся </w:t>
      </w:r>
    </w:p>
    <w:p w:rsid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без попечения родителей, детей, находящихся </w:t>
      </w:r>
    </w:p>
    <w:p w:rsidR="00287B84" w:rsidRP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трудной жизненной ситуации</w:t>
      </w:r>
      <w:r w:rsidR="001949D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287B84" w:rsidRPr="00287B84" w:rsidRDefault="00287B84" w:rsidP="002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. Общие положения</w:t>
      </w:r>
    </w:p>
    <w:p w:rsidR="00287B84" w:rsidRPr="00287B84" w:rsidRDefault="00287B84" w:rsidP="002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D8586B" w:rsidP="0019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Административный регламент</w:t>
      </w:r>
      <w:r w:rsidRPr="00D8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</w:t>
      </w:r>
      <w:r w:rsidR="006D6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</w:t>
      </w:r>
      <w:r w:rsidR="00E82F89">
        <w:rPr>
          <w:rFonts w:ascii="Times New Roman" w:eastAsia="Calibri" w:hAnsi="Times New Roman" w:cs="Times New Roman"/>
          <w:sz w:val="28"/>
          <w:szCs w:val="28"/>
          <w:lang w:eastAsia="en-US"/>
        </w:rPr>
        <w:t>«С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одержани</w:t>
      </w:r>
      <w:r w:rsidR="00E82F8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воспитани</w:t>
      </w:r>
      <w:r w:rsidR="00E82F8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детей-сирот и детей, оставшихся без попечения родителей, детей, находящихся в трудной жизненной ситуации</w:t>
      </w:r>
      <w:r w:rsidR="008D139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М</w:t>
      </w:r>
      <w:r w:rsidR="008D13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униципальном учреждении социального обслуживания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«Центр помощи детям, оставшимся без попечения родител</w:t>
      </w:r>
      <w:r w:rsidR="00300BCA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» (далее</w:t>
      </w:r>
      <w:r w:rsidRPr="00D8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именуется –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7E41" w:rsidRPr="00987E4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егламент) разработан в соответствии с Федеральным законом Российской Федерации от 27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.06.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 разработан на основании Конституции Российской Федерации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Гражданског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о Кодекса Российской Федерации,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Семейног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о Кодекса Российской Федерации,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21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.12.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1996 года 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№ 159-ФЗ «О дополнительных гарантиях по социальной поддержке детей-сирот и детей, остав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шихся без попечения родителей»,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24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.04.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2008 года № 48-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ФЗ «Об опеке и попечительстве»,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Российской Федерации от 10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.07.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1992 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года № 3266-1 «Об образовании»,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02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.05.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2006 года № 59-ФЗ «О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 рассмотрения обращений граждан Российск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ой Федерации»,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43FA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остановления Правительства </w:t>
      </w:r>
      <w:r w:rsidR="0019580F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ой Федерации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18.05.2009 г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423 «Об отдельных вопросах осуществления опеки и попечительства в отношен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ии несовершеннолетних граждан», </w:t>
      </w:r>
      <w:r w:rsidR="0015193D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остановления  Правительства  Российской Федерации от 24.05.2014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№ 481 «О деятельности  организаций для детей-сирот и детей, оставшихся без попечения родителей, и об устройстве  в них детей, остав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шихся без попечения родителей»,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Санитарных правил 2.4.2.990-00 «Гигиенические требования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к устройству, содержанию, организации режима работы в детских домах и школах-интернатах для детей-сирот и детей, оставшихся без попечения родителей», утвержденных Главным санитарным врачом Росс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ийской Федерации 01.11.2000 года,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Приказа Мин</w:t>
      </w:r>
      <w:r w:rsidR="00B52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истерства здравоохранения и социального развития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E14E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2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от 25.06.2010 г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ода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№ 480-н «О порядке предоставления сведений о состоянии здоровья детей, оставшихся без попечения родителей, для внесения в государственный банк данных о детях, оста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вшихся</w:t>
      </w:r>
      <w:proofErr w:type="gramEnd"/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 попечения 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родителей»,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Карта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линского муниципального района,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иных нормативно-правовых актов </w:t>
      </w:r>
      <w:r w:rsidR="0019580F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</w:t>
      </w:r>
      <w:r w:rsidR="0019580F">
        <w:rPr>
          <w:rFonts w:ascii="Times New Roman" w:eastAsia="Calibri" w:hAnsi="Times New Roman" w:cs="Times New Roman"/>
          <w:sz w:val="28"/>
          <w:szCs w:val="28"/>
          <w:lang w:eastAsia="en-US"/>
        </w:rPr>
        <w:t>ой Федерации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, Челябинской области и Карталинского муниципального района, касающихся опеки и попечительства над детьми-сиротами и детьми, остав</w:t>
      </w:r>
      <w:r w:rsidR="004A445E">
        <w:rPr>
          <w:rFonts w:ascii="Times New Roman" w:eastAsia="Calibri" w:hAnsi="Times New Roman" w:cs="Times New Roman"/>
          <w:sz w:val="28"/>
          <w:szCs w:val="28"/>
          <w:lang w:eastAsia="en-US"/>
        </w:rPr>
        <w:t>шимися без попечения родителей, дет</w:t>
      </w:r>
      <w:r w:rsidR="00F77E71">
        <w:rPr>
          <w:rFonts w:ascii="Times New Roman" w:eastAsia="Calibri" w:hAnsi="Times New Roman" w:cs="Times New Roman"/>
          <w:sz w:val="28"/>
          <w:szCs w:val="28"/>
          <w:lang w:eastAsia="en-US"/>
        </w:rPr>
        <w:t>ьми</w:t>
      </w:r>
      <w:r w:rsidR="004A445E">
        <w:rPr>
          <w:rFonts w:ascii="Times New Roman" w:eastAsia="Calibri" w:hAnsi="Times New Roman" w:cs="Times New Roman"/>
          <w:sz w:val="28"/>
          <w:szCs w:val="28"/>
          <w:lang w:eastAsia="en-US"/>
        </w:rPr>
        <w:t>, находящи</w:t>
      </w:r>
      <w:r w:rsidR="00F77E71">
        <w:rPr>
          <w:rFonts w:ascii="Times New Roman" w:eastAsia="Calibri" w:hAnsi="Times New Roman" w:cs="Times New Roman"/>
          <w:sz w:val="28"/>
          <w:szCs w:val="28"/>
          <w:lang w:eastAsia="en-US"/>
        </w:rPr>
        <w:t>мися</w:t>
      </w:r>
      <w:r w:rsidR="004A44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трудной жизненной ситуации.</w:t>
      </w:r>
    </w:p>
    <w:p w:rsidR="00287B84" w:rsidRPr="00287B84" w:rsidRDefault="00287B84" w:rsidP="002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. Стандарт предоставления муниципальной услуги</w:t>
      </w:r>
    </w:p>
    <w:p w:rsidR="00287B84" w:rsidRPr="00287B84" w:rsidRDefault="00287B84" w:rsidP="002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3. Муниципальная услуга «Содержание и воспитание детей-сирот и детей, оставшихся без попечения родителей, детей, находящихся в трудной жизненной ситуации»</w:t>
      </w:r>
      <w:r w:rsidR="00495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именуется – муниципальная услуга)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предоставляется Муниципальным учреждением социального обслуживания «Центром помощи детям, оставш</w:t>
      </w:r>
      <w:r w:rsidR="00987E41">
        <w:rPr>
          <w:rFonts w:ascii="Times New Roman" w:eastAsia="Calibri" w:hAnsi="Times New Roman" w:cs="Times New Roman"/>
          <w:sz w:val="28"/>
          <w:szCs w:val="28"/>
          <w:lang w:eastAsia="en-US"/>
        </w:rPr>
        <w:t>имся без попечения родителей» (</w:t>
      </w:r>
      <w:r w:rsidR="00987E41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далее</w:t>
      </w:r>
      <w:r w:rsidR="00987E41" w:rsidRPr="00D8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7E41">
        <w:rPr>
          <w:rFonts w:ascii="Times New Roman" w:eastAsia="Calibri" w:hAnsi="Times New Roman" w:cs="Times New Roman"/>
          <w:sz w:val="28"/>
          <w:szCs w:val="28"/>
          <w:lang w:eastAsia="en-US"/>
        </w:rPr>
        <w:t>именуется –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Центр), расположенным на территории Карталинского муниципального района</w:t>
      </w:r>
      <w:r w:rsidR="00A90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Челябинская область, </w:t>
      </w:r>
      <w:r w:rsidR="00987E41">
        <w:rPr>
          <w:rFonts w:ascii="Times New Roman" w:eastAsia="Calibri" w:hAnsi="Times New Roman" w:cs="Times New Roman"/>
          <w:sz w:val="28"/>
          <w:szCs w:val="28"/>
          <w:lang w:eastAsia="en-US"/>
        </w:rPr>
        <w:t>Карталинский район, село Анненское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87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ул</w:t>
      </w:r>
      <w:r w:rsidR="00987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ица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Шоссейная, дом 9, телефон: 8</w:t>
      </w:r>
      <w:r w:rsidR="00987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(35133) 94-1-02.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4. Результат</w:t>
      </w:r>
      <w:r w:rsidR="00A906DD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</w:t>
      </w:r>
      <w:r w:rsidR="00987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06DD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r w:rsidR="00F87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выдача путевки в Центр.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Исполнение муниципальной услуги предполагает: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обеспечение условий круглосуточного пребывания детей;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организацию предоставления дошкольного, начального общего, основного общего и дополнительного образования;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организацию медицинского наблюдения за состоянием здоровья детей и оказание им медицинской помощи;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обеспечение воспитанников предметами личного быта (одеждой, обувью, мягким инвентарем и иными предметами);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предоставление питания детям;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="00B75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пожарной безопасности и охраны общественного порядка;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7)</w:t>
      </w:r>
      <w:r w:rsidR="00B75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содержание территории, зданий и помещений учреждений, оказывающих муниципальную услугу;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8)</w:t>
      </w:r>
      <w:r w:rsidR="00B75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подготовку документов и организацию выпуска воспитанников при достижении ими совершеннолетнего возраста, поступлении в учреждение профессионального образования, при возвращении их в семью или при передаче на семейные формы устройства.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="00B75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Результатами оказания муниципальной услуги являются: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создание благоприятных условий, приближенных к домашним, способствующих умственному, эмоциональному и физическому развитию ребенка;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обеспечение социальной защиты, </w:t>
      </w:r>
      <w:proofErr w:type="spell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медико-психолого-педагогической</w:t>
      </w:r>
      <w:proofErr w:type="spell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реабилитации и социальной адаптации воспитанников;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освоение образовательных программ основного общего и дополнительного образования по программам детских домов, обучение и воспитание в интересах личности, общества и государства;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обеспечение охраны и укрепления здоровья воспитанников;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5) охрана прав и законных интересов воспитанников.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B75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информации о правилах предоставления муниципальной услуги граждане, организации вправе обратиться (лично, посредством телефонной, почтовой, электронной связям): </w:t>
      </w:r>
    </w:p>
    <w:p w:rsidR="00287B84" w:rsidRPr="00287B84" w:rsidRDefault="00550FB7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010D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непосредственно в Центр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, расположенный по адресу: Карталинский район, с</w:t>
      </w:r>
      <w:r w:rsidR="00010D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ело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Анненское, ул</w:t>
      </w:r>
      <w:r w:rsidR="00010D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ица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Шоссейная, дом 9, телефон 8</w:t>
      </w:r>
      <w:r w:rsidR="00917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(35133)</w:t>
      </w:r>
      <w:r w:rsidR="00010D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94-1-02; </w:t>
      </w:r>
    </w:p>
    <w:p w:rsidR="00287B84" w:rsidRPr="00287B84" w:rsidRDefault="00550FB7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Управление социальной защиты населения Карталинского муниципального района по адресу: г</w:t>
      </w:r>
      <w:r w:rsidR="00345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ород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Карталы, у</w:t>
      </w:r>
      <w:r w:rsidR="00345FFD">
        <w:rPr>
          <w:rFonts w:ascii="Times New Roman" w:eastAsia="Calibri" w:hAnsi="Times New Roman" w:cs="Times New Roman"/>
          <w:sz w:val="28"/>
          <w:szCs w:val="28"/>
          <w:lang w:eastAsia="en-US"/>
        </w:rPr>
        <w:t>лица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Ленина,  дом 3,  телефон: 8 (35133)</w:t>
      </w:r>
      <w:r w:rsidR="00345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5-60-04, эл</w:t>
      </w:r>
      <w:r w:rsidR="00345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ектронная почта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cbuh16@chel.surnet.ru.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Информация, предоставляемая гражданам о муниципальной услуге, является открытой  и  общедоступной.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Основными требованиями к информированию граждан являются: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достоверность предоставляемой информации;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четкость в изложении информации;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полнота информации;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наглядность форм предоставляемой информации;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удобство и доступность получения информации;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оперативность предоставления информации.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Информирование граждан о муниципальной услуге может быть </w:t>
      </w:r>
      <w:r w:rsidR="00345FFD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ндивидуальным и  публичным.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11. Индивидуальное информирование осуществляется специалистами отдела опеки и попечительства Управления социальной защиты населения  Карталинского муниципального района и работниками Центра</w:t>
      </w:r>
      <w:r w:rsidR="00CD4E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87B84" w:rsidRPr="00287B84" w:rsidRDefault="00CD4EBA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нформирование на личном приеме осуществляется в соответствии с графиком работы отдела опеки и попечительства Управления социальной защиты населения  Карталинского муниципального района: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Понедельник, вторник  с 8.00 час</w:t>
      </w:r>
      <w:r w:rsidR="000635FA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17.00 </w:t>
      </w:r>
      <w:r w:rsidR="000635FA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час</w:t>
      </w:r>
      <w:r w:rsidR="000635FA">
        <w:rPr>
          <w:rFonts w:ascii="Times New Roman" w:eastAsia="Calibri" w:hAnsi="Times New Roman" w:cs="Times New Roman"/>
          <w:sz w:val="28"/>
          <w:szCs w:val="28"/>
          <w:lang w:eastAsia="en-US"/>
        </w:rPr>
        <w:t>ов;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перерыв на обед с 12.00 </w:t>
      </w:r>
      <w:r w:rsidR="000635FA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час</w:t>
      </w:r>
      <w:r w:rsidR="000635FA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13.00 </w:t>
      </w:r>
      <w:r w:rsidR="000635FA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час</w:t>
      </w:r>
      <w:r w:rsidR="000635FA">
        <w:rPr>
          <w:rFonts w:ascii="Times New Roman" w:eastAsia="Calibri" w:hAnsi="Times New Roman" w:cs="Times New Roman"/>
          <w:sz w:val="28"/>
          <w:szCs w:val="28"/>
          <w:lang w:eastAsia="en-US"/>
        </w:rPr>
        <w:t>ов;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либо графиком работы директора Центра: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понедельник-пятница с 9.00 </w:t>
      </w:r>
      <w:r w:rsidR="000635FA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час</w:t>
      </w:r>
      <w:r w:rsidR="000635FA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17.00 </w:t>
      </w:r>
      <w:r w:rsidR="000635FA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час</w:t>
      </w:r>
      <w:r w:rsidR="000635FA">
        <w:rPr>
          <w:rFonts w:ascii="Times New Roman" w:eastAsia="Calibri" w:hAnsi="Times New Roman" w:cs="Times New Roman"/>
          <w:sz w:val="28"/>
          <w:szCs w:val="28"/>
          <w:lang w:eastAsia="en-US"/>
        </w:rPr>
        <w:t>ов;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перерыв на обед с 13.00 </w:t>
      </w:r>
      <w:r w:rsidR="000635FA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час</w:t>
      </w:r>
      <w:r w:rsidR="000635FA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0635FA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14.00 </w:t>
      </w:r>
      <w:r w:rsidR="000635FA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час</w:t>
      </w:r>
      <w:r w:rsidR="000635FA">
        <w:rPr>
          <w:rFonts w:ascii="Times New Roman" w:eastAsia="Calibri" w:hAnsi="Times New Roman" w:cs="Times New Roman"/>
          <w:sz w:val="28"/>
          <w:szCs w:val="28"/>
          <w:lang w:eastAsia="en-US"/>
        </w:rPr>
        <w:t>ов.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Время ожидания для получения информации на личном приеме не может превышать 30 минут.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13. Информирование каждого гражданина на личном приеме специалист отдела опеки и попечительства Управления социальной защиты населения Карталинского муниципального района осуществляет не более</w:t>
      </w:r>
      <w:r w:rsidR="00280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 минут.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 Информирование по телефону осуществляется не более 15 минут.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15. При информировании о порядке предоставления муниципальной услуги по телефону, специалист отдела опеки и попечительства Управления социальной защиты населения  Карталинского муниципального района, либо работник Центра</w:t>
      </w:r>
      <w:r w:rsidR="009F637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сняв трубку, должен представиться: назвать фамилию, имя, отчество, должность.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16. Специалист отдела опеки и попечительства Управления социальной защиты населения  Карталинского муниципально</w:t>
      </w:r>
      <w:r w:rsidR="00B277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района, либо работник </w:t>
      </w:r>
      <w:r w:rsidR="00B2770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Центра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осуществляющий индивидуальное информирование на личном приеме либо по телефону, должен принять все возможные меры для дачи полного ответа на поставленные вопросы, а в случае необходимости привлечь других специалистов.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17. В случае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для подготовки ответа требуется продолжительное время, специалист отдела опеки и попечительства Управления социальной защиты населения  Карталинского муниципального района, либо работник Центра, осуществляющий устное информирование, может предложить гражданину обратиться за необходимой информацией в письменном виде, через Интернет по адресу указанн</w:t>
      </w:r>
      <w:r w:rsidR="00424D90">
        <w:rPr>
          <w:rFonts w:ascii="Times New Roman" w:eastAsia="Calibri" w:hAnsi="Times New Roman" w:cs="Times New Roman"/>
          <w:sz w:val="28"/>
          <w:szCs w:val="28"/>
          <w:lang w:eastAsia="en-US"/>
        </w:rPr>
        <w:t>ому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</w:t>
      </w:r>
      <w:r w:rsidR="005A4909">
        <w:rPr>
          <w:rFonts w:ascii="Times New Roman" w:eastAsia="Calibri" w:hAnsi="Times New Roman" w:cs="Times New Roman"/>
          <w:sz w:val="28"/>
          <w:szCs w:val="28"/>
          <w:lang w:eastAsia="en-US"/>
        </w:rPr>
        <w:t>ункте 7 настоящего Регламента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либо назначить другое удобное для гражданина время для устного информирования.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 В конце информирования специалист, осуществляющий прием и консультирование, должен кратко подвести итог разговора и перечислить действия, которые необходимо предпринимать для решения поставленной цели (кто именно, когда и что должен сделать).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19. Индивидуальное письменное информирование при обращении граждан в Управление социальной защиты населения  Карт</w:t>
      </w:r>
      <w:r w:rsidR="005A4909">
        <w:rPr>
          <w:rFonts w:ascii="Times New Roman" w:eastAsia="Calibri" w:hAnsi="Times New Roman" w:cs="Times New Roman"/>
          <w:sz w:val="28"/>
          <w:szCs w:val="28"/>
          <w:lang w:eastAsia="en-US"/>
        </w:rPr>
        <w:t>алинского муниципального района</w:t>
      </w:r>
      <w:r w:rsidR="005410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 осуществляется на основании</w:t>
      </w:r>
      <w:r w:rsidR="005A49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письменного заявления граждан,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организаций на имя начальника либо заявления, поданного посредством электронной почты.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20. Заявление рассматривается в течение 30 дней со дня его регистрации. Ответ на заявление направляется по адресу гражданина</w:t>
      </w:r>
      <w:r w:rsidR="00E7776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либо организации посредством почтовой, либо электронной связи</w:t>
      </w:r>
      <w:r w:rsidR="00E7776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зависимости от способа обращения.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 Публичное устное информирование осуществляется с привлечением средств массовой информации, радио, телевидения (далее </w:t>
      </w:r>
      <w:r w:rsidR="00487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именуется –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СМИ).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22. На каждого ребенка, оставшегося без попечения родителей, определяемого в Центр на полное государственное обеспечение, Управление социальной защиты населения</w:t>
      </w:r>
      <w:r w:rsidR="00C66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Карт</w:t>
      </w:r>
      <w:r w:rsidR="00F77035">
        <w:rPr>
          <w:rFonts w:ascii="Times New Roman" w:eastAsia="Calibri" w:hAnsi="Times New Roman" w:cs="Times New Roman"/>
          <w:sz w:val="28"/>
          <w:szCs w:val="28"/>
          <w:lang w:eastAsia="en-US"/>
        </w:rPr>
        <w:t>алинского муниципального района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предоставляет: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487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о  признании  ребенка </w:t>
      </w:r>
      <w:r w:rsidR="00F0263A">
        <w:rPr>
          <w:rFonts w:ascii="Times New Roman" w:eastAsia="Calibri" w:hAnsi="Times New Roman" w:cs="Times New Roman"/>
          <w:sz w:val="28"/>
          <w:szCs w:val="28"/>
          <w:lang w:eastAsia="en-US"/>
        </w:rPr>
        <w:t>сиротой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ребенком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оставшимся бе</w:t>
      </w:r>
      <w:r w:rsidR="00F0263A">
        <w:rPr>
          <w:rFonts w:ascii="Times New Roman" w:eastAsia="Calibri" w:hAnsi="Times New Roman" w:cs="Times New Roman"/>
          <w:sz w:val="28"/>
          <w:szCs w:val="28"/>
          <w:lang w:eastAsia="en-US"/>
        </w:rPr>
        <w:t>з попечения родителей, ребенком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находящимся в трудной жизненной ситуации;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постановление администрации Карталинского муниципального района о направлении в Центр;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путевку о направлении в Центр;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свидетельство о рождении, а при отсутствии свидетельства – заключение медицинской экспертизы, удостоверяющее возраст ребенка;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медицинские документы о состоянии здоровья и результаты обследования;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документы об образовании (для детей школьного возраста);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акт обследования условий жизни ребенка;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8) сведения о родителях или лицах их заменяющих (свидетельства о смерти, приговор или решение суда, справка о болезни или розыске и другие документы, подтверждающие отсутствие родителей или невозможность воспитания ими своих детей);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 справку о наличии и местожительстве братьев, сестер и других близких родственников;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 опись имущества, оставшегося после смерти родителей, сведения о лицах, отвечающих за его сохранность;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11) информация о жилых помещениях, находящихся в собственности несовершеннолетнего;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12) выписку из домовой книги, финансово-лицевого счета;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13) пенсионную книжку ребенка, получающего пенсию, решение суда о взыскании алиментов, копию исполнительного листа, ценные бумаги.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23. На детей, оказавшихся в трудной жизненной ситуации, помещенных в Центр временно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представляются следующие документы: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1) постановление администрации Карталинского муниципально</w:t>
      </w:r>
      <w:r w:rsidR="00E90FCA"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 о направлении в Центр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путевку о направлении в Центр;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B81D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 обследования условий жизни ребенка;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сведения о родителях (копия свидетельства о смерти одного из родителей, приговора или решения суда, справка о болезни или розыске родителей и другие документы, подтверждающие невозможность воспитания детей в семье);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медицинские документы о состоянии здоровья ребенка и его обследовании;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свидетельство о рождении;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документы об образовании (для </w:t>
      </w:r>
      <w:r w:rsidR="00541009">
        <w:rPr>
          <w:rFonts w:ascii="Times New Roman" w:eastAsia="Calibri" w:hAnsi="Times New Roman" w:cs="Times New Roman"/>
          <w:sz w:val="28"/>
          <w:szCs w:val="28"/>
          <w:lang w:eastAsia="en-US"/>
        </w:rPr>
        <w:t>детей школьного возраста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); </w:t>
      </w:r>
    </w:p>
    <w:p w:rsidR="00287B84" w:rsidRPr="00287B84" w:rsidRDefault="00B81D7F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8) соглашение между родителями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Центром и органом опеки и попечительства  о временном  пребывании ребенка в организации для  детей-сирот и детей, оставшихся без попечения родителей.</w:t>
      </w:r>
    </w:p>
    <w:p w:rsidR="00287B84" w:rsidRPr="00287B84" w:rsidRDefault="00B81D7F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24.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Получателями муниципальной услуги являются несовершеннолетние лица, проживающие на территории Карталинского муниципального района, от 3-х до 18-ти лет, отнесенные к следующим категориям: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496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дети-сироты;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дети, оставшиеся без попечения родителей;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3) дети, находящиеся</w:t>
      </w:r>
      <w:r w:rsidR="00496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трудной жизненной ситуации.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 Услуга предоставляется на бесплатной основе. </w:t>
      </w:r>
    </w:p>
    <w:p w:rsidR="006F2930" w:rsidRDefault="006F2930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930" w:rsidRDefault="006F2930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930" w:rsidRDefault="006F2930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930" w:rsidRDefault="006F2930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930" w:rsidRDefault="006F2930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930" w:rsidRDefault="006F2930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930" w:rsidRDefault="006F2930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lastRenderedPageBreak/>
        <w:t>III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8586B" w:rsidRPr="00900E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организации, </w:t>
      </w:r>
    </w:p>
    <w:p w:rsid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предоставляющей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муниципальную услугу, </w:t>
      </w:r>
    </w:p>
    <w:p w:rsid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зданиям и помещениям, используемым при оказании </w:t>
      </w:r>
    </w:p>
    <w:p w:rsidR="00287B84" w:rsidRP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услуги</w:t>
      </w:r>
    </w:p>
    <w:p w:rsidR="00287B84" w:rsidRPr="00287B84" w:rsidRDefault="00287B84" w:rsidP="002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26. Центр действует на основании лицензии на право осуществления образовательной деятельности.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 Помещение Центра располагается в отдельно стоящем здании. Прилегающая к такому зданию территория оборудуется системами наружного освещения, асфальтовыми или брусчатыми тротуарами (дорожками), соединяющими входы и выходы с территории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входом в здание, а также местами для прогулок с детьми.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28. Содержание территории Центра должно соответствовать требованиям, установленным санитарно-эпидемиологическими нормами и правилами для прилегающих территорий зданий образовательных учреждений соответствующего типа.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 Помещения, связанные с пребыванием детей, должны соответствовать требованиям, установленным строительными нормами и правилами для зданий образовательных учреждений соответствующего типа, а также требованиям пожарной безопасности и санитарных норм.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Указанное  помещение  оборудовано: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источниками естественного и искусственного освещения (уровень освещенности в темное время суток составляет не менее значений, установленных санитарными нормами и правилами для искусственного освещения помещений зданий образовательных учреждений соответствующего типа);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системами отопления и вентиляции (температурный режим внутри такого помещения соответствует требованиям, установленным санитарными нормами и правилами эксплуатации зданий образовательных учреждений соответствующего типа);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противопожарными системами и оборудованием.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30. Помещения, связанные с пребыванием детей (групповые комнаты),  размещены в наземных этажах здания, вдали от помещений, в которых установлено оборудование, являющееся источником шума, вибрации. Оборудование групповых комнат  осуществлено в соответствии с требованиями, установленными строительными нормами и правилами для образовательных учреждений соответствующего типа. Не допускается размещение детей вне групповых комнат, а также установка дополнительных мест (коек) в групповые комнаты, которая приводит к превышению нормативов вместимости, установленных действующим законодательством Российской Федерации.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31. Здание Центра  оборудовано изолятором для детей с неинфекционными заболеваниями, не требующими стационарного лечения. Число коек в таких помещениях определяется в соответствии с нормативами, установленными действующим законодательством Российской Федерации.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32. В здании Центра  оборудовано помещение для приема пищи (столовая). Число посадочных мест в помещении столовой  соответствует требованиям строительных норм и правил для зданий образовательных учреждений соответствующего типа. </w:t>
      </w:r>
    </w:p>
    <w:p w:rsid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33. Санитарное содержание зданий и помещений, в которых происходит оказание муниципальной услуги,   соответствует нормам и требованиям, установленным санитарно-эпидемиологическим законодательством. Предметы и оборудование, используемые при оказании муниципальной услуги,  отвечают санитарным требованиям, установленным действующим законодательством Российской Федерации. В указанных помещениях не должно находиться оборудование, не связанное с процессом оказания муниципальной  услуги или обеспечения условий пребывания детей.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900EC8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V. Требования к организации предоставления </w:t>
      </w:r>
    </w:p>
    <w:p w:rsidR="00287B84" w:rsidRP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дошкольного, основного общего </w:t>
      </w:r>
    </w:p>
    <w:p w:rsid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и дополнительного образования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34. Предоставление дошкольного, основного общего и дополнительного образования осуществляется на базе Центра, в соответствии с лицензией на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право ведения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образовательной деятельности, свидетельства о государственной аккредитации.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35. Образовательный процесс осуществляется в соответствии с уровнем общеобразовательных программ: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7214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дошкольного образования;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начального общего образования (нормативный срок освоения – </w:t>
      </w:r>
      <w:r w:rsidR="007214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года);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основного общего образования (нормативный срок освоения – 5 лет);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36. Учебные занятия проводятся специалистами, имеющими соответствующие документы, подтверждающие их квалификационный уровень.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37. Организация образовательного процесса осуществляется в соответствии с образовательными программами и расписанием занятий, при соблюдении требований, установленных законодательством Российской Федерации.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38. Освоение образовательных программ основного общего образования завершается обязательной итоговой аттестацией выпускников. </w:t>
      </w:r>
    </w:p>
    <w:p w:rsidR="00287B84" w:rsidRPr="00287B84" w:rsidRDefault="00287B84" w:rsidP="002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900EC8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V. Требования к организации процесса оказания </w:t>
      </w:r>
    </w:p>
    <w:p w:rsidR="00287B84" w:rsidRP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медицинской помощи и обеспечению личной гигиены детей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39. Медицинское обслуживание воспитанников обеспечивается штатным или специально закрепленным за учреждением органом здравоохранения медицинским персоналом.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40. Медицинские работники проводят: </w:t>
      </w:r>
    </w:p>
    <w:p w:rsidR="00287B84" w:rsidRPr="00287B84" w:rsidRDefault="00094BE9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медицинские осмотры детей при их поступл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ении с целью выявления больных;</w:t>
      </w:r>
    </w:p>
    <w:p w:rsidR="00287B84" w:rsidRPr="00287B84" w:rsidRDefault="00094BE9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систематическое наблюдение за состоянием здоровья детей, распределение детей на медицинские группы для занятий физкультурой, </w:t>
      </w:r>
    </w:p>
    <w:p w:rsidR="00287B84" w:rsidRPr="00287B84" w:rsidRDefault="00094BE9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информируют руководителя учреждения, воспитателей и работников по физическому воспитанию и трудовому обучению о состоянии здоровья детей, рекомендуемом режиме для детей с отклонениями в состоянии здоровья, </w:t>
      </w:r>
    </w:p>
    <w:p w:rsidR="00287B84" w:rsidRPr="00287B84" w:rsidRDefault="00094BE9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ежедневный амбулаторный прием с целью оказания медицинской помощи (при необходимости), выявление заболевших детей, своевременную их изоляцию, оказание первой медицинской помощи при возникновении несчастных случаев, транспортирование в стационар, </w:t>
      </w:r>
    </w:p>
    <w:p w:rsidR="00287B84" w:rsidRPr="00287B84" w:rsidRDefault="00094BE9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сообщение в территориальные учреждения здравоохранения и органам контроля и надзора в области здравоохранения о случаях инфекционных заболеваний среди детей учреждения, </w:t>
      </w:r>
    </w:p>
    <w:p w:rsidR="00287B84" w:rsidRPr="00287B84" w:rsidRDefault="00094BE9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систематический </w:t>
      </w:r>
      <w:proofErr w:type="gramStart"/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санитарным состоянием и содержанием всех помещений и территории учреждения, соблюдением правил личной гигиены детьми, </w:t>
      </w:r>
    </w:p>
    <w:p w:rsidR="00287B84" w:rsidRPr="00287B84" w:rsidRDefault="00094BE9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организацию и проведение санитарно-противоэпидемических мероприятий; </w:t>
      </w:r>
    </w:p>
    <w:p w:rsidR="00287B84" w:rsidRPr="00287B84" w:rsidRDefault="00094BE9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составление </w:t>
      </w:r>
      <w:proofErr w:type="gramStart"/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ежедневной</w:t>
      </w:r>
      <w:proofErr w:type="gramEnd"/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меню-раскладки с использованием примерного меню; </w:t>
      </w:r>
    </w:p>
    <w:p w:rsidR="00287B84" w:rsidRPr="00287B84" w:rsidRDefault="00094BE9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проверку качества поступающих продуктов с записью в журнале бракеража сырой продукции, бракераж готовой продукции; </w:t>
      </w:r>
    </w:p>
    <w:p w:rsidR="00287B84" w:rsidRPr="00287B84" w:rsidRDefault="00094BE9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осуществление витаминизации третьих блюд и напитков;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94BE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санитарным содержанием пищеблока;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94BE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правил личной гигиены персоналом пищеблока;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94BE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осуществление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утвержденных норм продуктов питания для проведения своевременной коррекции в меню следующей декады;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94BE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индивидуализация питания детей с отклонениями в здоровье и после перенесенных заболеваний. </w:t>
      </w:r>
    </w:p>
    <w:p w:rsidR="00287B84" w:rsidRPr="00287B84" w:rsidRDefault="00287B84" w:rsidP="002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. Административные процедуры</w:t>
      </w:r>
    </w:p>
    <w:p w:rsidR="00287B84" w:rsidRPr="00287B84" w:rsidRDefault="00287B84" w:rsidP="002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41. Помещение в Центр ребенка-сироты, ребенка,  оставшегося без попечения родителей или ребенка, находящегося в трудной жизненной ситуации  на временное пребывание, осуществляется в соответствии с постановлением администрации Карталинского муниципального района на основании путевки, выданной Управлением социальной защиты населения  Карталинского муниципального района.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42. Управление социальной защиты населения  Карталинского муниципального района формирует личное дело ребенка-сироты, ребенка, оставшегося без попечения родителей, содержащее документы, указанные в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Правилах ведения личных дел несовершеннолетних, утвержденных постановлением Правительства Р</w:t>
      </w:r>
      <w:r w:rsidR="00EA7AC8">
        <w:rPr>
          <w:rFonts w:ascii="Times New Roman" w:eastAsia="Calibri" w:hAnsi="Times New Roman" w:cs="Times New Roman"/>
          <w:sz w:val="28"/>
          <w:szCs w:val="28"/>
          <w:lang w:eastAsia="en-US"/>
        </w:rPr>
        <w:t>оссийской Федерации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18.05.2009</w:t>
      </w:r>
      <w:r w:rsidR="00EA7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7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423.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43. Управление социальной защиты населения Карталинского муниципального района формирует личное дело ребенка, оказавшегося в трудной жизненной ситуации, содержащее документы, указанные в пунктах 22-23 настоящего Регламента.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44. Управление социальной защиты населения Карталинского муниципального района на основании постановления администрации Карталинского муниципального района и полного пакета документов, указанных в пунктах 22 или 23 настоящего Регламента</w:t>
      </w:r>
      <w:r w:rsidR="009F441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 путевку в </w:t>
      </w:r>
      <w:r w:rsidR="00632995">
        <w:rPr>
          <w:rFonts w:ascii="Times New Roman" w:eastAsia="Calibri" w:hAnsi="Times New Roman" w:cs="Times New Roman"/>
          <w:sz w:val="28"/>
          <w:szCs w:val="28"/>
          <w:lang w:eastAsia="en-US"/>
        </w:rPr>
        <w:t>Центр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3-х рабочих дней с момента предоставления заявления о помещении несовершеннолетнего в Центр.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45. При помещении ребенка в Центр Управление социальной защиты населения Карталинского муниципального района: </w:t>
      </w:r>
    </w:p>
    <w:p w:rsidR="00287B84" w:rsidRPr="00287B84" w:rsidRDefault="009F441E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составляет опись документов, хранящихся в личном деле подопечного, и акт передачи личного дела подопечного; </w:t>
      </w:r>
    </w:p>
    <w:p w:rsidR="00287B84" w:rsidRPr="00287B84" w:rsidRDefault="009F441E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 день прибытия ребенка в Центр передает документы, хранящиеся в личном деле ребенка, согласно описи, должностному лицу Центра по акту передачи личного дела, который подписывается представителем Управления социальной защиты населения Карталинского муниципального района и руководителем Центра.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46. В день помещения ребенка в Центр директор учреждения или лицо</w:t>
      </w:r>
      <w:r w:rsidR="002C68B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замещающее</w:t>
      </w:r>
      <w:r w:rsidR="002C68B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издает приказ о зачислении ребенка в Центр и постановке его на полное государственное обеспечение.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47. При переводе ребенка в другой Центр его личное дело передается руководителю указанной организации под роспись о получении.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48. При передаче ребенка из Центра под опеку или попечительство его личное дело направляется в орган опеки и попечительства по новому месту жительства подопечного.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49. По завершении пребывания подопечного в детском доме </w:t>
      </w:r>
      <w:r w:rsidR="007C0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 или лицо его замещающее издает приказ об отчислении ребенка и выдает ему документы, указанные в Правилах ведения личных дел несовершеннолетних.</w:t>
      </w:r>
    </w:p>
    <w:p w:rsidR="00287B84" w:rsidRDefault="00287B84" w:rsidP="00287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F952D9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Порядок и формы контроля </w:t>
      </w:r>
    </w:p>
    <w:p w:rsidR="00287B84" w:rsidRPr="00F952D9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за предоставлением муниципальной услуги</w:t>
      </w:r>
    </w:p>
    <w:p w:rsidR="00287B84" w:rsidRPr="00F952D9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50.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правильности применения норм, предусмотренных в законах, нормативных правовых актах Российской Федерации, по содержанию, воспитанию и общему образованию детей-сирот, детей, оставшихся без попечения родителей, а также детей, находящихся в трудной жизненной ситуации, осуществляется Управлением социальной защиты населения  Карталинского муниципального района.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51. Контроль осуществляется в следующих формах: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1) текущий контроль;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2) контроль в виде тематических проверок (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плановые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внеплановые).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52. Текущий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</w:t>
      </w:r>
      <w:r w:rsidR="00195D5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53. Тематические проверки полноты и качества предоставления муниципальной  услуги осуществляются на основании локальных правовых актов (приказов) Управлен</w:t>
      </w:r>
      <w:r w:rsidR="00134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социальной защиты населения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Карталинского муниципального района</w:t>
      </w:r>
      <w:r w:rsidR="00F179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54. Проверка может проводиться по конкретному обращению заявителя.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55. Для проведения проверки полноты и качества предоставления муниципальной услуги Управлением социальной защиты населения  Карталинского муниципального района формируется комиссия. Результаты деятельности к</w:t>
      </w:r>
      <w:r w:rsidR="006C05EA">
        <w:rPr>
          <w:rFonts w:ascii="Times New Roman" w:eastAsia="Calibri" w:hAnsi="Times New Roman" w:cs="Times New Roman"/>
          <w:sz w:val="28"/>
          <w:szCs w:val="28"/>
          <w:lang w:eastAsia="en-US"/>
        </w:rPr>
        <w:t>омиссии оформляются в виде акта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в котором отмечаются выявленные недостатки и предложения по их устранению.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56. Результат проведенной проверки направляется руководителю </w:t>
      </w:r>
      <w:r w:rsidR="00B97A41">
        <w:rPr>
          <w:rFonts w:ascii="Times New Roman" w:eastAsia="Calibri" w:hAnsi="Times New Roman" w:cs="Times New Roman"/>
          <w:sz w:val="28"/>
          <w:szCs w:val="28"/>
          <w:lang w:eastAsia="en-US"/>
        </w:rPr>
        <w:t>Центра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устранения выявленных нарушений в указанный срок.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57. По окончании указанного срока Центр присылает в Управление социальной защиты населения  Карталинского муниципального района информацию о проделанной работе по устранению замечаний. </w:t>
      </w:r>
    </w:p>
    <w:p w:rsidR="00287B84" w:rsidRPr="00287B84" w:rsidRDefault="00287B84" w:rsidP="00287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58. По результатам проведенных проверок, оформленных документально в установленном порядке, в случае выявления нарушений прав заявителей, начальником Управлени</w:t>
      </w:r>
      <w:r w:rsidR="0080600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социальной защиты населения  Карталинского муниципального района и руководителем Центра осуществляется привлечение виновных лиц к ответственности в соответствии с законодательством Российской Федерации. </w:t>
      </w:r>
    </w:p>
    <w:p w:rsidR="00F952D9" w:rsidRDefault="00F952D9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900EC8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Порядок обжалования действия (бездействия) </w:t>
      </w:r>
    </w:p>
    <w:p w:rsidR="00287B84" w:rsidRP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решений, осуществляемых (принимаемых) </w:t>
      </w:r>
    </w:p>
    <w:p w:rsidR="00287B84" w:rsidRPr="00287B84" w:rsidRDefault="00287B84" w:rsidP="00287B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в ходе предоставления муниципальной услуги</w:t>
      </w: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59. Получатели муниципальной услуги, а также иные лица, обратившиеся с жалобой на действия или бездействия должностных лиц Управления социальной защиты населения  Карталинского муниципального района, а также работников </w:t>
      </w:r>
      <w:r w:rsidR="005D51CE">
        <w:rPr>
          <w:rFonts w:ascii="Times New Roman" w:eastAsia="Calibri" w:hAnsi="Times New Roman" w:cs="Times New Roman"/>
          <w:sz w:val="28"/>
          <w:szCs w:val="28"/>
          <w:lang w:eastAsia="en-US"/>
        </w:rPr>
        <w:t>Центра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(далее – заявители), имеют право на обжалование действий или бездействия должностных лиц в досудебном и судебном порядке. </w:t>
      </w: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60. Заявители могут обратиться в Управление социальной защиты населения Карталинского муниципального района или Центр лично или направить письменное обращение (жа</w:t>
      </w:r>
      <w:r w:rsidR="00CD3108">
        <w:rPr>
          <w:rFonts w:ascii="Times New Roman" w:eastAsia="Calibri" w:hAnsi="Times New Roman" w:cs="Times New Roman"/>
          <w:sz w:val="28"/>
          <w:szCs w:val="28"/>
          <w:lang w:eastAsia="en-US"/>
        </w:rPr>
        <w:t>лобу) (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Челябинская область</w:t>
      </w:r>
      <w:r w:rsidR="0035150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3515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ород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Карталы, ул</w:t>
      </w:r>
      <w:r w:rsidR="003515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ица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Лен</w:t>
      </w:r>
      <w:r w:rsidR="00351501">
        <w:rPr>
          <w:rFonts w:ascii="Times New Roman" w:eastAsia="Calibri" w:hAnsi="Times New Roman" w:cs="Times New Roman"/>
          <w:sz w:val="28"/>
          <w:szCs w:val="28"/>
          <w:lang w:eastAsia="en-US"/>
        </w:rPr>
        <w:t>ина, дом 3; Челябинская область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, Карталинский район, с</w:t>
      </w:r>
      <w:r w:rsidR="003515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ело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Анненское, у</w:t>
      </w:r>
      <w:r w:rsidR="003515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Шоссейная, дом 9). </w:t>
      </w: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61. 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 </w:t>
      </w: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График работы</w:t>
      </w:r>
      <w:r w:rsidR="005A540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87B84" w:rsidRPr="00287B84" w:rsidRDefault="00351501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540D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</w:t>
      </w:r>
      <w:r w:rsidR="005A540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A540D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социальной защиты населения</w:t>
      </w:r>
      <w:r w:rsidR="005A5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540D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Карт</w:t>
      </w:r>
      <w:r w:rsidR="005A540D">
        <w:rPr>
          <w:rFonts w:ascii="Times New Roman" w:eastAsia="Calibri" w:hAnsi="Times New Roman" w:cs="Times New Roman"/>
          <w:sz w:val="28"/>
          <w:szCs w:val="28"/>
          <w:lang w:eastAsia="en-US"/>
        </w:rPr>
        <w:t>алинского муниципального района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351501" w:rsidRDefault="00351501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онедельник, вторник  – 8.00 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 –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17.00 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ов;</w:t>
      </w:r>
    </w:p>
    <w:p w:rsidR="00287B84" w:rsidRPr="00287B84" w:rsidRDefault="00351501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Центре: </w:t>
      </w:r>
    </w:p>
    <w:p w:rsidR="00287B84" w:rsidRPr="00287B84" w:rsidRDefault="00351501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онедельник – пятница – 8.00 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 – </w:t>
      </w:r>
      <w:r w:rsidR="00287B84"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17.00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часов.</w:t>
      </w: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62. При обращении заявителей в письменной форме срок рассмотрения жалобы не должен превышать 15 рабочих  дней с момента регистрации такого обращения. </w:t>
      </w: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63.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в своей  письменной  жалобе в обязательном порядке указывает либо наименование органа или организации,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жалобы, ставит личную подпись и дату. </w:t>
      </w: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64. По результатам рассмотрения жалобы принимается решение об удовлетворении требований заявителя либо об отказе в удовлетворении жалобы. </w:t>
      </w: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65. Письменный ответ, содержащий результаты рассмотрения жалобы, направляется заявителю. </w:t>
      </w: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66. Если в письменном обращении не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указаны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 </w:t>
      </w: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67.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он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68.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 </w:t>
      </w:r>
    </w:p>
    <w:p w:rsidR="00287B84" w:rsidRPr="00287B84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69. </w:t>
      </w:r>
      <w:proofErr w:type="gramStart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</w:t>
      </w: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обращения и прекращении переписки с заявителем по данному вопросу.</w:t>
      </w:r>
      <w:proofErr w:type="gramEnd"/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данном решении уведомляется заявитель, направивший обращение. </w:t>
      </w:r>
    </w:p>
    <w:p w:rsidR="00823999" w:rsidRPr="00F55C75" w:rsidRDefault="00287B84" w:rsidP="00883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84">
        <w:rPr>
          <w:rFonts w:ascii="Times New Roman" w:eastAsia="Calibri" w:hAnsi="Times New Roman" w:cs="Times New Roman"/>
          <w:sz w:val="28"/>
          <w:szCs w:val="28"/>
          <w:lang w:eastAsia="en-US"/>
        </w:rPr>
        <w:t>70.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sectPr w:rsidR="00823999" w:rsidRPr="00F55C75" w:rsidSect="00B736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1C50"/>
    <w:multiLevelType w:val="multilevel"/>
    <w:tmpl w:val="BD004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BF7646A"/>
    <w:multiLevelType w:val="hybridMultilevel"/>
    <w:tmpl w:val="9796D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defaultTabStop w:val="708"/>
  <w:characterSpacingControl w:val="doNotCompress"/>
  <w:compat>
    <w:useFELayout/>
  </w:compat>
  <w:rsids>
    <w:rsidRoot w:val="00E330A9"/>
    <w:rsid w:val="00010D37"/>
    <w:rsid w:val="00022D1E"/>
    <w:rsid w:val="000635FA"/>
    <w:rsid w:val="00094BE9"/>
    <w:rsid w:val="00134EBB"/>
    <w:rsid w:val="0015193D"/>
    <w:rsid w:val="001949D2"/>
    <w:rsid w:val="0019580F"/>
    <w:rsid w:val="00195D53"/>
    <w:rsid w:val="001B5CAC"/>
    <w:rsid w:val="00211D66"/>
    <w:rsid w:val="0023433E"/>
    <w:rsid w:val="00265748"/>
    <w:rsid w:val="002806E4"/>
    <w:rsid w:val="00287B84"/>
    <w:rsid w:val="002C1F30"/>
    <w:rsid w:val="002C68B5"/>
    <w:rsid w:val="00300BCA"/>
    <w:rsid w:val="00345FFD"/>
    <w:rsid w:val="00347EEF"/>
    <w:rsid w:val="00351501"/>
    <w:rsid w:val="003D7C69"/>
    <w:rsid w:val="00424D90"/>
    <w:rsid w:val="0048775C"/>
    <w:rsid w:val="00493976"/>
    <w:rsid w:val="004947EF"/>
    <w:rsid w:val="004958FB"/>
    <w:rsid w:val="00496CC6"/>
    <w:rsid w:val="004A445E"/>
    <w:rsid w:val="004B1B9F"/>
    <w:rsid w:val="004C224D"/>
    <w:rsid w:val="004D36F2"/>
    <w:rsid w:val="00502E95"/>
    <w:rsid w:val="0051194C"/>
    <w:rsid w:val="00541009"/>
    <w:rsid w:val="00550FB7"/>
    <w:rsid w:val="005A4909"/>
    <w:rsid w:val="005A540D"/>
    <w:rsid w:val="005D51CE"/>
    <w:rsid w:val="005F2D7D"/>
    <w:rsid w:val="006043FA"/>
    <w:rsid w:val="00632995"/>
    <w:rsid w:val="00644D9C"/>
    <w:rsid w:val="00685773"/>
    <w:rsid w:val="006A4C89"/>
    <w:rsid w:val="006C05EA"/>
    <w:rsid w:val="006D6F8B"/>
    <w:rsid w:val="006E56BE"/>
    <w:rsid w:val="006F2930"/>
    <w:rsid w:val="0072140C"/>
    <w:rsid w:val="0075765B"/>
    <w:rsid w:val="007C0F81"/>
    <w:rsid w:val="00806009"/>
    <w:rsid w:val="00823999"/>
    <w:rsid w:val="00883EC7"/>
    <w:rsid w:val="008B47E1"/>
    <w:rsid w:val="008C2D78"/>
    <w:rsid w:val="008D1392"/>
    <w:rsid w:val="00900EC8"/>
    <w:rsid w:val="00917484"/>
    <w:rsid w:val="00927510"/>
    <w:rsid w:val="00930005"/>
    <w:rsid w:val="009359DD"/>
    <w:rsid w:val="009747AD"/>
    <w:rsid w:val="00987E41"/>
    <w:rsid w:val="00997F94"/>
    <w:rsid w:val="009A5850"/>
    <w:rsid w:val="009F441E"/>
    <w:rsid w:val="009F637D"/>
    <w:rsid w:val="00A73E4A"/>
    <w:rsid w:val="00A906DD"/>
    <w:rsid w:val="00B21D5D"/>
    <w:rsid w:val="00B22187"/>
    <w:rsid w:val="00B2770F"/>
    <w:rsid w:val="00B528E8"/>
    <w:rsid w:val="00B52A67"/>
    <w:rsid w:val="00B73383"/>
    <w:rsid w:val="00B7369D"/>
    <w:rsid w:val="00B750E5"/>
    <w:rsid w:val="00B81D7F"/>
    <w:rsid w:val="00B97A41"/>
    <w:rsid w:val="00C2774C"/>
    <w:rsid w:val="00C41737"/>
    <w:rsid w:val="00C660BE"/>
    <w:rsid w:val="00CD3108"/>
    <w:rsid w:val="00CD4EBA"/>
    <w:rsid w:val="00D123D2"/>
    <w:rsid w:val="00D4496E"/>
    <w:rsid w:val="00D8586B"/>
    <w:rsid w:val="00E14ED4"/>
    <w:rsid w:val="00E1510F"/>
    <w:rsid w:val="00E32C8C"/>
    <w:rsid w:val="00E330A9"/>
    <w:rsid w:val="00E77766"/>
    <w:rsid w:val="00E82F89"/>
    <w:rsid w:val="00E90FCA"/>
    <w:rsid w:val="00E95133"/>
    <w:rsid w:val="00EA7AC8"/>
    <w:rsid w:val="00EC42FD"/>
    <w:rsid w:val="00F0263A"/>
    <w:rsid w:val="00F179DA"/>
    <w:rsid w:val="00F204F3"/>
    <w:rsid w:val="00F55C75"/>
    <w:rsid w:val="00F77035"/>
    <w:rsid w:val="00F77E71"/>
    <w:rsid w:val="00F84AA9"/>
    <w:rsid w:val="00F8755C"/>
    <w:rsid w:val="00F91FAE"/>
    <w:rsid w:val="00F952D9"/>
    <w:rsid w:val="00FE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Comp44</dc:creator>
  <cp:keywords/>
  <dc:description/>
  <cp:lastModifiedBy>User</cp:lastModifiedBy>
  <cp:revision>88</cp:revision>
  <cp:lastPrinted>2016-07-18T05:11:00Z</cp:lastPrinted>
  <dcterms:created xsi:type="dcterms:W3CDTF">2016-07-21T10:01:00Z</dcterms:created>
  <dcterms:modified xsi:type="dcterms:W3CDTF">2016-08-03T04:51:00Z</dcterms:modified>
</cp:coreProperties>
</file>