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C" w:rsidRPr="00E3068C" w:rsidRDefault="00E3068C" w:rsidP="00E3068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068C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E3068C" w:rsidRPr="00E3068C" w:rsidRDefault="00E3068C" w:rsidP="00E3068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068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3068C" w:rsidRPr="00E3068C" w:rsidRDefault="00E3068C" w:rsidP="00E3068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5B47" w:rsidRPr="00E3068C" w:rsidRDefault="00E3068C" w:rsidP="00E306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14.10.2021 года № 981</w:t>
      </w:r>
    </w:p>
    <w:p w:rsidR="00BC5B47" w:rsidRPr="00BC5B47" w:rsidRDefault="00BC5B47" w:rsidP="00244D7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BC5B47" w:rsidTr="00BC5B47">
        <w:tc>
          <w:tcPr>
            <w:tcW w:w="3936" w:type="dxa"/>
          </w:tcPr>
          <w:p w:rsidR="00BC5B47" w:rsidRPr="00BC5B47" w:rsidRDefault="00BC5B47" w:rsidP="00BC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карта – плана </w:t>
            </w:r>
          </w:p>
          <w:p w:rsidR="00BC5B47" w:rsidRDefault="00BC5B47" w:rsidP="00BC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47">
              <w:rPr>
                <w:rFonts w:ascii="Times New Roman" w:hAnsi="Times New Roman" w:cs="Times New Roman"/>
                <w:sz w:val="28"/>
                <w:szCs w:val="28"/>
              </w:rPr>
              <w:t>территории кадастрового квартала 74:08:1201001</w:t>
            </w:r>
          </w:p>
        </w:tc>
      </w:tr>
    </w:tbl>
    <w:p w:rsidR="00972C89" w:rsidRPr="00BC5B47" w:rsidRDefault="00972C89" w:rsidP="00BC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47" w:rsidRDefault="007016B3" w:rsidP="00BC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7">
        <w:rPr>
          <w:rFonts w:ascii="Times New Roman" w:hAnsi="Times New Roman" w:cs="Times New Roman"/>
          <w:sz w:val="28"/>
          <w:szCs w:val="28"/>
        </w:rPr>
        <w:tab/>
      </w:r>
    </w:p>
    <w:p w:rsidR="00DB1F41" w:rsidRDefault="007016B3" w:rsidP="00B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47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BC5B47">
        <w:rPr>
          <w:rFonts w:ascii="Times New Roman" w:hAnsi="Times New Roman" w:cs="Times New Roman"/>
          <w:sz w:val="28"/>
          <w:szCs w:val="28"/>
        </w:rPr>
        <w:t>42.6 Федерального закона от 24.07.</w:t>
      </w:r>
      <w:r w:rsidRPr="00BC5B47">
        <w:rPr>
          <w:rFonts w:ascii="Times New Roman" w:hAnsi="Times New Roman" w:cs="Times New Roman"/>
          <w:sz w:val="28"/>
          <w:szCs w:val="28"/>
        </w:rPr>
        <w:t>2007</w:t>
      </w:r>
      <w:r w:rsidR="008C5843" w:rsidRPr="00BC5B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5B47">
        <w:rPr>
          <w:rFonts w:ascii="Times New Roman" w:hAnsi="Times New Roman" w:cs="Times New Roman"/>
          <w:sz w:val="28"/>
          <w:szCs w:val="28"/>
        </w:rPr>
        <w:t xml:space="preserve"> </w:t>
      </w:r>
      <w:r w:rsidR="00BC5B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B47">
        <w:rPr>
          <w:rFonts w:ascii="Times New Roman" w:hAnsi="Times New Roman" w:cs="Times New Roman"/>
          <w:sz w:val="28"/>
          <w:szCs w:val="28"/>
        </w:rPr>
        <w:t>№ 221-ФЗ «О кадастровой деятельности», подпункта 36 пункта 1 статьи 1</w:t>
      </w:r>
      <w:r w:rsidR="00BC5B47">
        <w:rPr>
          <w:rFonts w:ascii="Times New Roman" w:hAnsi="Times New Roman" w:cs="Times New Roman"/>
          <w:sz w:val="28"/>
          <w:szCs w:val="28"/>
        </w:rPr>
        <w:t>5 Федерального закона от 06.10.</w:t>
      </w:r>
      <w:r w:rsidRPr="00BC5B47">
        <w:rPr>
          <w:rFonts w:ascii="Times New Roman" w:hAnsi="Times New Roman" w:cs="Times New Roman"/>
          <w:sz w:val="28"/>
          <w:szCs w:val="28"/>
        </w:rPr>
        <w:t>2003</w:t>
      </w:r>
      <w:r w:rsidR="008C5843" w:rsidRPr="00BC5B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5B47">
        <w:rPr>
          <w:rFonts w:ascii="Times New Roman" w:hAnsi="Times New Roman" w:cs="Times New Roman"/>
          <w:sz w:val="28"/>
          <w:szCs w:val="28"/>
        </w:rPr>
        <w:t xml:space="preserve">   №</w:t>
      </w:r>
      <w:r w:rsidR="00BC5B47">
        <w:rPr>
          <w:rFonts w:ascii="Times New Roman" w:hAnsi="Times New Roman" w:cs="Times New Roman"/>
          <w:sz w:val="28"/>
          <w:szCs w:val="28"/>
        </w:rPr>
        <w:t xml:space="preserve"> </w:t>
      </w:r>
      <w:r w:rsidRPr="00BC5B4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Устава Карталинского  муниципального района, протокола заседания согласительной комиссии по вопросу согласования местоположения границ земельных участков, расположенных в границах кадастрового квартала </w:t>
      </w:r>
      <w:r w:rsidR="00026854" w:rsidRPr="00BC5B47">
        <w:rPr>
          <w:rFonts w:ascii="Times New Roman" w:hAnsi="Times New Roman" w:cs="Times New Roman"/>
          <w:sz w:val="28"/>
          <w:szCs w:val="28"/>
        </w:rPr>
        <w:t>74:08:</w:t>
      </w:r>
      <w:r w:rsidR="00972C89" w:rsidRPr="00BC5B47">
        <w:rPr>
          <w:rFonts w:ascii="Times New Roman" w:hAnsi="Times New Roman" w:cs="Times New Roman"/>
          <w:sz w:val="28"/>
          <w:szCs w:val="28"/>
        </w:rPr>
        <w:t>1201001</w:t>
      </w:r>
      <w:r w:rsidRPr="00BC5B47">
        <w:rPr>
          <w:rFonts w:ascii="Times New Roman" w:hAnsi="Times New Roman" w:cs="Times New Roman"/>
          <w:sz w:val="28"/>
          <w:szCs w:val="28"/>
        </w:rPr>
        <w:t xml:space="preserve">, при выполнении комплексных кадастровых работ в соответствии с </w:t>
      </w:r>
      <w:r w:rsidR="00972C89" w:rsidRPr="00BC5B47">
        <w:rPr>
          <w:rFonts w:ascii="Times New Roman" w:hAnsi="Times New Roman" w:cs="Times New Roman"/>
          <w:sz w:val="28"/>
          <w:szCs w:val="28"/>
        </w:rPr>
        <w:t xml:space="preserve">договором от </w:t>
      </w:r>
      <w:r w:rsidR="00BC5B47">
        <w:rPr>
          <w:rFonts w:ascii="Times New Roman" w:hAnsi="Times New Roman" w:cs="Times New Roman"/>
          <w:sz w:val="28"/>
          <w:szCs w:val="28"/>
        </w:rPr>
        <w:t xml:space="preserve">18.05.2021 года </w:t>
      </w:r>
      <w:r w:rsidR="00BC5B47" w:rsidRPr="00BC5B47">
        <w:rPr>
          <w:rFonts w:ascii="Times New Roman" w:hAnsi="Times New Roman" w:cs="Times New Roman"/>
          <w:sz w:val="28"/>
          <w:szCs w:val="28"/>
        </w:rPr>
        <w:t>№</w:t>
      </w:r>
      <w:r w:rsidR="00BC5B47">
        <w:rPr>
          <w:rFonts w:ascii="Times New Roman" w:hAnsi="Times New Roman" w:cs="Times New Roman"/>
          <w:sz w:val="28"/>
          <w:szCs w:val="28"/>
        </w:rPr>
        <w:t xml:space="preserve"> </w:t>
      </w:r>
      <w:r w:rsidR="00BC5B47" w:rsidRPr="00BC5B47">
        <w:rPr>
          <w:rFonts w:ascii="Times New Roman" w:hAnsi="Times New Roman" w:cs="Times New Roman"/>
          <w:sz w:val="28"/>
          <w:szCs w:val="28"/>
        </w:rPr>
        <w:t xml:space="preserve">34 </w:t>
      </w:r>
      <w:r w:rsidR="008C5843" w:rsidRPr="00BC5B47">
        <w:rPr>
          <w:rFonts w:ascii="Times New Roman" w:hAnsi="Times New Roman" w:cs="Times New Roman"/>
          <w:sz w:val="28"/>
          <w:szCs w:val="28"/>
        </w:rPr>
        <w:t xml:space="preserve">с </w:t>
      </w:r>
      <w:r w:rsidR="00DB1F41">
        <w:rPr>
          <w:rFonts w:ascii="Times New Roman" w:hAnsi="Times New Roman" w:cs="Times New Roman"/>
          <w:sz w:val="28"/>
          <w:szCs w:val="28"/>
        </w:rPr>
        <w:t xml:space="preserve">Карталинским управлением </w:t>
      </w:r>
      <w:r w:rsidR="008C5843" w:rsidRPr="00BC5B47">
        <w:rPr>
          <w:rFonts w:ascii="Times New Roman" w:hAnsi="Times New Roman" w:cs="Times New Roman"/>
          <w:sz w:val="28"/>
          <w:szCs w:val="28"/>
        </w:rPr>
        <w:t xml:space="preserve">ОГУП </w:t>
      </w:r>
      <w:r w:rsidR="00DB1F41">
        <w:rPr>
          <w:rFonts w:ascii="Times New Roman" w:hAnsi="Times New Roman" w:cs="Times New Roman"/>
          <w:sz w:val="28"/>
          <w:szCs w:val="28"/>
        </w:rPr>
        <w:t>«</w:t>
      </w:r>
      <w:r w:rsidR="008C5843" w:rsidRPr="00BC5B47">
        <w:rPr>
          <w:rFonts w:ascii="Times New Roman" w:hAnsi="Times New Roman" w:cs="Times New Roman"/>
          <w:sz w:val="28"/>
          <w:szCs w:val="28"/>
        </w:rPr>
        <w:t>О</w:t>
      </w:r>
      <w:r w:rsidR="00DB1F41">
        <w:rPr>
          <w:rFonts w:ascii="Times New Roman" w:hAnsi="Times New Roman" w:cs="Times New Roman"/>
          <w:sz w:val="28"/>
          <w:szCs w:val="28"/>
        </w:rPr>
        <w:t>бластной центр технической инвентаризации по Челябинской области»,</w:t>
      </w:r>
    </w:p>
    <w:p w:rsidR="00ED5E4C" w:rsidRPr="00BC5B47" w:rsidRDefault="00ED5E4C" w:rsidP="00DB1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262E" w:rsidRPr="00BC5B4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BC5B4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016B3" w:rsidRPr="00BC5B47" w:rsidRDefault="007016B3" w:rsidP="00B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47">
        <w:rPr>
          <w:rFonts w:ascii="Times New Roman" w:hAnsi="Times New Roman" w:cs="Times New Roman"/>
          <w:sz w:val="28"/>
          <w:szCs w:val="28"/>
        </w:rPr>
        <w:t xml:space="preserve">1. Утвердить карта - план территории кадастрового квартала </w:t>
      </w:r>
      <w:r w:rsidR="00026854" w:rsidRPr="00BC5B47">
        <w:rPr>
          <w:rFonts w:ascii="Times New Roman" w:hAnsi="Times New Roman" w:cs="Times New Roman"/>
          <w:sz w:val="28"/>
          <w:szCs w:val="28"/>
        </w:rPr>
        <w:t>74:08:</w:t>
      </w:r>
      <w:r w:rsidR="00972C89" w:rsidRPr="00BC5B47">
        <w:rPr>
          <w:rFonts w:ascii="Times New Roman" w:hAnsi="Times New Roman" w:cs="Times New Roman"/>
          <w:sz w:val="28"/>
          <w:szCs w:val="28"/>
        </w:rPr>
        <w:t>1201001</w:t>
      </w:r>
      <w:r w:rsidRPr="00BC5B47">
        <w:rPr>
          <w:rFonts w:ascii="Times New Roman" w:hAnsi="Times New Roman" w:cs="Times New Roman"/>
          <w:sz w:val="28"/>
          <w:szCs w:val="28"/>
        </w:rPr>
        <w:t>, в границах которого выполнялись комплексные кадастровые работы.</w:t>
      </w:r>
    </w:p>
    <w:p w:rsidR="009F4FF4" w:rsidRPr="00BC5B47" w:rsidRDefault="008C5843" w:rsidP="00B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47">
        <w:rPr>
          <w:rFonts w:ascii="Times New Roman" w:hAnsi="Times New Roman" w:cs="Times New Roman"/>
          <w:sz w:val="28"/>
          <w:szCs w:val="28"/>
        </w:rPr>
        <w:t>2</w:t>
      </w:r>
      <w:r w:rsidR="00DD56BE" w:rsidRPr="00BC5B47">
        <w:rPr>
          <w:rFonts w:ascii="Times New Roman" w:hAnsi="Times New Roman" w:cs="Times New Roman"/>
          <w:sz w:val="28"/>
          <w:szCs w:val="28"/>
        </w:rPr>
        <w:t>. Р</w:t>
      </w:r>
      <w:r w:rsidR="009F4FF4" w:rsidRPr="00BC5B47">
        <w:rPr>
          <w:rFonts w:ascii="Times New Roman" w:hAnsi="Times New Roman" w:cs="Times New Roman"/>
          <w:sz w:val="28"/>
          <w:szCs w:val="28"/>
        </w:rPr>
        <w:t>азместить</w:t>
      </w:r>
      <w:r w:rsidR="00BC5B47">
        <w:rPr>
          <w:rFonts w:ascii="Times New Roman" w:hAnsi="Times New Roman" w:cs="Times New Roman"/>
          <w:sz w:val="28"/>
          <w:szCs w:val="28"/>
        </w:rPr>
        <w:t xml:space="preserve"> </w:t>
      </w:r>
      <w:r w:rsidR="009F4FF4" w:rsidRPr="00BC5B47">
        <w:rPr>
          <w:rFonts w:ascii="Times New Roman" w:hAnsi="Times New Roman" w:cs="Times New Roman"/>
          <w:sz w:val="28"/>
          <w:szCs w:val="28"/>
        </w:rPr>
        <w:t>настоящее</w:t>
      </w:r>
      <w:r w:rsidR="00BC5B47">
        <w:rPr>
          <w:rFonts w:ascii="Times New Roman" w:hAnsi="Times New Roman" w:cs="Times New Roman"/>
          <w:sz w:val="28"/>
          <w:szCs w:val="28"/>
        </w:rPr>
        <w:t xml:space="preserve"> </w:t>
      </w:r>
      <w:r w:rsidR="009F4FF4" w:rsidRPr="00BC5B47">
        <w:rPr>
          <w:rFonts w:ascii="Times New Roman" w:hAnsi="Times New Roman" w:cs="Times New Roman"/>
          <w:sz w:val="28"/>
          <w:szCs w:val="28"/>
        </w:rPr>
        <w:t>постановление</w:t>
      </w:r>
      <w:r w:rsidR="00BC5B47">
        <w:rPr>
          <w:rFonts w:ascii="Times New Roman" w:hAnsi="Times New Roman" w:cs="Times New Roman"/>
          <w:sz w:val="28"/>
          <w:szCs w:val="28"/>
        </w:rPr>
        <w:t xml:space="preserve"> </w:t>
      </w:r>
      <w:r w:rsidR="009F4FF4" w:rsidRPr="00BC5B47">
        <w:rPr>
          <w:rFonts w:ascii="Times New Roman" w:hAnsi="Times New Roman" w:cs="Times New Roman"/>
          <w:sz w:val="28"/>
          <w:szCs w:val="28"/>
        </w:rPr>
        <w:t>на</w:t>
      </w:r>
      <w:r w:rsidR="00BC5B47">
        <w:rPr>
          <w:rFonts w:ascii="Times New Roman" w:hAnsi="Times New Roman" w:cs="Times New Roman"/>
          <w:sz w:val="28"/>
          <w:szCs w:val="28"/>
        </w:rPr>
        <w:t xml:space="preserve"> </w:t>
      </w:r>
      <w:r w:rsidR="009F4FF4" w:rsidRPr="00BC5B47">
        <w:rPr>
          <w:rFonts w:ascii="Times New Roman" w:hAnsi="Times New Roman" w:cs="Times New Roman"/>
          <w:sz w:val="28"/>
          <w:szCs w:val="28"/>
        </w:rPr>
        <w:t>официальном</w:t>
      </w:r>
      <w:r w:rsidR="00BC5B47">
        <w:rPr>
          <w:rFonts w:ascii="Times New Roman" w:hAnsi="Times New Roman" w:cs="Times New Roman"/>
          <w:sz w:val="28"/>
          <w:szCs w:val="28"/>
        </w:rPr>
        <w:t xml:space="preserve"> </w:t>
      </w:r>
      <w:r w:rsidRPr="00BC5B47">
        <w:rPr>
          <w:rFonts w:ascii="Times New Roman" w:hAnsi="Times New Roman" w:cs="Times New Roman"/>
          <w:sz w:val="28"/>
          <w:szCs w:val="28"/>
        </w:rPr>
        <w:t>сетевом издании</w:t>
      </w:r>
      <w:r w:rsidR="00DD56BE" w:rsidRPr="00BC5B47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Pr="00BC5B47">
        <w:rPr>
          <w:rFonts w:ascii="Times New Roman" w:hAnsi="Times New Roman" w:cs="Times New Roman"/>
          <w:sz w:val="28"/>
          <w:szCs w:val="28"/>
        </w:rPr>
        <w:t>.</w:t>
      </w:r>
    </w:p>
    <w:p w:rsidR="00DD56BE" w:rsidRPr="00BC5B47" w:rsidRDefault="008C5843" w:rsidP="00BC5B47">
      <w:pPr>
        <w:spacing w:after="0" w:line="240" w:lineRule="auto"/>
        <w:ind w:firstLine="709"/>
        <w:jc w:val="both"/>
        <w:rPr>
          <w:sz w:val="28"/>
          <w:szCs w:val="28"/>
        </w:rPr>
      </w:pPr>
      <w:r w:rsidRPr="00BC5B47">
        <w:rPr>
          <w:rFonts w:ascii="Times New Roman" w:hAnsi="Times New Roman" w:cs="Times New Roman"/>
          <w:sz w:val="28"/>
          <w:szCs w:val="28"/>
        </w:rPr>
        <w:t>3</w:t>
      </w:r>
      <w:r w:rsidR="00DD56BE" w:rsidRPr="00BC5B47">
        <w:rPr>
          <w:rFonts w:ascii="Times New Roman" w:hAnsi="Times New Roman" w:cs="Times New Roman"/>
          <w:sz w:val="28"/>
          <w:szCs w:val="28"/>
        </w:rPr>
        <w:t>.</w:t>
      </w:r>
      <w:r w:rsidR="009F4FF4" w:rsidRPr="00BC5B47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DB1F41">
        <w:rPr>
          <w:rFonts w:ascii="Times New Roman" w:hAnsi="Times New Roman" w:cs="Times New Roman"/>
          <w:sz w:val="28"/>
          <w:szCs w:val="28"/>
        </w:rPr>
        <w:t>за выполнением настоящего</w:t>
      </w:r>
      <w:r w:rsidR="009F4FF4" w:rsidRPr="00BC5B4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026854" w:rsidRPr="00BC5B47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по строительству, жилищно – коммунальному хозяйству, транспорту и связи Аскерова А. А.</w:t>
      </w:r>
    </w:p>
    <w:p w:rsidR="00ED5E4C" w:rsidRDefault="00DD56BE" w:rsidP="00BC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B47">
        <w:rPr>
          <w:rFonts w:ascii="Times New Roman" w:hAnsi="Times New Roman" w:cs="Times New Roman"/>
          <w:sz w:val="28"/>
          <w:szCs w:val="28"/>
        </w:rPr>
        <w:tab/>
      </w:r>
    </w:p>
    <w:p w:rsidR="00BC5B47" w:rsidRPr="00BC5B47" w:rsidRDefault="00BC5B47" w:rsidP="00BC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E4C" w:rsidRPr="00BC5B47" w:rsidRDefault="00ED5E4C" w:rsidP="00BC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B47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ED5E4C" w:rsidRPr="00ED5E4C" w:rsidRDefault="00ED5E4C" w:rsidP="00BC5B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B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5B47">
        <w:rPr>
          <w:rFonts w:ascii="Times New Roman" w:hAnsi="Times New Roman" w:cs="Times New Roman"/>
          <w:sz w:val="28"/>
          <w:szCs w:val="28"/>
        </w:rPr>
        <w:tab/>
      </w:r>
      <w:r w:rsidRPr="00BC5B47">
        <w:rPr>
          <w:rFonts w:ascii="Times New Roman" w:hAnsi="Times New Roman" w:cs="Times New Roman"/>
          <w:sz w:val="28"/>
          <w:szCs w:val="28"/>
        </w:rPr>
        <w:tab/>
      </w:r>
      <w:r w:rsidRPr="00BC5B47">
        <w:rPr>
          <w:rFonts w:ascii="Times New Roman" w:hAnsi="Times New Roman" w:cs="Times New Roman"/>
          <w:sz w:val="28"/>
          <w:szCs w:val="28"/>
        </w:rPr>
        <w:tab/>
      </w:r>
      <w:r w:rsidRPr="00BC5B47">
        <w:rPr>
          <w:rFonts w:ascii="Times New Roman" w:hAnsi="Times New Roman" w:cs="Times New Roman"/>
          <w:sz w:val="28"/>
          <w:szCs w:val="28"/>
        </w:rPr>
        <w:tab/>
      </w:r>
      <w:r w:rsidRPr="00BC5B47">
        <w:rPr>
          <w:rFonts w:ascii="Times New Roman" w:hAnsi="Times New Roman" w:cs="Times New Roman"/>
          <w:sz w:val="28"/>
          <w:szCs w:val="28"/>
        </w:rPr>
        <w:tab/>
      </w:r>
      <w:r w:rsidR="00D2262E" w:rsidRPr="00BC5B47">
        <w:rPr>
          <w:rFonts w:ascii="Times New Roman" w:hAnsi="Times New Roman" w:cs="Times New Roman"/>
          <w:sz w:val="28"/>
          <w:szCs w:val="28"/>
        </w:rPr>
        <w:tab/>
      </w:r>
      <w:r w:rsidR="00BC5B47">
        <w:rPr>
          <w:rFonts w:ascii="Times New Roman" w:hAnsi="Times New Roman" w:cs="Times New Roman"/>
          <w:sz w:val="28"/>
          <w:szCs w:val="28"/>
        </w:rPr>
        <w:t xml:space="preserve">           А.</w:t>
      </w:r>
      <w:r w:rsidR="00D2262E" w:rsidRPr="00BC5B47">
        <w:rPr>
          <w:rFonts w:ascii="Times New Roman" w:hAnsi="Times New Roman" w:cs="Times New Roman"/>
          <w:sz w:val="28"/>
          <w:szCs w:val="28"/>
        </w:rPr>
        <w:t>Г. Вдовин</w:t>
      </w:r>
    </w:p>
    <w:p w:rsidR="00C515CB" w:rsidRDefault="00C515CB" w:rsidP="00BC5B4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D5E4C" w:rsidRDefault="00ED5E4C" w:rsidP="00BC5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5B47" w:rsidRDefault="00BC5B47" w:rsidP="00BC5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5B47" w:rsidRDefault="00BC5B47" w:rsidP="00BC5B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5B47" w:rsidRPr="005D1D5A" w:rsidRDefault="00BC5B47" w:rsidP="005D1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C5B47" w:rsidRPr="005D1D5A" w:rsidSect="00BC5B4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AE" w:rsidRDefault="00637DAE" w:rsidP="00BC5B47">
      <w:pPr>
        <w:spacing w:after="0" w:line="240" w:lineRule="auto"/>
      </w:pPr>
      <w:r>
        <w:separator/>
      </w:r>
    </w:p>
  </w:endnote>
  <w:endnote w:type="continuationSeparator" w:id="1">
    <w:p w:rsidR="00637DAE" w:rsidRDefault="00637DAE" w:rsidP="00BC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AE" w:rsidRDefault="00637DAE" w:rsidP="00BC5B47">
      <w:pPr>
        <w:spacing w:after="0" w:line="240" w:lineRule="auto"/>
      </w:pPr>
      <w:r>
        <w:separator/>
      </w:r>
    </w:p>
  </w:footnote>
  <w:footnote w:type="continuationSeparator" w:id="1">
    <w:p w:rsidR="00637DAE" w:rsidRDefault="00637DAE" w:rsidP="00BC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1141"/>
      <w:docPartObj>
        <w:docPartGallery w:val="Page Numbers (Top of Page)"/>
        <w:docPartUnique/>
      </w:docPartObj>
    </w:sdtPr>
    <w:sdtContent>
      <w:p w:rsidR="00BC5B47" w:rsidRDefault="006942E3">
        <w:pPr>
          <w:pStyle w:val="a5"/>
          <w:jc w:val="center"/>
        </w:pPr>
        <w:r w:rsidRPr="00BC5B47">
          <w:rPr>
            <w:sz w:val="28"/>
            <w:szCs w:val="28"/>
          </w:rPr>
          <w:fldChar w:fldCharType="begin"/>
        </w:r>
        <w:r w:rsidR="00BC5B47" w:rsidRPr="00BC5B47">
          <w:rPr>
            <w:sz w:val="28"/>
            <w:szCs w:val="28"/>
          </w:rPr>
          <w:instrText xml:space="preserve"> PAGE   \* MERGEFORMAT </w:instrText>
        </w:r>
        <w:r w:rsidRPr="00BC5B47">
          <w:rPr>
            <w:sz w:val="28"/>
            <w:szCs w:val="28"/>
          </w:rPr>
          <w:fldChar w:fldCharType="separate"/>
        </w:r>
        <w:r w:rsidR="00E3068C">
          <w:rPr>
            <w:noProof/>
            <w:sz w:val="28"/>
            <w:szCs w:val="28"/>
          </w:rPr>
          <w:t>2</w:t>
        </w:r>
        <w:r w:rsidRPr="00BC5B47">
          <w:rPr>
            <w:sz w:val="28"/>
            <w:szCs w:val="28"/>
          </w:rPr>
          <w:fldChar w:fldCharType="end"/>
        </w:r>
      </w:p>
    </w:sdtContent>
  </w:sdt>
  <w:p w:rsidR="00BC5B47" w:rsidRDefault="00BC5B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90F96"/>
    <w:rsid w:val="00026854"/>
    <w:rsid w:val="00091A4E"/>
    <w:rsid w:val="00103E19"/>
    <w:rsid w:val="00160559"/>
    <w:rsid w:val="001756D1"/>
    <w:rsid w:val="001D078D"/>
    <w:rsid w:val="00201108"/>
    <w:rsid w:val="00244D7A"/>
    <w:rsid w:val="00307D4E"/>
    <w:rsid w:val="003913A6"/>
    <w:rsid w:val="00406BC9"/>
    <w:rsid w:val="00470DD1"/>
    <w:rsid w:val="004B6E74"/>
    <w:rsid w:val="0055378F"/>
    <w:rsid w:val="005D1D5A"/>
    <w:rsid w:val="006069A8"/>
    <w:rsid w:val="00612F29"/>
    <w:rsid w:val="00637DAE"/>
    <w:rsid w:val="006942E3"/>
    <w:rsid w:val="007016B3"/>
    <w:rsid w:val="00705407"/>
    <w:rsid w:val="007A682B"/>
    <w:rsid w:val="007D2F71"/>
    <w:rsid w:val="008305FB"/>
    <w:rsid w:val="008C5843"/>
    <w:rsid w:val="009116A6"/>
    <w:rsid w:val="00941609"/>
    <w:rsid w:val="00960458"/>
    <w:rsid w:val="00963FEF"/>
    <w:rsid w:val="00972C89"/>
    <w:rsid w:val="009C1C80"/>
    <w:rsid w:val="009F13B3"/>
    <w:rsid w:val="009F4FF4"/>
    <w:rsid w:val="00B07E03"/>
    <w:rsid w:val="00B77EF6"/>
    <w:rsid w:val="00BC5B47"/>
    <w:rsid w:val="00C10A33"/>
    <w:rsid w:val="00C14347"/>
    <w:rsid w:val="00C515CB"/>
    <w:rsid w:val="00C53930"/>
    <w:rsid w:val="00CC3673"/>
    <w:rsid w:val="00D2262E"/>
    <w:rsid w:val="00D419B2"/>
    <w:rsid w:val="00D74A30"/>
    <w:rsid w:val="00D929D3"/>
    <w:rsid w:val="00DB1F41"/>
    <w:rsid w:val="00DB7520"/>
    <w:rsid w:val="00DC42EC"/>
    <w:rsid w:val="00DD56BE"/>
    <w:rsid w:val="00DE7253"/>
    <w:rsid w:val="00E3068C"/>
    <w:rsid w:val="00E371D5"/>
    <w:rsid w:val="00E57789"/>
    <w:rsid w:val="00E6694B"/>
    <w:rsid w:val="00E97B63"/>
    <w:rsid w:val="00EB5E8E"/>
    <w:rsid w:val="00EB76EF"/>
    <w:rsid w:val="00ED5E4C"/>
    <w:rsid w:val="00F0284C"/>
    <w:rsid w:val="00F35EBF"/>
    <w:rsid w:val="00F53B4A"/>
    <w:rsid w:val="00F90F96"/>
    <w:rsid w:val="00FA2729"/>
    <w:rsid w:val="00FC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  <w:style w:type="paragraph" w:styleId="a5">
    <w:name w:val="header"/>
    <w:aliases w:val="Знак"/>
    <w:basedOn w:val="a"/>
    <w:link w:val="a6"/>
    <w:uiPriority w:val="99"/>
    <w:rsid w:val="00DD5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DD56B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BC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5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6</cp:revision>
  <cp:lastPrinted>2021-10-07T09:03:00Z</cp:lastPrinted>
  <dcterms:created xsi:type="dcterms:W3CDTF">2021-10-13T04:55:00Z</dcterms:created>
  <dcterms:modified xsi:type="dcterms:W3CDTF">2021-10-14T04:57:00Z</dcterms:modified>
</cp:coreProperties>
</file>