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85" w:rsidRDefault="006D1A85" w:rsidP="006D1A85">
      <w:pPr>
        <w:pStyle w:val="2"/>
        <w:ind w:left="11340"/>
        <w:jc w:val="left"/>
        <w:rPr>
          <w:sz w:val="24"/>
          <w:szCs w:val="24"/>
        </w:rPr>
      </w:pPr>
      <w:r w:rsidRPr="005C5512">
        <w:rPr>
          <w:sz w:val="24"/>
          <w:szCs w:val="24"/>
        </w:rPr>
        <w:t>Приложение №1</w:t>
      </w:r>
      <w:r>
        <w:rPr>
          <w:sz w:val="24"/>
          <w:szCs w:val="24"/>
        </w:rPr>
        <w:t xml:space="preserve"> </w:t>
      </w:r>
      <w:r w:rsidRPr="005C5512">
        <w:rPr>
          <w:sz w:val="24"/>
          <w:szCs w:val="24"/>
        </w:rPr>
        <w:t>к Приказу</w:t>
      </w:r>
    </w:p>
    <w:p w:rsidR="006D1A85" w:rsidRPr="005C5512" w:rsidRDefault="006D1A85" w:rsidP="006D1A85">
      <w:pPr>
        <w:pStyle w:val="2"/>
        <w:ind w:left="11340"/>
        <w:jc w:val="left"/>
        <w:rPr>
          <w:sz w:val="24"/>
          <w:szCs w:val="24"/>
        </w:rPr>
      </w:pPr>
      <w:r w:rsidRPr="005C5512">
        <w:rPr>
          <w:sz w:val="24"/>
          <w:szCs w:val="24"/>
        </w:rPr>
        <w:t xml:space="preserve">Контрольно-счетной палаты </w:t>
      </w:r>
    </w:p>
    <w:p w:rsidR="006D1A85" w:rsidRPr="00E24505" w:rsidRDefault="006D1A85" w:rsidP="006D1A8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ind w:left="11340"/>
        <w:jc w:val="left"/>
        <w:rPr>
          <w:sz w:val="24"/>
          <w:szCs w:val="24"/>
        </w:rPr>
      </w:pPr>
      <w:r w:rsidRPr="001C3565">
        <w:rPr>
          <w:sz w:val="24"/>
          <w:szCs w:val="24"/>
        </w:rPr>
        <w:t>№</w:t>
      </w:r>
      <w:r w:rsidR="001C3565" w:rsidRPr="001C3565">
        <w:rPr>
          <w:sz w:val="24"/>
          <w:szCs w:val="24"/>
        </w:rPr>
        <w:t xml:space="preserve"> </w:t>
      </w:r>
      <w:r w:rsidRPr="001C3565">
        <w:rPr>
          <w:sz w:val="24"/>
          <w:szCs w:val="24"/>
        </w:rPr>
        <w:t>2</w:t>
      </w:r>
      <w:r w:rsidR="001C3565" w:rsidRPr="001C3565">
        <w:rPr>
          <w:sz w:val="24"/>
          <w:szCs w:val="24"/>
        </w:rPr>
        <w:t>9</w:t>
      </w:r>
      <w:r w:rsidRPr="001C3565">
        <w:rPr>
          <w:sz w:val="24"/>
          <w:szCs w:val="24"/>
        </w:rPr>
        <w:t xml:space="preserve"> от </w:t>
      </w:r>
      <w:r w:rsidR="001C3565" w:rsidRPr="001C3565">
        <w:rPr>
          <w:sz w:val="24"/>
          <w:szCs w:val="24"/>
        </w:rPr>
        <w:t>02</w:t>
      </w:r>
      <w:r w:rsidRPr="001C3565">
        <w:rPr>
          <w:sz w:val="24"/>
          <w:szCs w:val="24"/>
        </w:rPr>
        <w:t xml:space="preserve"> </w:t>
      </w:r>
      <w:r w:rsidR="001C3565" w:rsidRPr="001C3565">
        <w:rPr>
          <w:sz w:val="24"/>
          <w:szCs w:val="24"/>
        </w:rPr>
        <w:t>апреля</w:t>
      </w:r>
      <w:r w:rsidRPr="001C3565">
        <w:rPr>
          <w:sz w:val="24"/>
          <w:szCs w:val="24"/>
        </w:rPr>
        <w:t xml:space="preserve"> 202</w:t>
      </w:r>
      <w:r w:rsidR="001C3565" w:rsidRPr="001C3565">
        <w:rPr>
          <w:sz w:val="24"/>
          <w:szCs w:val="24"/>
        </w:rPr>
        <w:t>1</w:t>
      </w:r>
      <w:r w:rsidRPr="001C3565">
        <w:rPr>
          <w:sz w:val="24"/>
          <w:szCs w:val="24"/>
        </w:rPr>
        <w:t>года</w:t>
      </w:r>
    </w:p>
    <w:p w:rsidR="006D1A85" w:rsidRPr="00575AFE" w:rsidRDefault="006D1A85" w:rsidP="006D1A85">
      <w:pPr>
        <w:pStyle w:val="2"/>
        <w:ind w:left="360"/>
        <w:rPr>
          <w:b w:val="0"/>
          <w:sz w:val="24"/>
          <w:szCs w:val="24"/>
        </w:rPr>
      </w:pPr>
    </w:p>
    <w:p w:rsidR="006D1A85" w:rsidRPr="00F10569" w:rsidRDefault="006D1A85" w:rsidP="006D1A85">
      <w:pPr>
        <w:pStyle w:val="2"/>
        <w:ind w:left="360"/>
        <w:rPr>
          <w:szCs w:val="28"/>
        </w:rPr>
      </w:pPr>
      <w:r>
        <w:rPr>
          <w:szCs w:val="28"/>
        </w:rPr>
        <w:t>Текущий п</w:t>
      </w:r>
      <w:r w:rsidRPr="00F10569">
        <w:rPr>
          <w:szCs w:val="28"/>
        </w:rPr>
        <w:t xml:space="preserve">лан </w:t>
      </w:r>
    </w:p>
    <w:p w:rsidR="006D1A85" w:rsidRPr="005642ED" w:rsidRDefault="006D1A85" w:rsidP="006D1A85">
      <w:pPr>
        <w:pStyle w:val="2"/>
        <w:ind w:left="360"/>
        <w:rPr>
          <w:sz w:val="24"/>
          <w:szCs w:val="24"/>
        </w:rPr>
      </w:pPr>
      <w:r w:rsidRPr="00F10569">
        <w:rPr>
          <w:sz w:val="24"/>
          <w:szCs w:val="24"/>
        </w:rPr>
        <w:t xml:space="preserve">работы Контрольно – счетной палаты Карталинского муниципального района на </w:t>
      </w:r>
      <w:r>
        <w:rPr>
          <w:sz w:val="24"/>
          <w:szCs w:val="24"/>
          <w:lang w:val="en-US"/>
        </w:rPr>
        <w:t>II</w:t>
      </w:r>
      <w:r w:rsidRPr="00F10569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2</w:t>
      </w:r>
      <w:r w:rsidR="00F42396">
        <w:rPr>
          <w:sz w:val="24"/>
          <w:szCs w:val="24"/>
        </w:rPr>
        <w:t>1</w:t>
      </w:r>
      <w:r w:rsidRPr="00F10569">
        <w:rPr>
          <w:sz w:val="24"/>
          <w:szCs w:val="24"/>
        </w:rPr>
        <w:t>года</w:t>
      </w:r>
    </w:p>
    <w:tbl>
      <w:tblPr>
        <w:tblStyle w:val="a3"/>
        <w:tblpPr w:leftFromText="180" w:rightFromText="180" w:vertAnchor="text" w:horzAnchor="page" w:tblpX="955" w:tblpY="778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850"/>
        <w:gridCol w:w="1276"/>
        <w:gridCol w:w="4111"/>
        <w:gridCol w:w="425"/>
        <w:gridCol w:w="1843"/>
        <w:gridCol w:w="1558"/>
      </w:tblGrid>
      <w:tr w:rsidR="006D1A85" w:rsidRPr="00592B36" w:rsidTr="008C10ED">
        <w:trPr>
          <w:trHeight w:val="2091"/>
        </w:trPr>
        <w:tc>
          <w:tcPr>
            <w:tcW w:w="675" w:type="dxa"/>
          </w:tcPr>
          <w:p w:rsidR="006D1A85" w:rsidRPr="00B84BF0" w:rsidRDefault="006D1A85" w:rsidP="008C10ED">
            <w:pPr>
              <w:jc w:val="center"/>
              <w:rPr>
                <w:b/>
              </w:rPr>
            </w:pPr>
            <w:r w:rsidRPr="00B84BF0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6D1A85" w:rsidRPr="00B84BF0" w:rsidRDefault="006D1A85" w:rsidP="008C10ED">
            <w:pPr>
              <w:jc w:val="center"/>
              <w:rPr>
                <w:b/>
              </w:rPr>
            </w:pPr>
            <w:r w:rsidRPr="00B84BF0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6D1A85" w:rsidRPr="00B84BF0" w:rsidRDefault="006D1A85" w:rsidP="008C10ED">
            <w:pPr>
              <w:jc w:val="center"/>
              <w:rPr>
                <w:b/>
              </w:rPr>
            </w:pPr>
            <w:r w:rsidRPr="00B84BF0">
              <w:rPr>
                <w:b/>
              </w:rPr>
              <w:t>Срок начала мероприятия</w:t>
            </w:r>
          </w:p>
        </w:tc>
        <w:tc>
          <w:tcPr>
            <w:tcW w:w="5387" w:type="dxa"/>
            <w:gridSpan w:val="2"/>
          </w:tcPr>
          <w:p w:rsidR="006D1A85" w:rsidRPr="00B84BF0" w:rsidRDefault="006D1A85" w:rsidP="008C10ED">
            <w:pPr>
              <w:jc w:val="center"/>
              <w:rPr>
                <w:b/>
              </w:rPr>
            </w:pPr>
            <w:r w:rsidRPr="00B84BF0">
              <w:rPr>
                <w:b/>
              </w:rPr>
              <w:t>Объекты мероприятия</w:t>
            </w:r>
          </w:p>
        </w:tc>
        <w:tc>
          <w:tcPr>
            <w:tcW w:w="2268" w:type="dxa"/>
            <w:gridSpan w:val="2"/>
          </w:tcPr>
          <w:p w:rsidR="006D1A85" w:rsidRPr="00B84BF0" w:rsidRDefault="006D1A85" w:rsidP="008C10ED">
            <w:pPr>
              <w:jc w:val="center"/>
              <w:rPr>
                <w:b/>
              </w:rPr>
            </w:pPr>
            <w:r w:rsidRPr="00B84BF0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1558" w:type="dxa"/>
          </w:tcPr>
          <w:p w:rsidR="006D1A85" w:rsidRPr="00B84BF0" w:rsidRDefault="006D1A85" w:rsidP="00154548">
            <w:pPr>
              <w:jc w:val="center"/>
              <w:rPr>
                <w:b/>
              </w:rPr>
            </w:pPr>
            <w:r w:rsidRPr="00B84BF0">
              <w:rPr>
                <w:b/>
              </w:rPr>
              <w:t>Основания для включения в мероприятия в план № пункта плана КСП на 20</w:t>
            </w:r>
            <w:r>
              <w:rPr>
                <w:b/>
              </w:rPr>
              <w:t>2</w:t>
            </w:r>
            <w:r w:rsidR="00154548">
              <w:rPr>
                <w:b/>
              </w:rPr>
              <w:t>1</w:t>
            </w:r>
          </w:p>
        </w:tc>
      </w:tr>
      <w:tr w:rsidR="006D1A85" w:rsidRPr="00592B36" w:rsidTr="008C10ED">
        <w:trPr>
          <w:trHeight w:val="470"/>
        </w:trPr>
        <w:tc>
          <w:tcPr>
            <w:tcW w:w="15133" w:type="dxa"/>
            <w:gridSpan w:val="9"/>
          </w:tcPr>
          <w:p w:rsidR="006D1A85" w:rsidRPr="00B84BF0" w:rsidRDefault="006D1A85" w:rsidP="008C10ED">
            <w:pPr>
              <w:pStyle w:val="2"/>
              <w:rPr>
                <w:sz w:val="24"/>
                <w:szCs w:val="24"/>
              </w:rPr>
            </w:pPr>
            <w:r w:rsidRPr="00B84BF0">
              <w:rPr>
                <w:sz w:val="24"/>
                <w:szCs w:val="24"/>
              </w:rPr>
              <w:t>1. Контрольные мероприятия</w:t>
            </w:r>
          </w:p>
          <w:p w:rsidR="006D1A85" w:rsidRPr="009F7DCB" w:rsidRDefault="006D1A85" w:rsidP="008C10ED">
            <w:pPr>
              <w:jc w:val="center"/>
            </w:pPr>
          </w:p>
        </w:tc>
      </w:tr>
      <w:tr w:rsidR="00E3653B" w:rsidRPr="00592B36" w:rsidTr="008C10ED">
        <w:trPr>
          <w:trHeight w:val="279"/>
        </w:trPr>
        <w:tc>
          <w:tcPr>
            <w:tcW w:w="675" w:type="dxa"/>
          </w:tcPr>
          <w:p w:rsidR="00E3653B" w:rsidRDefault="00E3653B" w:rsidP="00E3653B">
            <w:pPr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E3653B" w:rsidRDefault="00E3653B" w:rsidP="00E3653B">
            <w:pPr>
              <w:jc w:val="both"/>
            </w:pPr>
            <w:r>
              <w:t xml:space="preserve">Проверка соблюдения законности и результативности (эффективности и экономности) использования средств при исполнении бюджета </w:t>
            </w:r>
            <w:proofErr w:type="spellStart"/>
            <w:r>
              <w:t>Еленинского</w:t>
            </w:r>
            <w:proofErr w:type="spellEnd"/>
            <w:r>
              <w:t xml:space="preserve"> сельского поселения и имущества, находящегося в муниципальной собственности (выборочно)</w:t>
            </w:r>
          </w:p>
        </w:tc>
        <w:tc>
          <w:tcPr>
            <w:tcW w:w="1843" w:type="dxa"/>
            <w:gridSpan w:val="2"/>
          </w:tcPr>
          <w:p w:rsidR="00E3653B" w:rsidRDefault="00306CAC" w:rsidP="00E3653B">
            <w:pPr>
              <w:jc w:val="center"/>
            </w:pPr>
            <w:r>
              <w:t>м</w:t>
            </w:r>
            <w:r w:rsidR="00E3653B">
              <w:t>ай-</w:t>
            </w:r>
          </w:p>
          <w:p w:rsidR="00E3653B" w:rsidRDefault="00E3653B" w:rsidP="00E3653B">
            <w:pPr>
              <w:jc w:val="center"/>
            </w:pPr>
            <w:r>
              <w:t>июнь</w:t>
            </w:r>
          </w:p>
        </w:tc>
        <w:tc>
          <w:tcPr>
            <w:tcW w:w="5387" w:type="dxa"/>
            <w:gridSpan w:val="2"/>
          </w:tcPr>
          <w:p w:rsidR="00E3653B" w:rsidRDefault="00E3653B" w:rsidP="00E3653B">
            <w:pPr>
              <w:jc w:val="center"/>
            </w:pPr>
            <w:r w:rsidRPr="0026001D">
              <w:t>Муниципальные органы, предприятия и учреждения</w:t>
            </w:r>
          </w:p>
        </w:tc>
        <w:tc>
          <w:tcPr>
            <w:tcW w:w="2268" w:type="dxa"/>
            <w:gridSpan w:val="2"/>
          </w:tcPr>
          <w:p w:rsidR="00E3653B" w:rsidRDefault="001C3565" w:rsidP="00E3653B">
            <w:pPr>
              <w:jc w:val="center"/>
            </w:pPr>
            <w:r>
              <w:t xml:space="preserve">  </w:t>
            </w:r>
            <w:bookmarkStart w:id="0" w:name="_GoBack"/>
            <w:bookmarkEnd w:id="0"/>
            <w:proofErr w:type="spellStart"/>
            <w:r w:rsidR="00E3653B">
              <w:t>Нурегеева</w:t>
            </w:r>
            <w:proofErr w:type="spellEnd"/>
            <w:r w:rsidR="00E3653B">
              <w:t xml:space="preserve"> Г.К.</w:t>
            </w:r>
          </w:p>
          <w:p w:rsidR="00E3653B" w:rsidRDefault="00F07788" w:rsidP="00F07788">
            <w:r>
              <w:t xml:space="preserve">       </w:t>
            </w:r>
            <w:r w:rsidR="00D42503">
              <w:t>Бирюкова Е.В.</w:t>
            </w:r>
          </w:p>
          <w:p w:rsidR="00E3653B" w:rsidRDefault="00E3653B" w:rsidP="00E3653B">
            <w:pPr>
              <w:jc w:val="both"/>
            </w:pPr>
            <w:r>
              <w:t xml:space="preserve">      </w:t>
            </w:r>
            <w:r w:rsidR="001C3565">
              <w:t xml:space="preserve"> </w:t>
            </w:r>
            <w:r>
              <w:t>Кулиш Л.В.</w:t>
            </w:r>
          </w:p>
        </w:tc>
        <w:tc>
          <w:tcPr>
            <w:tcW w:w="1558" w:type="dxa"/>
          </w:tcPr>
          <w:p w:rsidR="00E3653B" w:rsidRPr="009F7DCB" w:rsidRDefault="00E3653B" w:rsidP="00E3653B">
            <w:pPr>
              <w:pStyle w:val="2"/>
              <w:rPr>
                <w:b w:val="0"/>
                <w:sz w:val="22"/>
                <w:szCs w:val="22"/>
              </w:rPr>
            </w:pPr>
            <w:r w:rsidRPr="009F7DCB">
              <w:rPr>
                <w:b w:val="0"/>
                <w:sz w:val="22"/>
                <w:szCs w:val="22"/>
              </w:rPr>
              <w:t>Пункт 1.</w:t>
            </w:r>
            <w:r>
              <w:rPr>
                <w:b w:val="0"/>
                <w:sz w:val="22"/>
                <w:szCs w:val="22"/>
              </w:rPr>
              <w:t>2</w:t>
            </w:r>
          </w:p>
          <w:p w:rsidR="00E3653B" w:rsidRDefault="00E3653B" w:rsidP="00E3653B">
            <w:pPr>
              <w:jc w:val="center"/>
            </w:pPr>
            <w:r w:rsidRPr="009F7DCB">
              <w:t>раздела 1</w:t>
            </w:r>
          </w:p>
        </w:tc>
      </w:tr>
      <w:tr w:rsidR="006D1A85" w:rsidRPr="00592B36" w:rsidTr="008C10ED">
        <w:trPr>
          <w:trHeight w:val="279"/>
        </w:trPr>
        <w:tc>
          <w:tcPr>
            <w:tcW w:w="15133" w:type="dxa"/>
            <w:gridSpan w:val="9"/>
          </w:tcPr>
          <w:p w:rsidR="006D1A85" w:rsidRPr="00B84BF0" w:rsidRDefault="006D1A85" w:rsidP="008C10ED">
            <w:pPr>
              <w:pStyle w:val="2"/>
              <w:rPr>
                <w:sz w:val="24"/>
                <w:szCs w:val="24"/>
              </w:rPr>
            </w:pPr>
            <w:r w:rsidRPr="00B84BF0">
              <w:rPr>
                <w:sz w:val="24"/>
                <w:szCs w:val="24"/>
              </w:rPr>
              <w:t>2. Экспертно – аналитические мероприятия</w:t>
            </w:r>
          </w:p>
          <w:p w:rsidR="006D1A85" w:rsidRDefault="006D1A85" w:rsidP="008C10ED">
            <w:pPr>
              <w:pStyle w:val="2"/>
              <w:rPr>
                <w:b w:val="0"/>
                <w:sz w:val="24"/>
                <w:szCs w:val="24"/>
              </w:rPr>
            </w:pPr>
          </w:p>
          <w:p w:rsidR="006D1A85" w:rsidRPr="009F7DCB" w:rsidRDefault="006D1A85" w:rsidP="008C10ED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6D1A85" w:rsidRPr="00592B36" w:rsidTr="008C10ED">
        <w:trPr>
          <w:trHeight w:val="279"/>
        </w:trPr>
        <w:tc>
          <w:tcPr>
            <w:tcW w:w="675" w:type="dxa"/>
          </w:tcPr>
          <w:p w:rsidR="006D1A85" w:rsidRPr="00592B36" w:rsidRDefault="006D1A85" w:rsidP="008C10ED">
            <w:pPr>
              <w:jc w:val="center"/>
            </w:pPr>
            <w:r>
              <w:t>№п/п</w:t>
            </w:r>
          </w:p>
        </w:tc>
        <w:tc>
          <w:tcPr>
            <w:tcW w:w="4395" w:type="dxa"/>
            <w:gridSpan w:val="2"/>
          </w:tcPr>
          <w:p w:rsidR="006D1A85" w:rsidRPr="00592B36" w:rsidRDefault="006D1A85" w:rsidP="008C10E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6D1A85" w:rsidRPr="00592B36" w:rsidRDefault="006D1A85" w:rsidP="008C10ED">
            <w:pPr>
              <w:jc w:val="center"/>
            </w:pPr>
            <w:r>
              <w:t>Срок начала мероприятия</w:t>
            </w:r>
          </w:p>
        </w:tc>
        <w:tc>
          <w:tcPr>
            <w:tcW w:w="4536" w:type="dxa"/>
            <w:gridSpan w:val="2"/>
          </w:tcPr>
          <w:p w:rsidR="006D1A85" w:rsidRPr="00592B36" w:rsidRDefault="006D1A85" w:rsidP="008C10ED">
            <w:pPr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:rsidR="006D1A85" w:rsidRPr="009F7DCB" w:rsidRDefault="006D1A85" w:rsidP="00154548">
            <w:pPr>
              <w:jc w:val="center"/>
            </w:pPr>
            <w:r w:rsidRPr="00592B36">
              <w:t>Основания для включения в мероприятия в план № пункта плана КСП на 20</w:t>
            </w:r>
            <w:r w:rsidR="00154548">
              <w:t>21</w:t>
            </w:r>
          </w:p>
        </w:tc>
      </w:tr>
      <w:tr w:rsidR="006D1A85" w:rsidRPr="00592B36" w:rsidTr="008C10ED">
        <w:trPr>
          <w:trHeight w:val="279"/>
        </w:trPr>
        <w:tc>
          <w:tcPr>
            <w:tcW w:w="675" w:type="dxa"/>
          </w:tcPr>
          <w:p w:rsidR="006D1A85" w:rsidRDefault="006D1A85" w:rsidP="008C10ED">
            <w:pPr>
              <w:jc w:val="center"/>
            </w:pPr>
            <w:r>
              <w:t>2.1</w:t>
            </w:r>
          </w:p>
        </w:tc>
        <w:tc>
          <w:tcPr>
            <w:tcW w:w="4395" w:type="dxa"/>
            <w:gridSpan w:val="2"/>
          </w:tcPr>
          <w:p w:rsidR="006D1A85" w:rsidRDefault="006D1A85" w:rsidP="006D1A85">
            <w:pPr>
              <w:jc w:val="both"/>
            </w:pPr>
            <w:r>
              <w:t xml:space="preserve">Подготовка заключений на отчеты об </w:t>
            </w:r>
            <w:r>
              <w:lastRenderedPageBreak/>
              <w:t>исполнении местных бюджетов за 20</w:t>
            </w:r>
            <w:r w:rsidR="00C40F4E">
              <w:t>20</w:t>
            </w:r>
            <w:r>
              <w:t>год</w:t>
            </w:r>
          </w:p>
          <w:p w:rsidR="006D1A85" w:rsidRPr="0032428B" w:rsidRDefault="006D1A85" w:rsidP="006D1A85">
            <w:pPr>
              <w:jc w:val="both"/>
            </w:pPr>
            <w:r w:rsidRPr="0032428B">
              <w:t>-Карталинского муниципального района</w:t>
            </w:r>
          </w:p>
          <w:p w:rsidR="006D1A85" w:rsidRPr="0032428B" w:rsidRDefault="006D1A85" w:rsidP="006D1A85">
            <w:pPr>
              <w:jc w:val="both"/>
            </w:pPr>
            <w:r>
              <w:t>-</w:t>
            </w:r>
            <w:r w:rsidRPr="0032428B">
              <w:t>Анненского сельского поселения</w:t>
            </w:r>
          </w:p>
          <w:p w:rsidR="006D1A85" w:rsidRPr="0032428B" w:rsidRDefault="006D1A85" w:rsidP="006D1A85">
            <w:pPr>
              <w:jc w:val="both"/>
            </w:pPr>
            <w:r w:rsidRPr="0032428B">
              <w:t>-Варшавского сельского поселения</w:t>
            </w:r>
          </w:p>
          <w:p w:rsidR="006D1A85" w:rsidRPr="0032428B" w:rsidRDefault="006D1A85" w:rsidP="006D1A85">
            <w:pPr>
              <w:jc w:val="both"/>
            </w:pPr>
            <w:r w:rsidRPr="0032428B">
              <w:t>-</w:t>
            </w:r>
            <w:proofErr w:type="spellStart"/>
            <w:r w:rsidRPr="0032428B">
              <w:t>Великопетровского</w:t>
            </w:r>
            <w:proofErr w:type="spellEnd"/>
            <w:r w:rsidRPr="0032428B">
              <w:t xml:space="preserve"> сельского поселения</w:t>
            </w:r>
          </w:p>
          <w:p w:rsidR="006D1A85" w:rsidRPr="0032428B" w:rsidRDefault="006D1A85" w:rsidP="006D1A85">
            <w:pPr>
              <w:jc w:val="both"/>
            </w:pPr>
            <w:r w:rsidRPr="0032428B">
              <w:t>-</w:t>
            </w:r>
            <w:proofErr w:type="spellStart"/>
            <w:r w:rsidRPr="0032428B">
              <w:t>Еленинского</w:t>
            </w:r>
            <w:proofErr w:type="spellEnd"/>
            <w:r w:rsidRPr="0032428B">
              <w:t xml:space="preserve"> сельского поселения</w:t>
            </w:r>
          </w:p>
          <w:p w:rsidR="006D1A85" w:rsidRDefault="006D1A85" w:rsidP="006D1A85">
            <w:pPr>
              <w:jc w:val="both"/>
            </w:pPr>
            <w:r>
              <w:t>- Карталинского городского поселения</w:t>
            </w:r>
            <w:r w:rsidRPr="0032428B">
              <w:t xml:space="preserve"> </w:t>
            </w:r>
          </w:p>
          <w:p w:rsidR="006D1A85" w:rsidRPr="0032428B" w:rsidRDefault="006D1A85" w:rsidP="006D1A85">
            <w:pPr>
              <w:jc w:val="both"/>
            </w:pPr>
            <w:r w:rsidRPr="0032428B">
              <w:t>-Мичуринского сельского поселения</w:t>
            </w:r>
          </w:p>
          <w:p w:rsidR="006D1A85" w:rsidRPr="0032428B" w:rsidRDefault="006D1A85" w:rsidP="006D1A85">
            <w:pPr>
              <w:jc w:val="both"/>
            </w:pPr>
            <w:r w:rsidRPr="0032428B">
              <w:t>-</w:t>
            </w:r>
            <w:proofErr w:type="spellStart"/>
            <w:r w:rsidRPr="0032428B">
              <w:t>Неплюевского</w:t>
            </w:r>
            <w:proofErr w:type="spellEnd"/>
            <w:r w:rsidRPr="0032428B">
              <w:t xml:space="preserve"> сельского поселения</w:t>
            </w:r>
          </w:p>
          <w:p w:rsidR="006D1A85" w:rsidRPr="0032428B" w:rsidRDefault="006D1A85" w:rsidP="006D1A85">
            <w:pPr>
              <w:jc w:val="both"/>
            </w:pPr>
            <w:r w:rsidRPr="0032428B">
              <w:t>-Полтавского сельского поселения</w:t>
            </w:r>
          </w:p>
          <w:p w:rsidR="006D1A85" w:rsidRPr="0032428B" w:rsidRDefault="006D1A85" w:rsidP="006D1A85">
            <w:pPr>
              <w:jc w:val="both"/>
            </w:pPr>
            <w:r w:rsidRPr="0032428B">
              <w:t>-</w:t>
            </w:r>
            <w:proofErr w:type="spellStart"/>
            <w:r w:rsidRPr="0032428B">
              <w:t>Снежненского</w:t>
            </w:r>
            <w:proofErr w:type="spellEnd"/>
            <w:r w:rsidRPr="0032428B">
              <w:t xml:space="preserve"> сельского поселения</w:t>
            </w:r>
          </w:p>
          <w:p w:rsidR="006D1A85" w:rsidRPr="0032428B" w:rsidRDefault="006D1A85" w:rsidP="006D1A85">
            <w:pPr>
              <w:jc w:val="both"/>
            </w:pPr>
            <w:r w:rsidRPr="0032428B">
              <w:t>-</w:t>
            </w:r>
            <w:proofErr w:type="spellStart"/>
            <w:r w:rsidRPr="0032428B">
              <w:t>Сухореченского</w:t>
            </w:r>
            <w:proofErr w:type="spellEnd"/>
            <w:r w:rsidRPr="0032428B">
              <w:t xml:space="preserve"> сельского поселения</w:t>
            </w:r>
          </w:p>
          <w:p w:rsidR="006D1A85" w:rsidRPr="0032428B" w:rsidRDefault="006D1A85" w:rsidP="006D1A85">
            <w:pPr>
              <w:jc w:val="both"/>
            </w:pPr>
            <w:r w:rsidRPr="0032428B">
              <w:t>-Южно-Степного сельского поселения</w:t>
            </w:r>
          </w:p>
          <w:p w:rsidR="006D1A85" w:rsidRDefault="006D1A85" w:rsidP="008C10ED">
            <w:pPr>
              <w:jc w:val="center"/>
            </w:pPr>
          </w:p>
        </w:tc>
        <w:tc>
          <w:tcPr>
            <w:tcW w:w="2126" w:type="dxa"/>
            <w:gridSpan w:val="2"/>
          </w:tcPr>
          <w:p w:rsidR="006D1A85" w:rsidRDefault="006D1A85" w:rsidP="008C10ED">
            <w:pPr>
              <w:jc w:val="center"/>
            </w:pPr>
          </w:p>
          <w:p w:rsidR="006D1A85" w:rsidRDefault="006D1A85" w:rsidP="008C10ED">
            <w:pPr>
              <w:jc w:val="center"/>
            </w:pPr>
          </w:p>
          <w:p w:rsidR="006D1A85" w:rsidRDefault="00306CAC" w:rsidP="008C10ED">
            <w:pPr>
              <w:jc w:val="center"/>
            </w:pPr>
            <w:r>
              <w:t>а</w:t>
            </w:r>
            <w:r w:rsidR="006D1A85">
              <w:t>прель</w:t>
            </w:r>
          </w:p>
          <w:p w:rsidR="006D1A85" w:rsidRDefault="00306CAC" w:rsidP="008C10ED">
            <w:pPr>
              <w:jc w:val="center"/>
            </w:pPr>
            <w:r>
              <w:t>а</w:t>
            </w:r>
            <w:r w:rsidR="006D1A85">
              <w:t>прель</w:t>
            </w:r>
          </w:p>
          <w:p w:rsidR="006D1A85" w:rsidRDefault="00306CAC" w:rsidP="008C10ED">
            <w:pPr>
              <w:jc w:val="center"/>
            </w:pPr>
            <w:r>
              <w:t>а</w:t>
            </w:r>
            <w:r w:rsidR="006D1A85">
              <w:t>прель</w:t>
            </w:r>
          </w:p>
          <w:p w:rsidR="006D1A85" w:rsidRDefault="00306CAC" w:rsidP="008C10ED">
            <w:pPr>
              <w:jc w:val="center"/>
            </w:pPr>
            <w:r>
              <w:t>а</w:t>
            </w:r>
            <w:r w:rsidR="006D1A85">
              <w:t>прель</w:t>
            </w:r>
          </w:p>
          <w:p w:rsidR="006D1A85" w:rsidRDefault="00306CAC" w:rsidP="008C10ED">
            <w:pPr>
              <w:jc w:val="center"/>
            </w:pPr>
            <w:r>
              <w:t>а</w:t>
            </w:r>
            <w:r w:rsidR="006D1A85">
              <w:t>прель</w:t>
            </w:r>
          </w:p>
          <w:p w:rsidR="006D1A85" w:rsidRDefault="00306CAC" w:rsidP="008C10ED">
            <w:pPr>
              <w:jc w:val="center"/>
            </w:pPr>
            <w:r>
              <w:t>а</w:t>
            </w:r>
            <w:r w:rsidR="006D1A85">
              <w:t>прель</w:t>
            </w:r>
          </w:p>
          <w:p w:rsidR="006D1A85" w:rsidRDefault="00306CAC" w:rsidP="008C10ED">
            <w:pPr>
              <w:jc w:val="center"/>
            </w:pPr>
            <w:r>
              <w:t>а</w:t>
            </w:r>
            <w:r w:rsidR="006D1A85">
              <w:t>прель</w:t>
            </w:r>
          </w:p>
          <w:p w:rsidR="006D1A85" w:rsidRDefault="00306CAC" w:rsidP="008C10ED">
            <w:pPr>
              <w:jc w:val="center"/>
            </w:pPr>
            <w:r>
              <w:t>а</w:t>
            </w:r>
            <w:r w:rsidR="006D1A85">
              <w:t>прель</w:t>
            </w:r>
          </w:p>
          <w:p w:rsidR="006D1A85" w:rsidRDefault="00306CAC" w:rsidP="008C10ED">
            <w:pPr>
              <w:jc w:val="center"/>
            </w:pPr>
            <w:r>
              <w:t>а</w:t>
            </w:r>
            <w:r w:rsidR="006D1A85">
              <w:t>прель</w:t>
            </w:r>
          </w:p>
          <w:p w:rsidR="006D1A85" w:rsidRDefault="00306CAC" w:rsidP="008C10ED">
            <w:pPr>
              <w:jc w:val="center"/>
            </w:pPr>
            <w:r>
              <w:t>а</w:t>
            </w:r>
            <w:r w:rsidR="006D1A85">
              <w:t>прель</w:t>
            </w:r>
          </w:p>
          <w:p w:rsidR="006D1A85" w:rsidRDefault="00306CAC" w:rsidP="008C10ED">
            <w:pPr>
              <w:jc w:val="center"/>
            </w:pPr>
            <w:r>
              <w:t>а</w:t>
            </w:r>
            <w:r w:rsidR="006D1A85">
              <w:t>прель</w:t>
            </w:r>
          </w:p>
          <w:p w:rsidR="006D1A85" w:rsidRDefault="00306CAC" w:rsidP="008C10ED">
            <w:pPr>
              <w:jc w:val="center"/>
            </w:pPr>
            <w:r>
              <w:t>а</w:t>
            </w:r>
            <w:r w:rsidR="003745AD">
              <w:t>п</w:t>
            </w:r>
            <w:r w:rsidR="006D1A85">
              <w:t>рель</w:t>
            </w:r>
          </w:p>
          <w:p w:rsidR="006D1A85" w:rsidRDefault="006D1A85" w:rsidP="008C10ED">
            <w:pPr>
              <w:jc w:val="center"/>
            </w:pPr>
          </w:p>
        </w:tc>
        <w:tc>
          <w:tcPr>
            <w:tcW w:w="4536" w:type="dxa"/>
            <w:gridSpan w:val="2"/>
          </w:tcPr>
          <w:p w:rsidR="006D1A85" w:rsidRDefault="006D1A85" w:rsidP="008C10ED">
            <w:pPr>
              <w:jc w:val="center"/>
            </w:pPr>
          </w:p>
          <w:p w:rsidR="006D1A85" w:rsidRDefault="006D1A85" w:rsidP="008C10ED">
            <w:pPr>
              <w:jc w:val="center"/>
            </w:pPr>
          </w:p>
          <w:p w:rsidR="006D1A85" w:rsidRDefault="001476F8" w:rsidP="001476F8">
            <w:r>
              <w:t xml:space="preserve">                         </w:t>
            </w:r>
            <w:r w:rsidR="003745AD">
              <w:t xml:space="preserve"> </w:t>
            </w:r>
            <w:r>
              <w:t xml:space="preserve"> </w:t>
            </w:r>
            <w:proofErr w:type="spellStart"/>
            <w:r w:rsidR="006D1A85">
              <w:t>Синтяева</w:t>
            </w:r>
            <w:proofErr w:type="spellEnd"/>
            <w:r w:rsidR="006D1A85">
              <w:t xml:space="preserve"> Г.Г.</w:t>
            </w:r>
          </w:p>
          <w:p w:rsidR="006D1A85" w:rsidRDefault="00FC0E4C" w:rsidP="00FC0E4C">
            <w:r>
              <w:t xml:space="preserve">                          </w:t>
            </w:r>
            <w:r w:rsidR="003745AD">
              <w:t xml:space="preserve"> </w:t>
            </w:r>
            <w:r w:rsidR="006C5C01">
              <w:t>Бирюкова Е.В</w:t>
            </w:r>
            <w:r>
              <w:t>.</w:t>
            </w:r>
            <w:r w:rsidR="006C5C01">
              <w:t xml:space="preserve"> </w:t>
            </w:r>
          </w:p>
          <w:p w:rsidR="006D1A85" w:rsidRDefault="006D1A85" w:rsidP="008C10ED">
            <w:pPr>
              <w:jc w:val="center"/>
            </w:pPr>
            <w:r>
              <w:t>Бирюкова Е.В.</w:t>
            </w:r>
          </w:p>
          <w:p w:rsidR="006D1A85" w:rsidRDefault="00FC0E4C" w:rsidP="00FC0E4C">
            <w:r>
              <w:t xml:space="preserve">                           Кулиш Л.В.</w:t>
            </w:r>
          </w:p>
          <w:p w:rsidR="00FC0E4C" w:rsidRDefault="00FC0E4C" w:rsidP="00FC0E4C">
            <w:r>
              <w:t xml:space="preserve">                           Кулиш Л.В.</w:t>
            </w:r>
          </w:p>
          <w:p w:rsidR="006C5C01" w:rsidRDefault="006C5C01" w:rsidP="006C5C01">
            <w:pPr>
              <w:jc w:val="center"/>
            </w:pPr>
            <w:r>
              <w:t>Бирюкова Е.В.</w:t>
            </w:r>
          </w:p>
          <w:p w:rsidR="006D1A85" w:rsidRDefault="006D1A85" w:rsidP="008C10ED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:rsidR="006D1A85" w:rsidRDefault="006D1A85" w:rsidP="008C10ED">
            <w:pPr>
              <w:jc w:val="center"/>
            </w:pPr>
            <w:r>
              <w:t>Бирюкова Е.В.</w:t>
            </w:r>
          </w:p>
          <w:p w:rsidR="006D1A85" w:rsidRDefault="006D1A85" w:rsidP="008C10ED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:rsidR="00FC0E4C" w:rsidRDefault="00FC0E4C" w:rsidP="00FC0E4C">
            <w:r>
              <w:t xml:space="preserve">                           Кулиш Л.В.</w:t>
            </w:r>
          </w:p>
          <w:p w:rsidR="006D1A85" w:rsidRDefault="006D1A85" w:rsidP="008C10ED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:rsidR="00FC0E4C" w:rsidRDefault="00FC0E4C" w:rsidP="00FC0E4C">
            <w:r>
              <w:t xml:space="preserve">                           Кулиш Л.В.</w:t>
            </w:r>
          </w:p>
          <w:p w:rsidR="00FC0E4C" w:rsidRDefault="00FC0E4C" w:rsidP="008C10ED">
            <w:pPr>
              <w:jc w:val="center"/>
            </w:pPr>
          </w:p>
        </w:tc>
        <w:tc>
          <w:tcPr>
            <w:tcW w:w="3401" w:type="dxa"/>
            <w:gridSpan w:val="2"/>
          </w:tcPr>
          <w:p w:rsidR="006D1A85" w:rsidRDefault="006D1A85" w:rsidP="008C10ED">
            <w:pPr>
              <w:jc w:val="center"/>
            </w:pPr>
          </w:p>
          <w:p w:rsidR="006D1A85" w:rsidRDefault="006D1A85" w:rsidP="008C10ED">
            <w:pPr>
              <w:jc w:val="center"/>
            </w:pPr>
          </w:p>
          <w:p w:rsidR="006D1A85" w:rsidRDefault="006D1A85" w:rsidP="008C10ED">
            <w:pPr>
              <w:jc w:val="center"/>
            </w:pPr>
          </w:p>
          <w:p w:rsidR="006D1A85" w:rsidRDefault="006D1A85" w:rsidP="008C10ED">
            <w:pPr>
              <w:jc w:val="center"/>
            </w:pPr>
          </w:p>
          <w:p w:rsidR="006D1A85" w:rsidRPr="009F7DCB" w:rsidRDefault="006D1A85" w:rsidP="008C10ED">
            <w:pPr>
              <w:pStyle w:val="2"/>
              <w:rPr>
                <w:b w:val="0"/>
                <w:sz w:val="22"/>
                <w:szCs w:val="22"/>
              </w:rPr>
            </w:pPr>
            <w:r w:rsidRPr="009F7DCB">
              <w:rPr>
                <w:b w:val="0"/>
                <w:sz w:val="22"/>
                <w:szCs w:val="22"/>
              </w:rPr>
              <w:t xml:space="preserve">Пункт </w:t>
            </w:r>
            <w:r>
              <w:rPr>
                <w:b w:val="0"/>
                <w:sz w:val="22"/>
                <w:szCs w:val="22"/>
              </w:rPr>
              <w:t>2.</w:t>
            </w:r>
            <w:r w:rsidR="00FC0E4C">
              <w:rPr>
                <w:b w:val="0"/>
                <w:sz w:val="22"/>
                <w:szCs w:val="22"/>
              </w:rPr>
              <w:t>1</w:t>
            </w:r>
          </w:p>
          <w:p w:rsidR="006D1A85" w:rsidRPr="008713BF" w:rsidRDefault="006D1A85" w:rsidP="008C10ED">
            <w:pPr>
              <w:jc w:val="center"/>
            </w:pPr>
            <w:r w:rsidRPr="008713BF">
              <w:t xml:space="preserve">раздела </w:t>
            </w:r>
            <w:r>
              <w:t>2</w:t>
            </w:r>
          </w:p>
        </w:tc>
      </w:tr>
      <w:tr w:rsidR="006D1A85" w:rsidRPr="00592B36" w:rsidTr="008C10ED">
        <w:trPr>
          <w:trHeight w:val="279"/>
        </w:trPr>
        <w:tc>
          <w:tcPr>
            <w:tcW w:w="675" w:type="dxa"/>
          </w:tcPr>
          <w:p w:rsidR="006D1A85" w:rsidRDefault="006D1A85" w:rsidP="00E3653B">
            <w:pPr>
              <w:jc w:val="center"/>
            </w:pPr>
            <w:r>
              <w:lastRenderedPageBreak/>
              <w:t>2.</w:t>
            </w:r>
            <w:r w:rsidR="00E3653B">
              <w:t>2</w:t>
            </w:r>
          </w:p>
        </w:tc>
        <w:tc>
          <w:tcPr>
            <w:tcW w:w="4395" w:type="dxa"/>
            <w:gridSpan w:val="2"/>
          </w:tcPr>
          <w:p w:rsidR="006D1A85" w:rsidRDefault="00606F81" w:rsidP="008C10ED">
            <w:pPr>
              <w:jc w:val="both"/>
            </w:pPr>
            <w:r w:rsidRPr="004D00C8">
              <w:t>Анализ полноты и своевременности принимаемых мер по устранению нарушений, выявленных в ходе контрольных мероприятий</w:t>
            </w:r>
            <w:r>
              <w:t xml:space="preserve"> </w:t>
            </w:r>
          </w:p>
          <w:p w:rsidR="00606F81" w:rsidRDefault="00606F81" w:rsidP="008C10ED">
            <w:pPr>
              <w:jc w:val="both"/>
            </w:pPr>
          </w:p>
        </w:tc>
        <w:tc>
          <w:tcPr>
            <w:tcW w:w="2126" w:type="dxa"/>
            <w:gridSpan w:val="2"/>
          </w:tcPr>
          <w:p w:rsidR="006D1A85" w:rsidRDefault="00E3653B" w:rsidP="008C10ED">
            <w:pPr>
              <w:jc w:val="center"/>
            </w:pPr>
            <w:r>
              <w:t>май</w:t>
            </w:r>
          </w:p>
          <w:p w:rsidR="006D1A85" w:rsidRDefault="006D1A85" w:rsidP="008C10ED">
            <w:pPr>
              <w:jc w:val="center"/>
            </w:pPr>
          </w:p>
        </w:tc>
        <w:tc>
          <w:tcPr>
            <w:tcW w:w="4536" w:type="dxa"/>
            <w:gridSpan w:val="2"/>
          </w:tcPr>
          <w:p w:rsidR="006D1A85" w:rsidRDefault="006D1A85" w:rsidP="008C10ED">
            <w:pPr>
              <w:jc w:val="center"/>
            </w:pPr>
          </w:p>
          <w:p w:rsidR="006D1A85" w:rsidRDefault="00E3653B" w:rsidP="008C10ED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  <w:p w:rsidR="006D1A85" w:rsidRDefault="006D1A85" w:rsidP="008C10ED">
            <w:pPr>
              <w:jc w:val="center"/>
            </w:pPr>
          </w:p>
        </w:tc>
        <w:tc>
          <w:tcPr>
            <w:tcW w:w="3401" w:type="dxa"/>
            <w:gridSpan w:val="2"/>
          </w:tcPr>
          <w:p w:rsidR="00D938B9" w:rsidRPr="009F7DCB" w:rsidRDefault="00D938B9" w:rsidP="00D938B9">
            <w:pPr>
              <w:pStyle w:val="2"/>
              <w:rPr>
                <w:b w:val="0"/>
                <w:sz w:val="22"/>
                <w:szCs w:val="22"/>
              </w:rPr>
            </w:pPr>
            <w:r w:rsidRPr="009F7DCB">
              <w:rPr>
                <w:b w:val="0"/>
                <w:sz w:val="22"/>
                <w:szCs w:val="22"/>
              </w:rPr>
              <w:t xml:space="preserve">Пункт </w:t>
            </w:r>
            <w:r>
              <w:rPr>
                <w:b w:val="0"/>
                <w:sz w:val="22"/>
                <w:szCs w:val="22"/>
              </w:rPr>
              <w:t>2.</w:t>
            </w:r>
            <w:r w:rsidR="007572F4">
              <w:rPr>
                <w:b w:val="0"/>
                <w:sz w:val="22"/>
                <w:szCs w:val="22"/>
              </w:rPr>
              <w:t>5</w:t>
            </w:r>
          </w:p>
          <w:p w:rsidR="006D1A85" w:rsidRDefault="00D938B9" w:rsidP="00D938B9">
            <w:pPr>
              <w:jc w:val="center"/>
            </w:pPr>
            <w:r w:rsidRPr="008713BF">
              <w:t xml:space="preserve">раздела </w:t>
            </w:r>
            <w:r>
              <w:t>2</w:t>
            </w:r>
          </w:p>
        </w:tc>
      </w:tr>
      <w:tr w:rsidR="002F12FB" w:rsidRPr="00592B36" w:rsidTr="008C10ED">
        <w:trPr>
          <w:trHeight w:val="279"/>
        </w:trPr>
        <w:tc>
          <w:tcPr>
            <w:tcW w:w="675" w:type="dxa"/>
          </w:tcPr>
          <w:p w:rsidR="002F12FB" w:rsidRDefault="002F12FB" w:rsidP="00E3653B">
            <w:pPr>
              <w:jc w:val="center"/>
            </w:pPr>
            <w:r>
              <w:t>2.3</w:t>
            </w:r>
          </w:p>
        </w:tc>
        <w:tc>
          <w:tcPr>
            <w:tcW w:w="4395" w:type="dxa"/>
            <w:gridSpan w:val="2"/>
          </w:tcPr>
          <w:p w:rsidR="002F12FB" w:rsidRPr="00306CAC" w:rsidRDefault="00306CAC" w:rsidP="00306CAC">
            <w:pPr>
              <w:jc w:val="both"/>
            </w:pPr>
            <w:r w:rsidRPr="00306CAC">
              <w:t>Анализ результативности мер, принимаемых региональными органами исполнительной власти и органами местного самоуправления Челябинской области, направленных на сокращение объемов и количества объектов незавершенного строительства в 2019-2020годах и за истекший период 2021года</w:t>
            </w:r>
          </w:p>
        </w:tc>
        <w:tc>
          <w:tcPr>
            <w:tcW w:w="2126" w:type="dxa"/>
            <w:gridSpan w:val="2"/>
          </w:tcPr>
          <w:p w:rsidR="002F12FB" w:rsidRDefault="00E91908" w:rsidP="008C10ED">
            <w:pPr>
              <w:jc w:val="center"/>
            </w:pPr>
            <w:r>
              <w:t>апрель-сентябрь</w:t>
            </w:r>
          </w:p>
        </w:tc>
        <w:tc>
          <w:tcPr>
            <w:tcW w:w="4536" w:type="dxa"/>
            <w:gridSpan w:val="2"/>
          </w:tcPr>
          <w:p w:rsidR="002F12FB" w:rsidRDefault="00E91908" w:rsidP="008C10ED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:rsidR="003745AD" w:rsidRPr="009F7DCB" w:rsidRDefault="003745AD" w:rsidP="003745AD">
            <w:pPr>
              <w:pStyle w:val="2"/>
              <w:rPr>
                <w:b w:val="0"/>
                <w:sz w:val="22"/>
                <w:szCs w:val="22"/>
              </w:rPr>
            </w:pPr>
            <w:r w:rsidRPr="009F7DCB">
              <w:rPr>
                <w:b w:val="0"/>
                <w:sz w:val="22"/>
                <w:szCs w:val="22"/>
              </w:rPr>
              <w:t xml:space="preserve">Пункт </w:t>
            </w:r>
            <w:r>
              <w:rPr>
                <w:b w:val="0"/>
                <w:sz w:val="22"/>
                <w:szCs w:val="22"/>
              </w:rPr>
              <w:t>2.7</w:t>
            </w:r>
          </w:p>
          <w:p w:rsidR="002F12FB" w:rsidRPr="007572F4" w:rsidRDefault="003745AD" w:rsidP="003745AD">
            <w:pPr>
              <w:pStyle w:val="2"/>
              <w:rPr>
                <w:b w:val="0"/>
                <w:sz w:val="24"/>
                <w:szCs w:val="24"/>
              </w:rPr>
            </w:pPr>
            <w:r w:rsidRPr="007572F4">
              <w:rPr>
                <w:b w:val="0"/>
                <w:sz w:val="24"/>
                <w:szCs w:val="24"/>
              </w:rPr>
              <w:t>раздела 2</w:t>
            </w:r>
          </w:p>
        </w:tc>
      </w:tr>
      <w:tr w:rsidR="006D1A85" w:rsidRPr="00592B36" w:rsidTr="008C10ED">
        <w:trPr>
          <w:trHeight w:val="279"/>
        </w:trPr>
        <w:tc>
          <w:tcPr>
            <w:tcW w:w="15133" w:type="dxa"/>
            <w:gridSpan w:val="9"/>
          </w:tcPr>
          <w:p w:rsidR="00D938B9" w:rsidRDefault="00D938B9" w:rsidP="008C10ED">
            <w:pPr>
              <w:jc w:val="center"/>
            </w:pPr>
          </w:p>
          <w:p w:rsidR="006D1A85" w:rsidRPr="002F12FB" w:rsidRDefault="006D1A85" w:rsidP="008C10ED">
            <w:pPr>
              <w:jc w:val="center"/>
              <w:rPr>
                <w:b/>
                <w:sz w:val="24"/>
                <w:szCs w:val="24"/>
              </w:rPr>
            </w:pPr>
            <w:r w:rsidRPr="002F12FB">
              <w:rPr>
                <w:b/>
                <w:sz w:val="24"/>
                <w:szCs w:val="24"/>
              </w:rPr>
              <w:t>3. Организационные мероприятия</w:t>
            </w:r>
          </w:p>
          <w:p w:rsidR="006D1A85" w:rsidRPr="009F7DCB" w:rsidRDefault="006D1A85" w:rsidP="008C10ED">
            <w:pPr>
              <w:jc w:val="center"/>
            </w:pPr>
          </w:p>
        </w:tc>
      </w:tr>
      <w:tr w:rsidR="006D1A85" w:rsidRPr="00592B36" w:rsidTr="008C10ED">
        <w:trPr>
          <w:trHeight w:val="279"/>
        </w:trPr>
        <w:tc>
          <w:tcPr>
            <w:tcW w:w="675" w:type="dxa"/>
          </w:tcPr>
          <w:p w:rsidR="006D1A85" w:rsidRPr="00592B36" w:rsidRDefault="006D1A85" w:rsidP="008C10ED">
            <w:pPr>
              <w:jc w:val="center"/>
            </w:pPr>
            <w:r>
              <w:t>№п/п</w:t>
            </w:r>
          </w:p>
        </w:tc>
        <w:tc>
          <w:tcPr>
            <w:tcW w:w="4395" w:type="dxa"/>
            <w:gridSpan w:val="2"/>
          </w:tcPr>
          <w:p w:rsidR="006D1A85" w:rsidRPr="00EE4A05" w:rsidRDefault="006D1A85" w:rsidP="008C10ED">
            <w:pPr>
              <w:jc w:val="center"/>
            </w:pPr>
            <w:r w:rsidRPr="00EE4A05"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6D1A85" w:rsidRPr="00592B36" w:rsidRDefault="006D1A85" w:rsidP="008C10ED">
            <w:pPr>
              <w:jc w:val="center"/>
            </w:pPr>
            <w:r>
              <w:t>Срок проведения мероприятия</w:t>
            </w:r>
          </w:p>
        </w:tc>
        <w:tc>
          <w:tcPr>
            <w:tcW w:w="4536" w:type="dxa"/>
            <w:gridSpan w:val="2"/>
          </w:tcPr>
          <w:p w:rsidR="006D1A85" w:rsidRPr="00592B36" w:rsidRDefault="006D1A85" w:rsidP="008C10ED">
            <w:pPr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:rsidR="006D1A85" w:rsidRPr="009F7DCB" w:rsidRDefault="006D1A85" w:rsidP="00DB1D3A">
            <w:pPr>
              <w:jc w:val="center"/>
              <w:rPr>
                <w:sz w:val="28"/>
                <w:szCs w:val="28"/>
              </w:rPr>
            </w:pPr>
            <w:r w:rsidRPr="00592B36">
              <w:t xml:space="preserve">Основания для включения в мероприятия в план № пункта плана КСП на </w:t>
            </w:r>
            <w:r w:rsidR="00DB1D3A">
              <w:t>2021</w:t>
            </w:r>
          </w:p>
        </w:tc>
      </w:tr>
      <w:tr w:rsidR="006D1A85" w:rsidRPr="00592B36" w:rsidTr="008C10ED">
        <w:trPr>
          <w:trHeight w:val="279"/>
        </w:trPr>
        <w:tc>
          <w:tcPr>
            <w:tcW w:w="675" w:type="dxa"/>
          </w:tcPr>
          <w:p w:rsidR="006D1A85" w:rsidRPr="00592B36" w:rsidRDefault="006D1A85" w:rsidP="008C10ED">
            <w:pPr>
              <w:jc w:val="center"/>
            </w:pPr>
            <w:r>
              <w:t>3.1</w:t>
            </w:r>
          </w:p>
        </w:tc>
        <w:tc>
          <w:tcPr>
            <w:tcW w:w="4395" w:type="dxa"/>
            <w:gridSpan w:val="2"/>
          </w:tcPr>
          <w:p w:rsidR="006D1A85" w:rsidRPr="00F70158" w:rsidRDefault="00D938B9" w:rsidP="008C10ED">
            <w:pPr>
              <w:jc w:val="center"/>
            </w:pPr>
            <w:r>
              <w:t>Контроль реализации результатов контрольных и экспертно-аналитических мероприятий, проведенных Контрольно-</w:t>
            </w:r>
            <w:r>
              <w:lastRenderedPageBreak/>
              <w:t>счетной палатой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6D1A85" w:rsidRPr="00592B36" w:rsidRDefault="00DF09CA" w:rsidP="008C10ED">
            <w:pPr>
              <w:jc w:val="center"/>
            </w:pPr>
            <w:r>
              <w:lastRenderedPageBreak/>
              <w:t>а</w:t>
            </w:r>
            <w:r w:rsidR="006D1A85">
              <w:t>прель-июнь</w:t>
            </w:r>
          </w:p>
        </w:tc>
        <w:tc>
          <w:tcPr>
            <w:tcW w:w="4536" w:type="dxa"/>
            <w:gridSpan w:val="2"/>
          </w:tcPr>
          <w:p w:rsidR="006D1A85" w:rsidRDefault="006D1A85" w:rsidP="008C10ED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  <w:p w:rsidR="006D1A85" w:rsidRPr="00592B36" w:rsidRDefault="00C60D1F" w:rsidP="008C10ED">
            <w:pPr>
              <w:jc w:val="center"/>
            </w:pPr>
            <w:r>
              <w:t>р</w:t>
            </w:r>
            <w:r w:rsidR="006D1A85">
              <w:t>уководители проверок</w:t>
            </w:r>
          </w:p>
        </w:tc>
        <w:tc>
          <w:tcPr>
            <w:tcW w:w="3401" w:type="dxa"/>
            <w:gridSpan w:val="2"/>
          </w:tcPr>
          <w:p w:rsidR="009136F2" w:rsidRPr="009F7DCB" w:rsidRDefault="009136F2" w:rsidP="009136F2">
            <w:pPr>
              <w:pStyle w:val="2"/>
              <w:rPr>
                <w:b w:val="0"/>
                <w:sz w:val="22"/>
                <w:szCs w:val="22"/>
              </w:rPr>
            </w:pPr>
            <w:r w:rsidRPr="009F7DCB">
              <w:rPr>
                <w:b w:val="0"/>
                <w:sz w:val="22"/>
                <w:szCs w:val="22"/>
              </w:rPr>
              <w:t xml:space="preserve">Пункт </w:t>
            </w:r>
            <w:r w:rsidR="00113123">
              <w:rPr>
                <w:b w:val="0"/>
                <w:sz w:val="22"/>
                <w:szCs w:val="22"/>
              </w:rPr>
              <w:t>3.2</w:t>
            </w:r>
          </w:p>
          <w:p w:rsidR="006D1A85" w:rsidRPr="00113123" w:rsidRDefault="009136F2" w:rsidP="00113123">
            <w:pPr>
              <w:jc w:val="center"/>
              <w:rPr>
                <w:sz w:val="28"/>
                <w:szCs w:val="28"/>
              </w:rPr>
            </w:pPr>
            <w:r w:rsidRPr="00113123">
              <w:rPr>
                <w:sz w:val="24"/>
                <w:szCs w:val="24"/>
              </w:rPr>
              <w:t xml:space="preserve">раздела </w:t>
            </w:r>
            <w:r w:rsidR="00113123" w:rsidRPr="00113123">
              <w:rPr>
                <w:sz w:val="24"/>
                <w:szCs w:val="24"/>
              </w:rPr>
              <w:t>3</w:t>
            </w:r>
          </w:p>
        </w:tc>
      </w:tr>
      <w:tr w:rsidR="006D1A85" w:rsidRPr="00592B36" w:rsidTr="008C10ED">
        <w:trPr>
          <w:trHeight w:val="279"/>
        </w:trPr>
        <w:tc>
          <w:tcPr>
            <w:tcW w:w="675" w:type="dxa"/>
          </w:tcPr>
          <w:p w:rsidR="006D1A85" w:rsidRPr="00592B36" w:rsidRDefault="006D1A85" w:rsidP="008C10ED">
            <w:pPr>
              <w:jc w:val="center"/>
            </w:pPr>
            <w:r>
              <w:t>3.2</w:t>
            </w:r>
          </w:p>
        </w:tc>
        <w:tc>
          <w:tcPr>
            <w:tcW w:w="4395" w:type="dxa"/>
            <w:gridSpan w:val="2"/>
          </w:tcPr>
          <w:p w:rsidR="006D1A85" w:rsidRDefault="00D938B9" w:rsidP="008C10ED">
            <w:pPr>
              <w:jc w:val="center"/>
            </w:pPr>
            <w: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разработка стандартов внешнего муниципального финансового контроля</w:t>
            </w:r>
          </w:p>
        </w:tc>
        <w:tc>
          <w:tcPr>
            <w:tcW w:w="2126" w:type="dxa"/>
            <w:gridSpan w:val="2"/>
          </w:tcPr>
          <w:p w:rsidR="006D1A85" w:rsidRPr="00592B36" w:rsidRDefault="00F10083" w:rsidP="008C10ED">
            <w:pPr>
              <w:jc w:val="center"/>
            </w:pPr>
            <w:r>
              <w:t>а</w:t>
            </w:r>
            <w:r w:rsidR="006D1A85">
              <w:t>прель-июнь</w:t>
            </w:r>
          </w:p>
        </w:tc>
        <w:tc>
          <w:tcPr>
            <w:tcW w:w="4536" w:type="dxa"/>
            <w:gridSpan w:val="2"/>
          </w:tcPr>
          <w:p w:rsidR="006D1A85" w:rsidRDefault="006D1A85" w:rsidP="008C10ED">
            <w:pPr>
              <w:jc w:val="center"/>
            </w:pPr>
            <w:proofErr w:type="spellStart"/>
            <w:r w:rsidRPr="008972D0">
              <w:t>Синтяева</w:t>
            </w:r>
            <w:proofErr w:type="spellEnd"/>
            <w:r w:rsidRPr="008972D0">
              <w:t xml:space="preserve"> Г.Г.</w:t>
            </w:r>
          </w:p>
        </w:tc>
        <w:tc>
          <w:tcPr>
            <w:tcW w:w="3401" w:type="dxa"/>
            <w:gridSpan w:val="2"/>
          </w:tcPr>
          <w:p w:rsidR="009136F2" w:rsidRPr="009F7DCB" w:rsidRDefault="009136F2" w:rsidP="009136F2">
            <w:pPr>
              <w:pStyle w:val="2"/>
              <w:rPr>
                <w:b w:val="0"/>
                <w:sz w:val="22"/>
                <w:szCs w:val="22"/>
              </w:rPr>
            </w:pPr>
            <w:r w:rsidRPr="009F7DCB">
              <w:rPr>
                <w:b w:val="0"/>
                <w:sz w:val="22"/>
                <w:szCs w:val="22"/>
              </w:rPr>
              <w:t xml:space="preserve">Пункт </w:t>
            </w:r>
            <w:r w:rsidR="006560E5">
              <w:rPr>
                <w:b w:val="0"/>
                <w:sz w:val="22"/>
                <w:szCs w:val="22"/>
              </w:rPr>
              <w:t>3.3</w:t>
            </w:r>
          </w:p>
          <w:p w:rsidR="006D1A85" w:rsidRPr="006560E5" w:rsidRDefault="009136F2" w:rsidP="006560E5">
            <w:pPr>
              <w:jc w:val="center"/>
              <w:rPr>
                <w:sz w:val="28"/>
                <w:szCs w:val="28"/>
              </w:rPr>
            </w:pPr>
            <w:r w:rsidRPr="006560E5">
              <w:rPr>
                <w:sz w:val="24"/>
                <w:szCs w:val="24"/>
              </w:rPr>
              <w:t xml:space="preserve">раздела </w:t>
            </w:r>
            <w:r w:rsidR="006560E5" w:rsidRPr="006560E5">
              <w:rPr>
                <w:sz w:val="24"/>
                <w:szCs w:val="24"/>
              </w:rPr>
              <w:t>3</w:t>
            </w:r>
          </w:p>
        </w:tc>
      </w:tr>
      <w:tr w:rsidR="006D1A85" w:rsidRPr="00592B36" w:rsidTr="008C10ED">
        <w:trPr>
          <w:trHeight w:val="279"/>
        </w:trPr>
        <w:tc>
          <w:tcPr>
            <w:tcW w:w="675" w:type="dxa"/>
          </w:tcPr>
          <w:p w:rsidR="006D1A85" w:rsidRPr="00592B36" w:rsidRDefault="006D1A85" w:rsidP="008C10ED">
            <w:pPr>
              <w:jc w:val="center"/>
            </w:pPr>
            <w:r>
              <w:t>3.3</w:t>
            </w:r>
          </w:p>
        </w:tc>
        <w:tc>
          <w:tcPr>
            <w:tcW w:w="4395" w:type="dxa"/>
            <w:gridSpan w:val="2"/>
          </w:tcPr>
          <w:p w:rsidR="006D1A85" w:rsidRPr="00592B36" w:rsidRDefault="00D938B9" w:rsidP="008C10ED">
            <w:pPr>
              <w:jc w:val="center"/>
            </w:pPr>
            <w:r w:rsidRPr="00F70158"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6D1A85" w:rsidRPr="00592B36" w:rsidRDefault="00F10083" w:rsidP="008C10ED">
            <w:pPr>
              <w:jc w:val="center"/>
            </w:pPr>
            <w:r>
              <w:t>а</w:t>
            </w:r>
            <w:r w:rsidR="006D1A85">
              <w:t>прель-июнь</w:t>
            </w:r>
          </w:p>
        </w:tc>
        <w:tc>
          <w:tcPr>
            <w:tcW w:w="4536" w:type="dxa"/>
            <w:gridSpan w:val="2"/>
          </w:tcPr>
          <w:p w:rsidR="006D1A85" w:rsidRDefault="006D1A85" w:rsidP="008C10ED">
            <w:pPr>
              <w:jc w:val="center"/>
            </w:pPr>
            <w:proofErr w:type="spellStart"/>
            <w:r w:rsidRPr="008972D0">
              <w:t>Синтяева</w:t>
            </w:r>
            <w:proofErr w:type="spellEnd"/>
            <w:r w:rsidRPr="008972D0">
              <w:t xml:space="preserve"> Г.Г.</w:t>
            </w:r>
          </w:p>
        </w:tc>
        <w:tc>
          <w:tcPr>
            <w:tcW w:w="3401" w:type="dxa"/>
            <w:gridSpan w:val="2"/>
          </w:tcPr>
          <w:p w:rsidR="009136F2" w:rsidRPr="009F7DCB" w:rsidRDefault="009136F2" w:rsidP="009136F2">
            <w:pPr>
              <w:pStyle w:val="2"/>
              <w:rPr>
                <w:b w:val="0"/>
                <w:sz w:val="22"/>
                <w:szCs w:val="22"/>
              </w:rPr>
            </w:pPr>
            <w:r w:rsidRPr="009F7DCB">
              <w:rPr>
                <w:b w:val="0"/>
                <w:sz w:val="22"/>
                <w:szCs w:val="22"/>
              </w:rPr>
              <w:t xml:space="preserve">Пункт </w:t>
            </w:r>
            <w:r w:rsidR="00EC0A5D">
              <w:rPr>
                <w:b w:val="0"/>
                <w:sz w:val="22"/>
                <w:szCs w:val="22"/>
              </w:rPr>
              <w:t>3.10</w:t>
            </w:r>
          </w:p>
          <w:p w:rsidR="006D1A85" w:rsidRPr="00B20D78" w:rsidRDefault="009136F2" w:rsidP="00B20D78">
            <w:pPr>
              <w:jc w:val="center"/>
            </w:pPr>
            <w:r w:rsidRPr="00B20D78">
              <w:rPr>
                <w:sz w:val="24"/>
                <w:szCs w:val="24"/>
              </w:rPr>
              <w:t xml:space="preserve">раздела </w:t>
            </w:r>
            <w:r w:rsidR="00B20D78">
              <w:rPr>
                <w:sz w:val="24"/>
                <w:szCs w:val="24"/>
              </w:rPr>
              <w:t>3</w:t>
            </w:r>
          </w:p>
        </w:tc>
      </w:tr>
      <w:tr w:rsidR="006D1A85" w:rsidRPr="00592B36" w:rsidTr="008C10ED">
        <w:trPr>
          <w:trHeight w:val="279"/>
        </w:trPr>
        <w:tc>
          <w:tcPr>
            <w:tcW w:w="675" w:type="dxa"/>
          </w:tcPr>
          <w:p w:rsidR="006D1A85" w:rsidRPr="00592B36" w:rsidRDefault="006D1A85" w:rsidP="008C10ED">
            <w:pPr>
              <w:jc w:val="center"/>
            </w:pPr>
            <w:r>
              <w:t>3.4</w:t>
            </w:r>
          </w:p>
        </w:tc>
        <w:tc>
          <w:tcPr>
            <w:tcW w:w="4395" w:type="dxa"/>
            <w:gridSpan w:val="2"/>
          </w:tcPr>
          <w:p w:rsidR="006D1A85" w:rsidRPr="00592B36" w:rsidRDefault="008C0644" w:rsidP="008C10ED">
            <w:pPr>
              <w:jc w:val="center"/>
            </w:pPr>
            <w:r w:rsidRPr="00F70158"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  <w:tc>
          <w:tcPr>
            <w:tcW w:w="2126" w:type="dxa"/>
            <w:gridSpan w:val="2"/>
          </w:tcPr>
          <w:p w:rsidR="006D1A85" w:rsidRPr="00592B36" w:rsidRDefault="00F10083" w:rsidP="008C10ED">
            <w:pPr>
              <w:jc w:val="center"/>
            </w:pPr>
            <w:r>
              <w:t>а</w:t>
            </w:r>
            <w:r w:rsidR="006D1A85">
              <w:t>прель-июнь</w:t>
            </w:r>
          </w:p>
        </w:tc>
        <w:tc>
          <w:tcPr>
            <w:tcW w:w="4536" w:type="dxa"/>
            <w:gridSpan w:val="2"/>
          </w:tcPr>
          <w:p w:rsidR="006D1A85" w:rsidRDefault="006D1A85" w:rsidP="008C10ED">
            <w:pPr>
              <w:jc w:val="center"/>
            </w:pPr>
            <w:proofErr w:type="spellStart"/>
            <w:r w:rsidRPr="008972D0">
              <w:t>Синтяева</w:t>
            </w:r>
            <w:proofErr w:type="spellEnd"/>
            <w:r w:rsidRPr="008972D0">
              <w:t xml:space="preserve"> Г.Г.</w:t>
            </w:r>
          </w:p>
        </w:tc>
        <w:tc>
          <w:tcPr>
            <w:tcW w:w="3401" w:type="dxa"/>
            <w:gridSpan w:val="2"/>
          </w:tcPr>
          <w:p w:rsidR="009136F2" w:rsidRPr="009F7DCB" w:rsidRDefault="009136F2" w:rsidP="009136F2">
            <w:pPr>
              <w:pStyle w:val="2"/>
              <w:rPr>
                <w:b w:val="0"/>
                <w:sz w:val="22"/>
                <w:szCs w:val="22"/>
              </w:rPr>
            </w:pPr>
            <w:r w:rsidRPr="009F7DCB">
              <w:rPr>
                <w:b w:val="0"/>
                <w:sz w:val="22"/>
                <w:szCs w:val="22"/>
              </w:rPr>
              <w:t xml:space="preserve">Пункт </w:t>
            </w:r>
            <w:r w:rsidR="00B20D78">
              <w:rPr>
                <w:b w:val="0"/>
                <w:sz w:val="22"/>
                <w:szCs w:val="22"/>
              </w:rPr>
              <w:t>3.11</w:t>
            </w:r>
          </w:p>
          <w:p w:rsidR="006D1A85" w:rsidRPr="00B20D78" w:rsidRDefault="009136F2" w:rsidP="00B20D78">
            <w:pPr>
              <w:jc w:val="center"/>
            </w:pPr>
            <w:r w:rsidRPr="00B20D78">
              <w:rPr>
                <w:sz w:val="24"/>
                <w:szCs w:val="24"/>
              </w:rPr>
              <w:t xml:space="preserve">раздела </w:t>
            </w:r>
            <w:r w:rsidR="00B20D78">
              <w:rPr>
                <w:sz w:val="24"/>
                <w:szCs w:val="24"/>
              </w:rPr>
              <w:t>3</w:t>
            </w:r>
          </w:p>
        </w:tc>
      </w:tr>
      <w:tr w:rsidR="006D1A85" w:rsidRPr="00592B36" w:rsidTr="008C10ED">
        <w:trPr>
          <w:trHeight w:val="279"/>
        </w:trPr>
        <w:tc>
          <w:tcPr>
            <w:tcW w:w="675" w:type="dxa"/>
          </w:tcPr>
          <w:p w:rsidR="006D1A85" w:rsidRDefault="006D1A85" w:rsidP="008C10ED">
            <w:pPr>
              <w:jc w:val="center"/>
            </w:pPr>
            <w:r>
              <w:t>3.5</w:t>
            </w:r>
          </w:p>
        </w:tc>
        <w:tc>
          <w:tcPr>
            <w:tcW w:w="4395" w:type="dxa"/>
            <w:gridSpan w:val="2"/>
          </w:tcPr>
          <w:p w:rsidR="006D1A85" w:rsidRPr="00F70158" w:rsidRDefault="008C0644" w:rsidP="008C10ED">
            <w:pPr>
              <w:jc w:val="both"/>
            </w:pPr>
            <w:r>
              <w:t>Рассмотрение запросов и обращений юридических и физических лиц</w:t>
            </w:r>
          </w:p>
        </w:tc>
        <w:tc>
          <w:tcPr>
            <w:tcW w:w="2126" w:type="dxa"/>
            <w:gridSpan w:val="2"/>
          </w:tcPr>
          <w:p w:rsidR="006D1A85" w:rsidRDefault="006D1A85" w:rsidP="008C10ED">
            <w:pPr>
              <w:jc w:val="center"/>
            </w:pPr>
            <w:r>
              <w:t>По мере поступлений материалов</w:t>
            </w:r>
          </w:p>
        </w:tc>
        <w:tc>
          <w:tcPr>
            <w:tcW w:w="4536" w:type="dxa"/>
            <w:gridSpan w:val="2"/>
          </w:tcPr>
          <w:p w:rsidR="006D1A85" w:rsidRPr="008972D0" w:rsidRDefault="006D1A85" w:rsidP="008C10ED">
            <w:pPr>
              <w:jc w:val="center"/>
            </w:pPr>
            <w:proofErr w:type="spellStart"/>
            <w:r w:rsidRPr="008972D0">
              <w:t>Синтяева</w:t>
            </w:r>
            <w:proofErr w:type="spellEnd"/>
            <w:r w:rsidRPr="008972D0">
              <w:t xml:space="preserve"> Г.Г.</w:t>
            </w:r>
          </w:p>
        </w:tc>
        <w:tc>
          <w:tcPr>
            <w:tcW w:w="3401" w:type="dxa"/>
            <w:gridSpan w:val="2"/>
          </w:tcPr>
          <w:p w:rsidR="009136F2" w:rsidRPr="009F7DCB" w:rsidRDefault="009136F2" w:rsidP="009136F2">
            <w:pPr>
              <w:pStyle w:val="2"/>
              <w:rPr>
                <w:b w:val="0"/>
                <w:sz w:val="22"/>
                <w:szCs w:val="22"/>
              </w:rPr>
            </w:pPr>
            <w:r w:rsidRPr="009F7DCB">
              <w:rPr>
                <w:b w:val="0"/>
                <w:sz w:val="22"/>
                <w:szCs w:val="22"/>
              </w:rPr>
              <w:t xml:space="preserve">Пункт </w:t>
            </w:r>
            <w:r w:rsidR="00B20D78">
              <w:rPr>
                <w:b w:val="0"/>
                <w:sz w:val="22"/>
                <w:szCs w:val="22"/>
              </w:rPr>
              <w:t>3.12</w:t>
            </w:r>
          </w:p>
          <w:p w:rsidR="006D1A85" w:rsidRPr="00276273" w:rsidRDefault="009136F2" w:rsidP="00B20D78">
            <w:pPr>
              <w:pStyle w:val="2"/>
              <w:rPr>
                <w:b w:val="0"/>
                <w:sz w:val="24"/>
                <w:szCs w:val="24"/>
              </w:rPr>
            </w:pPr>
            <w:r w:rsidRPr="007572F4">
              <w:rPr>
                <w:b w:val="0"/>
                <w:sz w:val="24"/>
                <w:szCs w:val="24"/>
              </w:rPr>
              <w:t xml:space="preserve">раздела </w:t>
            </w:r>
            <w:r w:rsidR="00B20D78">
              <w:rPr>
                <w:b w:val="0"/>
                <w:sz w:val="24"/>
                <w:szCs w:val="24"/>
              </w:rPr>
              <w:t>3</w:t>
            </w:r>
          </w:p>
        </w:tc>
      </w:tr>
    </w:tbl>
    <w:p w:rsidR="00040FED" w:rsidRDefault="00040FED"/>
    <w:sectPr w:rsidR="00040FED" w:rsidSect="001C2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4BD"/>
    <w:rsid w:val="00040FED"/>
    <w:rsid w:val="00046DA3"/>
    <w:rsid w:val="00113123"/>
    <w:rsid w:val="001476F8"/>
    <w:rsid w:val="00154548"/>
    <w:rsid w:val="001C040F"/>
    <w:rsid w:val="001C3565"/>
    <w:rsid w:val="00260849"/>
    <w:rsid w:val="002F12FB"/>
    <w:rsid w:val="00306CAC"/>
    <w:rsid w:val="003745AD"/>
    <w:rsid w:val="00572829"/>
    <w:rsid w:val="00606F81"/>
    <w:rsid w:val="006560E5"/>
    <w:rsid w:val="006C5C01"/>
    <w:rsid w:val="006D1A85"/>
    <w:rsid w:val="006E3636"/>
    <w:rsid w:val="006F1981"/>
    <w:rsid w:val="007572F4"/>
    <w:rsid w:val="007A7064"/>
    <w:rsid w:val="008C0644"/>
    <w:rsid w:val="009136F2"/>
    <w:rsid w:val="00A37423"/>
    <w:rsid w:val="00B20D78"/>
    <w:rsid w:val="00C40F4E"/>
    <w:rsid w:val="00C60D1F"/>
    <w:rsid w:val="00C704BD"/>
    <w:rsid w:val="00D23839"/>
    <w:rsid w:val="00D42503"/>
    <w:rsid w:val="00D938B9"/>
    <w:rsid w:val="00DB1D3A"/>
    <w:rsid w:val="00DC377F"/>
    <w:rsid w:val="00DF09CA"/>
    <w:rsid w:val="00E3653B"/>
    <w:rsid w:val="00E54D8F"/>
    <w:rsid w:val="00E91908"/>
    <w:rsid w:val="00EC0A5D"/>
    <w:rsid w:val="00F00751"/>
    <w:rsid w:val="00F07788"/>
    <w:rsid w:val="00F10083"/>
    <w:rsid w:val="00F42396"/>
    <w:rsid w:val="00F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0750"/>
  <w15:docId w15:val="{5FBBDC00-A261-4142-B436-77334A30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1A85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D1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6D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2020-04-09T08:51:00Z</dcterms:created>
  <dcterms:modified xsi:type="dcterms:W3CDTF">2021-04-06T06:29:00Z</dcterms:modified>
</cp:coreProperties>
</file>