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3E" w:rsidRPr="0043203E" w:rsidRDefault="0043203E" w:rsidP="0043203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03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43203E" w:rsidRPr="0043203E" w:rsidRDefault="0043203E" w:rsidP="0043203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03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43203E" w:rsidRPr="0043203E" w:rsidRDefault="0043203E" w:rsidP="0043203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5858" w:rsidRPr="0043203E" w:rsidRDefault="0043203E" w:rsidP="0043203E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24</w:t>
      </w:r>
      <w:r w:rsidRPr="004320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.01.202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 года № 38</w:t>
      </w:r>
    </w:p>
    <w:p w:rsidR="00F25858" w:rsidRDefault="00F2585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F25858" w:rsidTr="00F25858">
        <w:tc>
          <w:tcPr>
            <w:tcW w:w="4644" w:type="dxa"/>
          </w:tcPr>
          <w:p w:rsidR="00F25858" w:rsidRDefault="00F25858" w:rsidP="00F258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публичных слушаний по проектам постановлений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5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5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Карталинского муниципального района в сфере градостроительной деятельности</w:t>
            </w:r>
          </w:p>
        </w:tc>
      </w:tr>
    </w:tbl>
    <w:p w:rsidR="00F378E0" w:rsidRPr="00F25858" w:rsidRDefault="00F378E0" w:rsidP="00F258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E0" w:rsidRPr="00F25858" w:rsidRDefault="00F378E0" w:rsidP="00F258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27" w:rsidRPr="00F25858" w:rsidRDefault="00F378E0" w:rsidP="00F2585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со </w:t>
      </w:r>
      <w:r w:rsidR="0025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C81411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25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</w:t>
      </w:r>
      <w:r w:rsidRPr="00F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Федерации, руководствуясь статьей 28 Федерального закон</w:t>
      </w:r>
      <w:r w:rsidR="00F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 от 06 октября 2003 года </w:t>
      </w:r>
      <w:r w:rsidR="0025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</w:t>
      </w:r>
      <w:r w:rsidR="00F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 131</w:t>
      </w:r>
      <w:r w:rsidR="0025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-ФЗ </w:t>
      </w:r>
      <w:r w:rsidRPr="00F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«Об общих принципах организации местного самоуправления в Российской Федерации»,</w:t>
      </w:r>
      <w:r w:rsidR="00B422FC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о передаче части полномочий Карталинского городского поселения от 11.01.2021 года № 02, на основании постановления администрации Карталинского муниципального района</w:t>
      </w:r>
      <w:r w:rsidR="003D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422FC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E27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25.06.2021 года</w:t>
      </w:r>
      <w:r w:rsid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E27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637 «О создании комиссии по рассмотрению вопросов в области градостроительной деятельности на территории Карталинского муниципального района», Устава Карталинского муниципального района,</w:t>
      </w:r>
    </w:p>
    <w:p w:rsidR="00F378E0" w:rsidRPr="00F25858" w:rsidRDefault="00F378E0" w:rsidP="00F258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Карталинского муниципального района ПОСТАНОВЛЯЕТ:</w:t>
      </w:r>
    </w:p>
    <w:p w:rsidR="004A08F6" w:rsidRPr="00F25858" w:rsidRDefault="00F378E0" w:rsidP="00F258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63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Провести</w:t>
      </w:r>
      <w:r w:rsidR="00B05E2F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</w:t>
      </w:r>
      <w:r w:rsidRPr="00F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Pr="00F25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территории </w:t>
      </w:r>
      <w:r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городского поселения </w:t>
      </w:r>
      <w:r w:rsidRPr="00F25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Карталинского</w:t>
      </w:r>
      <w:r w:rsidR="003D0C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25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муниципального района </w:t>
      </w:r>
      <w:r w:rsidRPr="00F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проект</w:t>
      </w:r>
      <w:r w:rsidR="006F5E2B" w:rsidRPr="00F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</w:t>
      </w:r>
      <w:r w:rsidRPr="00F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</w:t>
      </w:r>
      <w:r w:rsidR="006F5E2B" w:rsidRPr="00F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="003D0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15636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4A08F6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5FFF" w:rsidRPr="00F25858" w:rsidRDefault="00D50974" w:rsidP="00F25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55FFF" w:rsidRPr="00F25858">
        <w:rPr>
          <w:rFonts w:ascii="Times New Roman" w:hAnsi="Times New Roman" w:cs="Times New Roman"/>
          <w:sz w:val="28"/>
          <w:szCs w:val="28"/>
        </w:rPr>
        <w:t xml:space="preserve"> </w:t>
      </w:r>
      <w:r w:rsidR="007C3529" w:rsidRPr="00F25858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8CA" w:rsidRPr="00F25858">
        <w:rPr>
          <w:rFonts w:ascii="Times New Roman" w:hAnsi="Times New Roman" w:cs="Times New Roman"/>
          <w:sz w:val="28"/>
          <w:szCs w:val="28"/>
        </w:rPr>
        <w:t>Сергееву А.В.</w:t>
      </w:r>
      <w:r w:rsidR="006F5E2B" w:rsidRPr="00F25858">
        <w:rPr>
          <w:rFonts w:ascii="Times New Roman" w:hAnsi="Times New Roman" w:cs="Times New Roman"/>
          <w:sz w:val="28"/>
          <w:szCs w:val="28"/>
        </w:rPr>
        <w:t>;</w:t>
      </w:r>
    </w:p>
    <w:p w:rsidR="006F5E2B" w:rsidRPr="00F25858" w:rsidRDefault="00D50974" w:rsidP="00F25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F5E2B" w:rsidRPr="00F25858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 Рекунову А.В</w:t>
      </w:r>
      <w:r w:rsidR="00AB2A9A" w:rsidRPr="00F25858">
        <w:rPr>
          <w:rFonts w:ascii="Times New Roman" w:hAnsi="Times New Roman" w:cs="Times New Roman"/>
          <w:sz w:val="28"/>
          <w:szCs w:val="28"/>
        </w:rPr>
        <w:t>.</w:t>
      </w:r>
      <w:r w:rsidR="006F5E2B" w:rsidRPr="00F25858">
        <w:rPr>
          <w:rFonts w:ascii="Times New Roman" w:hAnsi="Times New Roman" w:cs="Times New Roman"/>
          <w:sz w:val="28"/>
          <w:szCs w:val="28"/>
        </w:rPr>
        <w:t>.</w:t>
      </w:r>
    </w:p>
    <w:p w:rsidR="00F378E0" w:rsidRPr="00F25858" w:rsidRDefault="00F378E0" w:rsidP="00F25858">
      <w:pPr>
        <w:widowControl w:val="0"/>
        <w:tabs>
          <w:tab w:val="left" w:pos="11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Pr="00F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слушаний по проект</w:t>
      </w:r>
      <w:r w:rsidR="00AB2A9A" w:rsidRPr="00F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</w:t>
      </w:r>
      <w:r w:rsidRPr="00F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</w:t>
      </w:r>
      <w:r w:rsidR="0063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</w:t>
      </w:r>
      <w:r w:rsidRPr="00F25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</w:t>
      </w:r>
      <w:r w:rsidR="006F5E2B" w:rsidRPr="00F25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D5420C" w:rsidRPr="00F25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="00AF21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января </w:t>
      </w:r>
      <w:r w:rsidR="001B18CA" w:rsidRPr="00F25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2022</w:t>
      </w:r>
      <w:r w:rsidRPr="00F25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по </w:t>
      </w:r>
      <w:r w:rsidR="006F5E2B" w:rsidRPr="00F25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D5420C" w:rsidRPr="00F25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AF21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февраля </w:t>
      </w:r>
      <w:r w:rsidRPr="00F25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7C3529" w:rsidRPr="00F25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6349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25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года.</w:t>
      </w:r>
    </w:p>
    <w:p w:rsidR="00F378E0" w:rsidRPr="00F25858" w:rsidRDefault="00F378E0" w:rsidP="00F25858">
      <w:pPr>
        <w:widowControl w:val="0"/>
        <w:tabs>
          <w:tab w:val="left" w:pos="11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3.</w:t>
      </w:r>
      <w:r w:rsidR="0063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F378E0" w:rsidRPr="00F25858" w:rsidRDefault="00F378E0" w:rsidP="00F258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4.</w:t>
      </w:r>
      <w:r w:rsidR="0063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Органом, уполномоченным на организацию и проведение публичных слушаний в соответствии с наст</w:t>
      </w:r>
      <w:r w:rsidR="00AF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оящим постановлением, является о</w:t>
      </w:r>
      <w:r w:rsidRPr="00F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тдел архитектуры и градостроительства Управления строительства, инфраструктуры и жилищно</w:t>
      </w:r>
      <w:r w:rsidR="00ED4734" w:rsidRPr="00F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F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коммунального хозяйства</w:t>
      </w:r>
      <w:r w:rsidR="00AF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E2908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="00915636" w:rsidRPr="00F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378E0" w:rsidRPr="00F25858" w:rsidRDefault="00F378E0" w:rsidP="00F258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r w:rsidR="0063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участниками публичных слушаний предложений и </w:t>
      </w:r>
      <w:r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замечаний по проект</w:t>
      </w:r>
      <w:r w:rsidR="00AB2A9A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учет осуществляется в соответствии с Положением об организации и проведении общественных обсуждений и публичных слушаний по вопросам градостроительной деятельности на территории Карталинского муниципального района</w:t>
      </w:r>
      <w:r w:rsidR="00A252F8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Собрания депутатов Карталинского муниципального района</w:t>
      </w:r>
      <w:r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мая 2020 года №</w:t>
      </w:r>
      <w:r w:rsidR="0063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>814.</w:t>
      </w:r>
      <w:bookmarkStart w:id="0" w:name="_GoBack"/>
      <w:bookmarkEnd w:id="0"/>
    </w:p>
    <w:p w:rsidR="0071370A" w:rsidRDefault="00F378E0" w:rsidP="007137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5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6. </w:t>
      </w:r>
      <w:r w:rsidR="00B0792B" w:rsidRPr="00F2585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Собрание участников</w:t>
      </w:r>
      <w:r w:rsidRPr="00F2585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публичных слушаний (место ведения протокола публичных слушаний)</w:t>
      </w:r>
      <w:r w:rsidR="006349D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0792B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 </w:t>
      </w:r>
      <w:r w:rsidR="00AB2A9A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420C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792B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3529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B18CA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3529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B0792B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AB2A9A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792B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по адресу:</w:t>
      </w:r>
      <w:r w:rsidR="0071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 </w:t>
      </w:r>
      <w:r w:rsidRPr="00F258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</w:t>
      </w:r>
      <w:r w:rsidR="00AC01E9" w:rsidRPr="00F258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</w:t>
      </w:r>
      <w:r w:rsidR="0071370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F4EEF" w:rsidRPr="00F258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администрация Карталинского муниципального района </w:t>
      </w:r>
      <w:r w:rsidR="003E2908" w:rsidRPr="00F25858">
        <w:rPr>
          <w:rFonts w:ascii="Times New Roman" w:eastAsia="Times New Roman" w:hAnsi="Times New Roman" w:cs="Times New Roman"/>
          <w:spacing w:val="-6"/>
          <w:sz w:val="28"/>
          <w:szCs w:val="28"/>
        </w:rPr>
        <w:t>(большой зал)</w:t>
      </w:r>
      <w:r w:rsidR="003E2908" w:rsidRPr="00F2585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378E0" w:rsidRPr="0071370A" w:rsidRDefault="00011CCF" w:rsidP="007137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5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7</w:t>
      </w:r>
      <w:r w:rsidR="00F378E0" w:rsidRPr="00F2585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. Прием замечаний и предложений </w:t>
      </w:r>
      <w:r w:rsidR="00F378E0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bookmarkStart w:id="1" w:name="_Hlk63945519"/>
      <w:r w:rsidR="00F378E0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AB2A9A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F378E0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AB2A9A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E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7D01A2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AB2A9A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7D01A2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9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D01A2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 настоящего постановления,</w:t>
      </w:r>
      <w:bookmarkEnd w:id="1"/>
      <w:r w:rsidR="0071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8E0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8E0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поселения и </w:t>
      </w:r>
      <w:r w:rsidR="00F378E0" w:rsidRPr="00F2585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иных заинтересованных лиц </w:t>
      </w:r>
      <w:r w:rsidR="00236EDA" w:rsidRPr="00F2585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принимается</w:t>
      </w:r>
      <w:r w:rsidR="00011B1D" w:rsidRPr="00F2585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до </w:t>
      </w:r>
      <w:r w:rsidR="00AB2A9A" w:rsidRPr="00F2585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2</w:t>
      </w:r>
      <w:r w:rsidR="00D5420C" w:rsidRPr="00F2585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3</w:t>
      </w:r>
      <w:r w:rsidR="00011B1D" w:rsidRPr="00F2585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</w:t>
      </w:r>
      <w:r w:rsidR="001B18CA" w:rsidRPr="00F2585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0</w:t>
      </w:r>
      <w:r w:rsidR="00CF56FF" w:rsidRPr="00F2585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2</w:t>
      </w:r>
      <w:r w:rsidR="001B18CA" w:rsidRPr="00F2585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.2022</w:t>
      </w:r>
      <w:r w:rsidR="00011B1D" w:rsidRPr="00F2585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года,</w:t>
      </w:r>
      <w:r w:rsidR="00F378E0" w:rsidRPr="00F2585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по адресу</w:t>
      </w:r>
      <w:r w:rsidR="00011B1D" w:rsidRPr="00F2585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:</w:t>
      </w:r>
      <w:r w:rsidR="00011B1D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Челябинская область,  </w:t>
      </w:r>
      <w:r w:rsidR="00011B1D" w:rsidRPr="00F258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 1</w:t>
      </w:r>
      <w:r w:rsidR="00011B1D" w:rsidRPr="00F25858">
        <w:rPr>
          <w:rFonts w:ascii="Times New Roman" w:hAnsi="Times New Roman" w:cs="Times New Roman"/>
          <w:spacing w:val="2"/>
          <w:sz w:val="28"/>
          <w:szCs w:val="28"/>
        </w:rPr>
        <w:t xml:space="preserve"> (отдел архитектуры и градостроительства Управления строительства, инфраструктуры и жилищно-коммунального хозяйства), телефон: 8</w:t>
      </w:r>
      <w:r w:rsidR="007137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1B1D" w:rsidRPr="00F25858">
        <w:rPr>
          <w:rFonts w:ascii="Times New Roman" w:hAnsi="Times New Roman" w:cs="Times New Roman"/>
          <w:spacing w:val="2"/>
          <w:sz w:val="28"/>
          <w:szCs w:val="28"/>
        </w:rPr>
        <w:t>(35133) 2-28-05,</w:t>
      </w:r>
      <w:r w:rsidR="0071370A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</w:t>
      </w:r>
      <w:r w:rsidR="00011B1D" w:rsidRPr="00F2585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11B1D" w:rsidRPr="00F25858">
        <w:rPr>
          <w:rFonts w:ascii="Times New Roman" w:hAnsi="Times New Roman" w:cs="Times New Roman"/>
          <w:sz w:val="28"/>
          <w:szCs w:val="28"/>
        </w:rPr>
        <w:t>-</w:t>
      </w:r>
      <w:r w:rsidR="00011B1D" w:rsidRPr="00F2585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F25858">
        <w:rPr>
          <w:rFonts w:ascii="Times New Roman" w:hAnsi="Times New Roman" w:cs="Times New Roman"/>
          <w:sz w:val="28"/>
          <w:szCs w:val="28"/>
        </w:rPr>
        <w:t>:</w:t>
      </w:r>
      <w:r w:rsidR="00011B1D" w:rsidRPr="00F25858">
        <w:rPr>
          <w:rFonts w:ascii="Times New Roman" w:hAnsi="Times New Roman" w:cs="Times New Roman"/>
          <w:sz w:val="28"/>
          <w:szCs w:val="28"/>
          <w:lang w:val="en-US"/>
        </w:rPr>
        <w:t>architektura</w:t>
      </w:r>
      <w:r w:rsidR="00011B1D" w:rsidRPr="00F25858">
        <w:rPr>
          <w:rFonts w:ascii="Times New Roman" w:hAnsi="Times New Roman" w:cs="Times New Roman"/>
          <w:sz w:val="28"/>
          <w:szCs w:val="28"/>
        </w:rPr>
        <w:t>.к</w:t>
      </w:r>
      <w:r w:rsidR="00011B1D" w:rsidRPr="00F25858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="00011B1D" w:rsidRPr="00F25858">
        <w:rPr>
          <w:rFonts w:ascii="Times New Roman" w:hAnsi="Times New Roman" w:cs="Times New Roman"/>
          <w:sz w:val="28"/>
          <w:szCs w:val="28"/>
        </w:rPr>
        <w:t>@</w:t>
      </w:r>
      <w:r w:rsidR="00011B1D" w:rsidRPr="00F2585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F25858">
        <w:rPr>
          <w:rFonts w:ascii="Times New Roman" w:hAnsi="Times New Roman" w:cs="Times New Roman"/>
          <w:sz w:val="28"/>
          <w:szCs w:val="28"/>
        </w:rPr>
        <w:t>.</w:t>
      </w:r>
      <w:r w:rsidR="00011B1D" w:rsidRPr="00F2585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11B1D" w:rsidRPr="00F25858">
        <w:rPr>
          <w:rFonts w:ascii="Times New Roman" w:hAnsi="Times New Roman" w:cs="Times New Roman"/>
          <w:sz w:val="28"/>
          <w:szCs w:val="28"/>
        </w:rPr>
        <w:t>.</w:t>
      </w:r>
      <w:r w:rsidR="00F378E0" w:rsidRPr="00F2585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, в рабочие дни с 10 часов до 17 часов.</w:t>
      </w:r>
    </w:p>
    <w:p w:rsidR="00A948F4" w:rsidRDefault="00ED4734" w:rsidP="00F2585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F2585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 w:rsidR="00011CCF" w:rsidRPr="00F2585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8</w:t>
      </w:r>
      <w:r w:rsidR="00F378E0" w:rsidRPr="00F2585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Назначить лицом, ответственным за ведение протокола публичных слушаний, протоколов мероприятий по информированию жителей поселения по вопрос</w:t>
      </w:r>
      <w:r w:rsidR="00AB2A9A" w:rsidRPr="00F2585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ам</w:t>
      </w:r>
      <w:r w:rsidR="00F378E0" w:rsidRPr="00F2585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публичных слушаний</w:t>
      </w:r>
      <w:r w:rsidR="00A252F8" w:rsidRPr="00F2585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– начальни</w:t>
      </w:r>
      <w:r w:rsidR="00ED0775" w:rsidRPr="00F2585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ка</w:t>
      </w:r>
      <w:r w:rsidR="00A252F8" w:rsidRPr="00F2585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отдела архитектуры и градостроительства Управления строительства инфраструктуры и жилищно-коммунального хозяйства Карталинского муниципального района</w:t>
      </w:r>
      <w:r w:rsidR="00915636" w:rsidRPr="00F2585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1370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</w:t>
      </w:r>
      <w:r w:rsidR="00915636" w:rsidRPr="00F2585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Ильину О.А.</w:t>
      </w:r>
    </w:p>
    <w:p w:rsidR="0071370A" w:rsidRPr="00A948F4" w:rsidRDefault="00A948F4" w:rsidP="00A948F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D3BB5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Уполномоченному органу в целях заблаговременного ознакомления жителей поселения и ины</w:t>
      </w:r>
      <w:r w:rsidR="00AB2A9A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>х заинтересованных лиц с проектами</w:t>
      </w:r>
      <w:r w:rsidR="008D3BB5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</w:t>
      </w:r>
      <w:r w:rsidR="005A62E7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AB2A9A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D3BB5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 обеспечить:</w:t>
      </w:r>
    </w:p>
    <w:p w:rsidR="008D3BB5" w:rsidRPr="00F25858" w:rsidRDefault="00A948F4" w:rsidP="0071370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B2A9A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A9A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8D3BB5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  на официальном сайте администрации Карталинского муниципального района </w:t>
      </w:r>
      <w:r w:rsidR="00463788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https://www.kartalyraion.ru.</w:t>
      </w:r>
      <w:r w:rsidR="007137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3BB5" w:rsidRPr="00F25858" w:rsidRDefault="00A948F4" w:rsidP="0071370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63788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BB5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беспрепятственный доступ к ознакомлению с проектом </w:t>
      </w:r>
      <w:r w:rsidR="00463788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C60F24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63788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</w:t>
      </w:r>
      <w:r w:rsidR="0044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F24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Карталинского муниципального района </w:t>
      </w:r>
      <w:hyperlink r:id="rId7" w:history="1">
        <w:r w:rsidR="00C60F24" w:rsidRPr="00F2585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="00C60F24"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отделе </w:t>
      </w:r>
      <w:r w:rsidR="00C60F24" w:rsidRPr="00F25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архитектуры и градостроительства Управления строительства инфраструктуры и жилищно-коммунального хозяйства Карталинского муниципального района.</w:t>
      </w:r>
    </w:p>
    <w:p w:rsidR="00640B97" w:rsidRPr="00F25858" w:rsidRDefault="00640B97" w:rsidP="00F25858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8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1</w:t>
      </w:r>
      <w:r w:rsidR="00A948F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F258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7137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258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случае, если настоящее постановление будет опубликовано позднее календарной даты начала публичных слушаний, указанной в </w:t>
      </w:r>
      <w:r w:rsidR="007137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</w:t>
      </w:r>
      <w:r w:rsidRPr="00F258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A948F4" w:rsidRPr="00F25858" w:rsidRDefault="00A948F4" w:rsidP="00A948F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на официальном сайте администрации Карталинского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F2585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70A" w:rsidRDefault="0071370A" w:rsidP="00F2585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70A" w:rsidRDefault="0071370A" w:rsidP="00F2585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86D" w:rsidRPr="00F25858" w:rsidRDefault="003F386D" w:rsidP="00F2585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:rsidR="00F378E0" w:rsidRPr="00F25858" w:rsidRDefault="003F386D" w:rsidP="00F2585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  <w:r w:rsidR="0071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25858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Вдовин</w:t>
      </w:r>
    </w:p>
    <w:p w:rsidR="003F386D" w:rsidRPr="00F25858" w:rsidRDefault="003F386D" w:rsidP="00F2585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FD2" w:rsidRPr="00236EDA" w:rsidRDefault="00922FD2" w:rsidP="00922FD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7671A" w:rsidRDefault="00D7671A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370A" w:rsidRDefault="0071370A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370A" w:rsidRDefault="0071370A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370A" w:rsidRDefault="0071370A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370A" w:rsidRDefault="0071370A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370A" w:rsidRDefault="0071370A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370A" w:rsidRDefault="0071370A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370A" w:rsidRDefault="0071370A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370A" w:rsidRDefault="0071370A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370A" w:rsidRDefault="0071370A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370A" w:rsidRDefault="0071370A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370A" w:rsidRDefault="0071370A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370A" w:rsidRDefault="0071370A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370A" w:rsidRDefault="0071370A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370A" w:rsidRDefault="0071370A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370A" w:rsidRDefault="0071370A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370A" w:rsidRDefault="0071370A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370A" w:rsidRDefault="0071370A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370A" w:rsidRDefault="0071370A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370A" w:rsidRDefault="0071370A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370A" w:rsidRPr="0071370A" w:rsidRDefault="0071370A" w:rsidP="007137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1370A" w:rsidRPr="0071370A" w:rsidSect="006349D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833" w:rsidRDefault="00ED2833" w:rsidP="006349DB">
      <w:pPr>
        <w:spacing w:after="0" w:line="240" w:lineRule="auto"/>
      </w:pPr>
      <w:r>
        <w:separator/>
      </w:r>
    </w:p>
  </w:endnote>
  <w:endnote w:type="continuationSeparator" w:id="1">
    <w:p w:rsidR="00ED2833" w:rsidRDefault="00ED2833" w:rsidP="0063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833" w:rsidRDefault="00ED2833" w:rsidP="006349DB">
      <w:pPr>
        <w:spacing w:after="0" w:line="240" w:lineRule="auto"/>
      </w:pPr>
      <w:r>
        <w:separator/>
      </w:r>
    </w:p>
  </w:footnote>
  <w:footnote w:type="continuationSeparator" w:id="1">
    <w:p w:rsidR="00ED2833" w:rsidRDefault="00ED2833" w:rsidP="00634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3969"/>
      <w:docPartObj>
        <w:docPartGallery w:val="Page Numbers (Top of Page)"/>
        <w:docPartUnique/>
      </w:docPartObj>
    </w:sdtPr>
    <w:sdtContent>
      <w:p w:rsidR="006349DB" w:rsidRDefault="001D1415">
        <w:pPr>
          <w:pStyle w:val="a5"/>
          <w:jc w:val="center"/>
        </w:pPr>
        <w:r w:rsidRPr="006349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349DB" w:rsidRPr="006349D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349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203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349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349DB" w:rsidRDefault="006349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6C5A"/>
    <w:multiLevelType w:val="multilevel"/>
    <w:tmpl w:val="FEE892F0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4E6A51"/>
    <w:multiLevelType w:val="hybridMultilevel"/>
    <w:tmpl w:val="48868B5C"/>
    <w:lvl w:ilvl="0" w:tplc="93A00ADE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78E0"/>
    <w:rsid w:val="00011B1D"/>
    <w:rsid w:val="00011CCF"/>
    <w:rsid w:val="000D6F0D"/>
    <w:rsid w:val="00143B56"/>
    <w:rsid w:val="001572F1"/>
    <w:rsid w:val="001B18CA"/>
    <w:rsid w:val="001D1415"/>
    <w:rsid w:val="001D42D1"/>
    <w:rsid w:val="00236EDA"/>
    <w:rsid w:val="00253C15"/>
    <w:rsid w:val="00291F0E"/>
    <w:rsid w:val="002B63AA"/>
    <w:rsid w:val="00304018"/>
    <w:rsid w:val="003D0C6E"/>
    <w:rsid w:val="003E2908"/>
    <w:rsid w:val="003F386D"/>
    <w:rsid w:val="0043203E"/>
    <w:rsid w:val="00445835"/>
    <w:rsid w:val="00451C61"/>
    <w:rsid w:val="00457E98"/>
    <w:rsid w:val="00463788"/>
    <w:rsid w:val="004A08F6"/>
    <w:rsid w:val="004C7C25"/>
    <w:rsid w:val="004F4EEF"/>
    <w:rsid w:val="004F5F12"/>
    <w:rsid w:val="0055515E"/>
    <w:rsid w:val="005A62E7"/>
    <w:rsid w:val="005D3A2B"/>
    <w:rsid w:val="006349DB"/>
    <w:rsid w:val="00640B97"/>
    <w:rsid w:val="00663807"/>
    <w:rsid w:val="00677E58"/>
    <w:rsid w:val="006C64D3"/>
    <w:rsid w:val="006F5E2B"/>
    <w:rsid w:val="0071370A"/>
    <w:rsid w:val="00723B52"/>
    <w:rsid w:val="00794044"/>
    <w:rsid w:val="007A74B7"/>
    <w:rsid w:val="007C3529"/>
    <w:rsid w:val="007D01A2"/>
    <w:rsid w:val="00843CB1"/>
    <w:rsid w:val="008C029D"/>
    <w:rsid w:val="008D3BB5"/>
    <w:rsid w:val="008F4AB9"/>
    <w:rsid w:val="00915636"/>
    <w:rsid w:val="00922FD2"/>
    <w:rsid w:val="009879FC"/>
    <w:rsid w:val="009E77D9"/>
    <w:rsid w:val="00A252F8"/>
    <w:rsid w:val="00A55FFF"/>
    <w:rsid w:val="00A948F4"/>
    <w:rsid w:val="00AB2A9A"/>
    <w:rsid w:val="00AC01E9"/>
    <w:rsid w:val="00AF2199"/>
    <w:rsid w:val="00B04CF5"/>
    <w:rsid w:val="00B05E2F"/>
    <w:rsid w:val="00B0792B"/>
    <w:rsid w:val="00B422FC"/>
    <w:rsid w:val="00B750EF"/>
    <w:rsid w:val="00BB3581"/>
    <w:rsid w:val="00BE3784"/>
    <w:rsid w:val="00C53100"/>
    <w:rsid w:val="00C60F24"/>
    <w:rsid w:val="00C620F1"/>
    <w:rsid w:val="00C81411"/>
    <w:rsid w:val="00C91775"/>
    <w:rsid w:val="00C92648"/>
    <w:rsid w:val="00CB1304"/>
    <w:rsid w:val="00CD6ED7"/>
    <w:rsid w:val="00CF56FF"/>
    <w:rsid w:val="00D50974"/>
    <w:rsid w:val="00D5420C"/>
    <w:rsid w:val="00D7671A"/>
    <w:rsid w:val="00DE72A6"/>
    <w:rsid w:val="00DF1E79"/>
    <w:rsid w:val="00E21D99"/>
    <w:rsid w:val="00ED0775"/>
    <w:rsid w:val="00ED2833"/>
    <w:rsid w:val="00ED4734"/>
    <w:rsid w:val="00EE0D41"/>
    <w:rsid w:val="00EE7E27"/>
    <w:rsid w:val="00F05235"/>
    <w:rsid w:val="00F25858"/>
    <w:rsid w:val="00F378E0"/>
    <w:rsid w:val="00F47866"/>
    <w:rsid w:val="00F5737A"/>
    <w:rsid w:val="00FB6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B97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B97"/>
    <w:pPr>
      <w:widowControl w:val="0"/>
      <w:shd w:val="clear" w:color="auto" w:fill="FFFFFF"/>
      <w:spacing w:after="240" w:line="269" w:lineRule="exact"/>
      <w:jc w:val="right"/>
    </w:pPr>
    <w:rPr>
      <w:rFonts w:ascii="Cambria" w:eastAsia="Cambria" w:hAnsi="Cambria" w:cs="Cambria"/>
      <w:sz w:val="21"/>
      <w:szCs w:val="21"/>
    </w:rPr>
  </w:style>
  <w:style w:type="character" w:styleId="a3">
    <w:name w:val="Hyperlink"/>
    <w:basedOn w:val="a0"/>
    <w:uiPriority w:val="99"/>
    <w:unhideWhenUsed/>
    <w:rsid w:val="008D3BB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25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34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49DB"/>
  </w:style>
  <w:style w:type="paragraph" w:styleId="a7">
    <w:name w:val="footer"/>
    <w:basedOn w:val="a"/>
    <w:link w:val="a8"/>
    <w:uiPriority w:val="99"/>
    <w:semiHidden/>
    <w:unhideWhenUsed/>
    <w:rsid w:val="00634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4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B97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B97"/>
    <w:pPr>
      <w:widowControl w:val="0"/>
      <w:shd w:val="clear" w:color="auto" w:fill="FFFFFF"/>
      <w:spacing w:after="240" w:line="269" w:lineRule="exact"/>
      <w:jc w:val="right"/>
    </w:pPr>
    <w:rPr>
      <w:rFonts w:ascii="Cambria" w:eastAsia="Cambria" w:hAnsi="Cambria" w:cs="Cambria"/>
      <w:sz w:val="21"/>
      <w:szCs w:val="21"/>
    </w:rPr>
  </w:style>
  <w:style w:type="character" w:styleId="a3">
    <w:name w:val="Hyperlink"/>
    <w:basedOn w:val="a0"/>
    <w:uiPriority w:val="99"/>
    <w:unhideWhenUsed/>
    <w:rsid w:val="008D3BB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rtalyraion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14</cp:revision>
  <cp:lastPrinted>2022-01-18T10:18:00Z</cp:lastPrinted>
  <dcterms:created xsi:type="dcterms:W3CDTF">2022-01-24T09:16:00Z</dcterms:created>
  <dcterms:modified xsi:type="dcterms:W3CDTF">2022-01-25T11:45:00Z</dcterms:modified>
</cp:coreProperties>
</file>