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47" w:rsidRPr="008B3347" w:rsidRDefault="008B3347" w:rsidP="008B33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B3347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8B3347" w:rsidRPr="008B3347" w:rsidRDefault="008B3347" w:rsidP="008B334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B3347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B3347" w:rsidRPr="008B3347" w:rsidRDefault="008B3347" w:rsidP="008B33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347" w:rsidRPr="008B3347" w:rsidRDefault="008B3347" w:rsidP="008B33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347" w:rsidRPr="008B3347" w:rsidRDefault="008B3347" w:rsidP="008B33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347" w:rsidRPr="008B3347" w:rsidRDefault="008B3347" w:rsidP="008B3347">
      <w:pPr>
        <w:tabs>
          <w:tab w:val="left" w:pos="57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334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8B3347">
        <w:rPr>
          <w:rFonts w:ascii="Times New Roman" w:eastAsia="Times New Roman" w:hAnsi="Times New Roman"/>
          <w:bCs/>
          <w:sz w:val="28"/>
          <w:szCs w:val="28"/>
          <w:lang w:eastAsia="ru-RU"/>
        </w:rPr>
        <w:t>.11.2017 года № 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</w:p>
    <w:p w:rsidR="008B3347" w:rsidRPr="008B3347" w:rsidRDefault="008B3347" w:rsidP="008B3347">
      <w:pPr>
        <w:tabs>
          <w:tab w:val="left" w:pos="57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FB" w:rsidRDefault="00C82CFB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FB" w:rsidRDefault="00C82CFB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FB" w:rsidRDefault="00C82CFB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FB" w:rsidRDefault="005120F2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F2">
        <w:rPr>
          <w:rFonts w:ascii="Times New Roman" w:hAnsi="Times New Roman"/>
          <w:sz w:val="28"/>
          <w:szCs w:val="28"/>
        </w:rPr>
        <w:t xml:space="preserve">Об утверждении проекта </w:t>
      </w:r>
    </w:p>
    <w:p w:rsidR="00C82CFB" w:rsidRDefault="005120F2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F2">
        <w:rPr>
          <w:rFonts w:ascii="Times New Roman" w:hAnsi="Times New Roman"/>
          <w:sz w:val="28"/>
          <w:szCs w:val="28"/>
        </w:rPr>
        <w:t>планировки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2CFB">
        <w:rPr>
          <w:rFonts w:ascii="Times New Roman" w:hAnsi="Times New Roman"/>
          <w:sz w:val="28"/>
          <w:szCs w:val="28"/>
        </w:rPr>
        <w:t>и проекта межевания</w:t>
      </w:r>
      <w:r w:rsidRPr="005120F2">
        <w:rPr>
          <w:rFonts w:ascii="Times New Roman" w:hAnsi="Times New Roman"/>
          <w:sz w:val="28"/>
          <w:szCs w:val="28"/>
        </w:rPr>
        <w:t xml:space="preserve"> </w:t>
      </w:r>
    </w:p>
    <w:p w:rsidR="00C82CFB" w:rsidRDefault="005120F2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F2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0F2">
        <w:rPr>
          <w:rFonts w:ascii="Times New Roman" w:hAnsi="Times New Roman"/>
          <w:sz w:val="28"/>
          <w:szCs w:val="28"/>
        </w:rPr>
        <w:t xml:space="preserve">линейного объекта: </w:t>
      </w:r>
    </w:p>
    <w:p w:rsidR="00C82CFB" w:rsidRDefault="005120F2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F2">
        <w:rPr>
          <w:rFonts w:ascii="Times New Roman" w:hAnsi="Times New Roman"/>
          <w:sz w:val="28"/>
          <w:szCs w:val="28"/>
        </w:rPr>
        <w:t>«Реконструкция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0F2">
        <w:rPr>
          <w:rFonts w:ascii="Times New Roman" w:hAnsi="Times New Roman"/>
          <w:sz w:val="28"/>
          <w:szCs w:val="28"/>
        </w:rPr>
        <w:t xml:space="preserve">автомобильной </w:t>
      </w:r>
    </w:p>
    <w:p w:rsidR="00C82CFB" w:rsidRDefault="005120F2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F2">
        <w:rPr>
          <w:rFonts w:ascii="Times New Roman" w:hAnsi="Times New Roman"/>
          <w:sz w:val="28"/>
          <w:szCs w:val="28"/>
        </w:rPr>
        <w:t>дороги Новокаолиновый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0F2">
        <w:rPr>
          <w:rFonts w:ascii="Times New Roman" w:hAnsi="Times New Roman"/>
          <w:sz w:val="28"/>
          <w:szCs w:val="28"/>
        </w:rPr>
        <w:t xml:space="preserve">– </w:t>
      </w:r>
    </w:p>
    <w:p w:rsidR="005120F2" w:rsidRPr="005120F2" w:rsidRDefault="005120F2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F2">
        <w:rPr>
          <w:rFonts w:ascii="Times New Roman" w:hAnsi="Times New Roman"/>
          <w:sz w:val="28"/>
          <w:szCs w:val="28"/>
        </w:rPr>
        <w:t xml:space="preserve">Кизилчилик </w:t>
      </w:r>
      <w:r>
        <w:rPr>
          <w:rFonts w:ascii="Times New Roman" w:hAnsi="Times New Roman"/>
          <w:sz w:val="28"/>
          <w:szCs w:val="28"/>
        </w:rPr>
        <w:t>–</w:t>
      </w:r>
      <w:r w:rsidRPr="005120F2">
        <w:rPr>
          <w:rFonts w:ascii="Times New Roman" w:hAnsi="Times New Roman"/>
          <w:sz w:val="28"/>
          <w:szCs w:val="28"/>
        </w:rPr>
        <w:t xml:space="preserve"> Песчанка»</w:t>
      </w:r>
    </w:p>
    <w:p w:rsidR="005120F2" w:rsidRDefault="005120F2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FB" w:rsidRDefault="00C82CFB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FB" w:rsidRPr="005120F2" w:rsidRDefault="00C82CFB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0F2" w:rsidRPr="005120F2" w:rsidRDefault="005120F2" w:rsidP="00C82C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20F2">
        <w:rPr>
          <w:rFonts w:ascii="Times New Roman" w:hAnsi="Times New Roman"/>
          <w:sz w:val="28"/>
          <w:szCs w:val="28"/>
        </w:rPr>
        <w:t>В соответстви</w:t>
      </w:r>
      <w:r w:rsidR="00C82CFB">
        <w:rPr>
          <w:rFonts w:ascii="Times New Roman" w:hAnsi="Times New Roman"/>
          <w:sz w:val="28"/>
          <w:szCs w:val="28"/>
        </w:rPr>
        <w:t>и Федеральным законом от 06.10.</w:t>
      </w:r>
      <w:r w:rsidRPr="005120F2">
        <w:rPr>
          <w:rFonts w:ascii="Times New Roman" w:hAnsi="Times New Roman"/>
          <w:sz w:val="28"/>
          <w:szCs w:val="28"/>
        </w:rPr>
        <w:t>2003 г</w:t>
      </w:r>
      <w:r w:rsidR="00C82CFB">
        <w:rPr>
          <w:rFonts w:ascii="Times New Roman" w:hAnsi="Times New Roman"/>
          <w:sz w:val="28"/>
          <w:szCs w:val="28"/>
        </w:rPr>
        <w:t>ода</w:t>
      </w:r>
      <w:r w:rsidRPr="005120F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45</w:t>
      </w:r>
      <w:r w:rsidR="00C82CFB">
        <w:rPr>
          <w:rFonts w:ascii="Times New Roman" w:hAnsi="Times New Roman"/>
          <w:sz w:val="28"/>
          <w:szCs w:val="28"/>
        </w:rPr>
        <w:t xml:space="preserve"> </w:t>
      </w:r>
      <w:r w:rsidRPr="005120F2">
        <w:rPr>
          <w:rFonts w:ascii="Times New Roman" w:hAnsi="Times New Roman"/>
          <w:sz w:val="28"/>
          <w:szCs w:val="28"/>
        </w:rPr>
        <w:t>Градостроительного кодекса Российской Федерации, Уставом Карталинского муниципального района,</w:t>
      </w:r>
      <w:r w:rsidR="00C82CFB">
        <w:rPr>
          <w:rFonts w:ascii="Times New Roman" w:hAnsi="Times New Roman"/>
          <w:sz w:val="28"/>
          <w:szCs w:val="28"/>
        </w:rPr>
        <w:t xml:space="preserve"> </w:t>
      </w:r>
      <w:r w:rsidRPr="005120F2">
        <w:rPr>
          <w:rFonts w:ascii="Times New Roman" w:hAnsi="Times New Roman"/>
          <w:sz w:val="28"/>
          <w:szCs w:val="28"/>
        </w:rPr>
        <w:t>рассмотрев представленные Обществом с ограниченной ответственностью «УралДорПроект»</w:t>
      </w:r>
      <w:r w:rsidR="00C82CFB">
        <w:rPr>
          <w:rFonts w:ascii="Times New Roman" w:hAnsi="Times New Roman"/>
          <w:sz w:val="28"/>
          <w:szCs w:val="28"/>
        </w:rPr>
        <w:t xml:space="preserve"> </w:t>
      </w:r>
      <w:r w:rsidRPr="005120F2">
        <w:rPr>
          <w:rFonts w:ascii="Times New Roman" w:hAnsi="Times New Roman"/>
          <w:sz w:val="28"/>
          <w:szCs w:val="28"/>
        </w:rPr>
        <w:t>проект планировки и проект межевания,  с учетом заключения по итогам публичных слушаний от 30.10.2017 года</w:t>
      </w:r>
      <w:r w:rsidR="00C82CFB">
        <w:rPr>
          <w:rFonts w:ascii="Times New Roman" w:hAnsi="Times New Roman"/>
          <w:sz w:val="28"/>
          <w:szCs w:val="28"/>
        </w:rPr>
        <w:t>,</w:t>
      </w:r>
    </w:p>
    <w:p w:rsidR="005120F2" w:rsidRPr="005120F2" w:rsidRDefault="005120F2" w:rsidP="00C82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F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120F2" w:rsidRPr="005120F2" w:rsidRDefault="005120F2" w:rsidP="00C82C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20F2">
        <w:rPr>
          <w:rFonts w:ascii="Times New Roman" w:hAnsi="Times New Roman"/>
          <w:sz w:val="28"/>
          <w:szCs w:val="28"/>
        </w:rPr>
        <w:t>1. Утвердить Проект планировки (шифр 015.2017-ППТ) и проект межевания (шифр 015.2017-ПМТ).</w:t>
      </w:r>
    </w:p>
    <w:p w:rsidR="00F37054" w:rsidRDefault="005120F2" w:rsidP="00C82C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20F2">
        <w:rPr>
          <w:rFonts w:ascii="Times New Roman" w:hAnsi="Times New Roman"/>
          <w:sz w:val="28"/>
          <w:szCs w:val="28"/>
        </w:rPr>
        <w:t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</w:t>
      </w:r>
      <w:r w:rsidR="00F37054">
        <w:rPr>
          <w:rFonts w:ascii="Times New Roman" w:hAnsi="Times New Roman"/>
          <w:sz w:val="28"/>
          <w:szCs w:val="28"/>
        </w:rPr>
        <w:t>.</w:t>
      </w:r>
      <w:r w:rsidRPr="005120F2">
        <w:rPr>
          <w:rFonts w:ascii="Times New Roman" w:hAnsi="Times New Roman"/>
          <w:sz w:val="28"/>
          <w:szCs w:val="28"/>
        </w:rPr>
        <w:t xml:space="preserve"> </w:t>
      </w:r>
    </w:p>
    <w:p w:rsidR="005120F2" w:rsidRPr="005120F2" w:rsidRDefault="00F37054" w:rsidP="00C82C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20F2">
        <w:rPr>
          <w:rFonts w:ascii="Times New Roman" w:hAnsi="Times New Roman"/>
          <w:sz w:val="28"/>
          <w:szCs w:val="28"/>
        </w:rPr>
        <w:t xml:space="preserve">Администрации </w:t>
      </w:r>
      <w:r w:rsidR="005120F2" w:rsidRPr="005120F2">
        <w:rPr>
          <w:rFonts w:ascii="Times New Roman" w:hAnsi="Times New Roman"/>
          <w:sz w:val="28"/>
          <w:szCs w:val="28"/>
        </w:rPr>
        <w:t>Еленинского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(Мельников А.В.)</w:t>
      </w:r>
      <w:r w:rsidR="00A7227A">
        <w:rPr>
          <w:rFonts w:ascii="Times New Roman" w:hAnsi="Times New Roman"/>
          <w:sz w:val="28"/>
          <w:szCs w:val="28"/>
        </w:rPr>
        <w:t xml:space="preserve"> и</w:t>
      </w:r>
      <w:r w:rsidR="005120F2" w:rsidRPr="005120F2">
        <w:rPr>
          <w:rFonts w:ascii="Times New Roman" w:hAnsi="Times New Roman"/>
          <w:sz w:val="28"/>
          <w:szCs w:val="28"/>
        </w:rPr>
        <w:t xml:space="preserve"> администрации Снежненского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(Сергеев С.С.) разместить настоящее постановление на официальных сайтах поселений</w:t>
      </w:r>
      <w:r w:rsidR="005120F2" w:rsidRPr="005120F2">
        <w:rPr>
          <w:rFonts w:ascii="Times New Roman" w:hAnsi="Times New Roman"/>
          <w:sz w:val="28"/>
          <w:szCs w:val="28"/>
        </w:rPr>
        <w:t>.</w:t>
      </w:r>
    </w:p>
    <w:p w:rsidR="003F62CB" w:rsidRDefault="003F62CB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FB" w:rsidRPr="00C82CFB" w:rsidRDefault="00C82CFB" w:rsidP="00C82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FB" w:rsidRPr="00C82CFB" w:rsidRDefault="00C82CFB" w:rsidP="00C82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FB" w:rsidRPr="00C82CFB" w:rsidRDefault="00C82CFB" w:rsidP="00C82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FB">
        <w:rPr>
          <w:rFonts w:ascii="Times New Roman" w:hAnsi="Times New Roman"/>
          <w:sz w:val="28"/>
          <w:szCs w:val="28"/>
        </w:rPr>
        <w:t>Глава Карталинского</w:t>
      </w:r>
    </w:p>
    <w:p w:rsidR="00C82CFB" w:rsidRPr="00C82CFB" w:rsidRDefault="00C82CFB" w:rsidP="00C82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FB">
        <w:rPr>
          <w:rFonts w:ascii="Times New Roman" w:hAnsi="Times New Roman"/>
          <w:sz w:val="28"/>
          <w:szCs w:val="28"/>
        </w:rPr>
        <w:t>муниципального района</w:t>
      </w:r>
      <w:r w:rsidRPr="00C82CFB">
        <w:rPr>
          <w:rFonts w:ascii="Times New Roman" w:hAnsi="Times New Roman"/>
          <w:sz w:val="28"/>
          <w:szCs w:val="28"/>
        </w:rPr>
        <w:tab/>
      </w:r>
      <w:r w:rsidRPr="00C82CFB">
        <w:rPr>
          <w:rFonts w:ascii="Times New Roman" w:hAnsi="Times New Roman"/>
          <w:sz w:val="28"/>
          <w:szCs w:val="28"/>
        </w:rPr>
        <w:tab/>
      </w:r>
      <w:r w:rsidRPr="00C82CFB">
        <w:rPr>
          <w:rFonts w:ascii="Times New Roman" w:hAnsi="Times New Roman"/>
          <w:sz w:val="28"/>
          <w:szCs w:val="28"/>
        </w:rPr>
        <w:tab/>
      </w:r>
      <w:r w:rsidRPr="00C82CFB">
        <w:rPr>
          <w:rFonts w:ascii="Times New Roman" w:hAnsi="Times New Roman"/>
          <w:sz w:val="28"/>
          <w:szCs w:val="28"/>
        </w:rPr>
        <w:tab/>
      </w:r>
      <w:r w:rsidRPr="00C82CFB">
        <w:rPr>
          <w:rFonts w:ascii="Times New Roman" w:hAnsi="Times New Roman"/>
          <w:sz w:val="28"/>
          <w:szCs w:val="28"/>
        </w:rPr>
        <w:tab/>
      </w:r>
      <w:r w:rsidRPr="00C82CFB">
        <w:rPr>
          <w:rFonts w:ascii="Times New Roman" w:hAnsi="Times New Roman"/>
          <w:sz w:val="28"/>
          <w:szCs w:val="28"/>
        </w:rPr>
        <w:tab/>
      </w:r>
      <w:r w:rsidRPr="00C82CFB">
        <w:rPr>
          <w:rFonts w:ascii="Times New Roman" w:hAnsi="Times New Roman"/>
          <w:sz w:val="28"/>
          <w:szCs w:val="28"/>
        </w:rPr>
        <w:tab/>
        <w:t>С.Н. Шулаев</w:t>
      </w:r>
    </w:p>
    <w:p w:rsidR="005120F2" w:rsidRPr="00915178" w:rsidRDefault="00C82CFB" w:rsidP="00512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FB">
        <w:rPr>
          <w:rFonts w:ascii="Times New Roman" w:hAnsi="Times New Roman"/>
          <w:sz w:val="28"/>
          <w:szCs w:val="28"/>
        </w:rPr>
        <w:t xml:space="preserve"> </w:t>
      </w:r>
    </w:p>
    <w:sectPr w:rsidR="005120F2" w:rsidRPr="00915178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66" w:rsidRDefault="00CE7766" w:rsidP="003846F6">
      <w:pPr>
        <w:spacing w:after="0" w:line="240" w:lineRule="auto"/>
      </w:pPr>
      <w:r>
        <w:separator/>
      </w:r>
    </w:p>
  </w:endnote>
  <w:endnote w:type="continuationSeparator" w:id="0">
    <w:p w:rsidR="00CE7766" w:rsidRDefault="00CE7766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66" w:rsidRDefault="00CE7766" w:rsidP="003846F6">
      <w:pPr>
        <w:spacing w:after="0" w:line="240" w:lineRule="auto"/>
      </w:pPr>
      <w:r>
        <w:separator/>
      </w:r>
    </w:p>
  </w:footnote>
  <w:footnote w:type="continuationSeparator" w:id="0">
    <w:p w:rsidR="00CE7766" w:rsidRDefault="00CE7766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84050"/>
    <w:rsid w:val="000B0098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E60C9"/>
    <w:rsid w:val="00203FE4"/>
    <w:rsid w:val="00216DF8"/>
    <w:rsid w:val="0022359D"/>
    <w:rsid w:val="00231473"/>
    <w:rsid w:val="002757C5"/>
    <w:rsid w:val="0028018E"/>
    <w:rsid w:val="00284D41"/>
    <w:rsid w:val="002A454A"/>
    <w:rsid w:val="002B69DF"/>
    <w:rsid w:val="00314603"/>
    <w:rsid w:val="00361928"/>
    <w:rsid w:val="00382A7C"/>
    <w:rsid w:val="003846F6"/>
    <w:rsid w:val="00384720"/>
    <w:rsid w:val="00396F39"/>
    <w:rsid w:val="003A1ACB"/>
    <w:rsid w:val="003C4B81"/>
    <w:rsid w:val="003D3E35"/>
    <w:rsid w:val="003F62CB"/>
    <w:rsid w:val="00407102"/>
    <w:rsid w:val="00423297"/>
    <w:rsid w:val="00460739"/>
    <w:rsid w:val="00482386"/>
    <w:rsid w:val="004A22AE"/>
    <w:rsid w:val="004F3BB3"/>
    <w:rsid w:val="00504E2D"/>
    <w:rsid w:val="005120F2"/>
    <w:rsid w:val="00607B1C"/>
    <w:rsid w:val="0064727D"/>
    <w:rsid w:val="006535CA"/>
    <w:rsid w:val="006958FF"/>
    <w:rsid w:val="00703C6B"/>
    <w:rsid w:val="007051AD"/>
    <w:rsid w:val="0072519A"/>
    <w:rsid w:val="00726A00"/>
    <w:rsid w:val="00727724"/>
    <w:rsid w:val="007412D2"/>
    <w:rsid w:val="00797656"/>
    <w:rsid w:val="007A0155"/>
    <w:rsid w:val="007B2870"/>
    <w:rsid w:val="007E6E33"/>
    <w:rsid w:val="0082666D"/>
    <w:rsid w:val="00836400"/>
    <w:rsid w:val="00877B89"/>
    <w:rsid w:val="008A5943"/>
    <w:rsid w:val="008B3347"/>
    <w:rsid w:val="008F6A4D"/>
    <w:rsid w:val="00915178"/>
    <w:rsid w:val="0091518B"/>
    <w:rsid w:val="00937252"/>
    <w:rsid w:val="00A47174"/>
    <w:rsid w:val="00A577C6"/>
    <w:rsid w:val="00A7227A"/>
    <w:rsid w:val="00AA4E8A"/>
    <w:rsid w:val="00AC4279"/>
    <w:rsid w:val="00B170E7"/>
    <w:rsid w:val="00B20C0A"/>
    <w:rsid w:val="00B50EA7"/>
    <w:rsid w:val="00B612E2"/>
    <w:rsid w:val="00B7084E"/>
    <w:rsid w:val="00C25AD1"/>
    <w:rsid w:val="00C50B08"/>
    <w:rsid w:val="00C82CFB"/>
    <w:rsid w:val="00CC0CA3"/>
    <w:rsid w:val="00CD5876"/>
    <w:rsid w:val="00CE2030"/>
    <w:rsid w:val="00CE7766"/>
    <w:rsid w:val="00CF214C"/>
    <w:rsid w:val="00D16B96"/>
    <w:rsid w:val="00D306D1"/>
    <w:rsid w:val="00DA1CD8"/>
    <w:rsid w:val="00DB267E"/>
    <w:rsid w:val="00E16924"/>
    <w:rsid w:val="00E1799A"/>
    <w:rsid w:val="00E65382"/>
    <w:rsid w:val="00E66B02"/>
    <w:rsid w:val="00E9397B"/>
    <w:rsid w:val="00EE5F62"/>
    <w:rsid w:val="00F340EF"/>
    <w:rsid w:val="00F37054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2017-09-21T11:49:00Z</cp:lastPrinted>
  <dcterms:created xsi:type="dcterms:W3CDTF">2017-11-02T11:48:00Z</dcterms:created>
  <dcterms:modified xsi:type="dcterms:W3CDTF">2017-11-08T05:07:00Z</dcterms:modified>
</cp:coreProperties>
</file>