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7D" w:rsidRPr="009D59B2" w:rsidRDefault="008E407D" w:rsidP="008E407D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 w:rsidRPr="009D59B2">
        <w:rPr>
          <w:color w:val="000000"/>
          <w:sz w:val="28"/>
          <w:szCs w:val="28"/>
          <w:lang w:eastAsia="ar-SA"/>
        </w:rPr>
        <w:t>ПОСТАНОВЛЕНИЕ</w:t>
      </w:r>
    </w:p>
    <w:p w:rsidR="008E407D" w:rsidRPr="009D59B2" w:rsidRDefault="008E407D" w:rsidP="008E407D">
      <w:pPr>
        <w:autoSpaceDN w:val="0"/>
        <w:jc w:val="center"/>
        <w:rPr>
          <w:color w:val="000000"/>
          <w:sz w:val="28"/>
          <w:szCs w:val="28"/>
          <w:lang w:eastAsia="ar-SA"/>
        </w:rPr>
      </w:pPr>
      <w:r w:rsidRPr="009D59B2"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8E407D" w:rsidRPr="009D59B2" w:rsidRDefault="008E407D" w:rsidP="008E407D">
      <w:pPr>
        <w:autoSpaceDN w:val="0"/>
        <w:rPr>
          <w:color w:val="000000"/>
          <w:sz w:val="28"/>
          <w:szCs w:val="28"/>
          <w:lang w:eastAsia="ar-SA"/>
        </w:rPr>
      </w:pPr>
    </w:p>
    <w:p w:rsidR="00493E58" w:rsidRPr="008E407D" w:rsidRDefault="008E407D" w:rsidP="008E407D">
      <w:pPr>
        <w:tabs>
          <w:tab w:val="left" w:pos="3441"/>
        </w:tabs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12.05.2022 года № 416</w:t>
      </w:r>
    </w:p>
    <w:p w:rsidR="00493E58" w:rsidRDefault="00493E58" w:rsidP="003A03B8">
      <w:pPr>
        <w:autoSpaceDN w:val="0"/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8662FC" w:rsidTr="008662FC">
        <w:tc>
          <w:tcPr>
            <w:tcW w:w="4219" w:type="dxa"/>
          </w:tcPr>
          <w:p w:rsidR="008662FC" w:rsidRPr="008662FC" w:rsidRDefault="008662FC" w:rsidP="008662FC">
            <w:pPr>
              <w:tabs>
                <w:tab w:val="left" w:pos="20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в постановление администрации Карталинского муниципального района  от 30.03.2021 года № 334</w:t>
            </w:r>
          </w:p>
        </w:tc>
      </w:tr>
    </w:tbl>
    <w:p w:rsidR="00582524" w:rsidRDefault="00582524" w:rsidP="004C755E">
      <w:pPr>
        <w:tabs>
          <w:tab w:val="left" w:pos="2001"/>
        </w:tabs>
      </w:pPr>
    </w:p>
    <w:p w:rsidR="00493E58" w:rsidRDefault="00493E58" w:rsidP="00582524">
      <w:pPr>
        <w:jc w:val="both"/>
        <w:rPr>
          <w:rFonts w:eastAsia="Calibri"/>
          <w:sz w:val="28"/>
          <w:szCs w:val="28"/>
          <w:lang w:eastAsia="en-US"/>
        </w:rPr>
      </w:pPr>
    </w:p>
    <w:p w:rsidR="00300EB1" w:rsidRPr="004C755E" w:rsidRDefault="00E502C7" w:rsidP="00582524">
      <w:pPr>
        <w:jc w:val="both"/>
        <w:rPr>
          <w:rFonts w:eastAsia="Calibri"/>
          <w:sz w:val="28"/>
          <w:szCs w:val="28"/>
          <w:lang w:eastAsia="en-US"/>
        </w:rPr>
      </w:pPr>
      <w:r w:rsidRPr="004C755E">
        <w:rPr>
          <w:rFonts w:eastAsia="Calibri"/>
          <w:sz w:val="28"/>
          <w:szCs w:val="28"/>
          <w:lang w:eastAsia="en-US"/>
        </w:rPr>
        <w:t>А</w:t>
      </w:r>
      <w:r w:rsidR="00300EB1" w:rsidRPr="004C755E">
        <w:rPr>
          <w:rFonts w:eastAsia="Calibri"/>
          <w:sz w:val="28"/>
          <w:szCs w:val="28"/>
          <w:lang w:eastAsia="en-US"/>
        </w:rPr>
        <w:t>дминистрация Карталинского муниципального района ПОСТАНОВЛЯЕТ:</w:t>
      </w:r>
    </w:p>
    <w:p w:rsidR="00582524" w:rsidRPr="00582524" w:rsidRDefault="00300EB1" w:rsidP="00582524">
      <w:pPr>
        <w:ind w:firstLine="708"/>
        <w:jc w:val="both"/>
        <w:rPr>
          <w:sz w:val="28"/>
          <w:szCs w:val="28"/>
        </w:rPr>
      </w:pPr>
      <w:r w:rsidRPr="00582524">
        <w:rPr>
          <w:rFonts w:eastAsia="Calibri"/>
          <w:sz w:val="28"/>
          <w:szCs w:val="28"/>
          <w:lang w:eastAsia="en-US"/>
        </w:rPr>
        <w:t xml:space="preserve">1. </w:t>
      </w:r>
      <w:r w:rsidR="00E502C7" w:rsidRPr="00582524">
        <w:rPr>
          <w:rFonts w:eastAsia="Calibri"/>
          <w:sz w:val="28"/>
          <w:szCs w:val="28"/>
          <w:lang w:eastAsia="en-US"/>
        </w:rPr>
        <w:t xml:space="preserve">Внести в </w:t>
      </w:r>
      <w:r w:rsidRPr="00582524">
        <w:rPr>
          <w:rFonts w:eastAsia="Calibri"/>
          <w:sz w:val="28"/>
          <w:szCs w:val="28"/>
          <w:lang w:eastAsia="en-US"/>
        </w:rPr>
        <w:t xml:space="preserve"> муниципальную программу </w:t>
      </w:r>
      <w:bookmarkStart w:id="0" w:name="_Hlk80185806"/>
      <w:r w:rsidRPr="00582524">
        <w:rPr>
          <w:rFonts w:eastAsia="Calibri"/>
          <w:sz w:val="28"/>
          <w:szCs w:val="28"/>
          <w:lang w:eastAsia="en-US"/>
        </w:rPr>
        <w:t>«Реализация полномочий по решению вопросов местного значения Карталинского городского поселения на 2021-2023 годы</w:t>
      </w:r>
      <w:r w:rsidR="00E502C7" w:rsidRPr="00582524">
        <w:rPr>
          <w:rFonts w:eastAsia="Calibri"/>
          <w:sz w:val="28"/>
          <w:szCs w:val="28"/>
          <w:lang w:eastAsia="en-US"/>
        </w:rPr>
        <w:t>»</w:t>
      </w:r>
      <w:bookmarkEnd w:id="0"/>
      <w:r w:rsidR="00E145E3" w:rsidRPr="00582524">
        <w:rPr>
          <w:rFonts w:eastAsia="Calibri"/>
          <w:sz w:val="28"/>
          <w:szCs w:val="28"/>
          <w:lang w:eastAsia="en-US"/>
        </w:rPr>
        <w:t>, утвержденную постановлением администрации Карталинского муниципального района от 30.03.2021 года №</w:t>
      </w:r>
      <w:r w:rsidR="00582524">
        <w:rPr>
          <w:rFonts w:eastAsia="Calibri"/>
          <w:sz w:val="28"/>
          <w:szCs w:val="28"/>
          <w:lang w:eastAsia="en-US"/>
        </w:rPr>
        <w:t xml:space="preserve"> </w:t>
      </w:r>
      <w:r w:rsidR="00E145E3" w:rsidRPr="00582524">
        <w:rPr>
          <w:rFonts w:eastAsia="Calibri"/>
          <w:sz w:val="28"/>
          <w:szCs w:val="28"/>
          <w:lang w:eastAsia="en-US"/>
        </w:rPr>
        <w:t>334</w:t>
      </w:r>
      <w:r w:rsidR="004C755E" w:rsidRPr="00582524">
        <w:rPr>
          <w:rFonts w:eastAsia="Calibri"/>
          <w:sz w:val="28"/>
          <w:szCs w:val="28"/>
          <w:lang w:eastAsia="en-US"/>
        </w:rPr>
        <w:t xml:space="preserve"> </w:t>
      </w:r>
      <w:r w:rsidR="00E145E3" w:rsidRPr="00582524">
        <w:rPr>
          <w:rFonts w:eastAsia="Calibri"/>
          <w:sz w:val="28"/>
          <w:szCs w:val="28"/>
          <w:lang w:eastAsia="en-US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</w:t>
      </w:r>
      <w:r w:rsidR="004C755E" w:rsidRPr="00582524">
        <w:rPr>
          <w:rFonts w:eastAsia="Calibri"/>
          <w:sz w:val="28"/>
          <w:szCs w:val="28"/>
          <w:lang w:eastAsia="en-US"/>
        </w:rPr>
        <w:t>»</w:t>
      </w:r>
      <w:r w:rsidR="00974627">
        <w:rPr>
          <w:rFonts w:eastAsia="Calibri"/>
          <w:sz w:val="28"/>
          <w:szCs w:val="28"/>
          <w:lang w:eastAsia="en-US"/>
        </w:rPr>
        <w:t>»</w:t>
      </w:r>
      <w:r w:rsidR="004C755E" w:rsidRPr="00582524">
        <w:rPr>
          <w:rFonts w:eastAsia="Calibri"/>
          <w:sz w:val="28"/>
          <w:szCs w:val="28"/>
          <w:lang w:eastAsia="en-US"/>
        </w:rPr>
        <w:t xml:space="preserve"> </w:t>
      </w:r>
      <w:r w:rsidR="00493E58">
        <w:rPr>
          <w:sz w:val="28"/>
          <w:szCs w:val="28"/>
        </w:rPr>
        <w:t>(с изменениями</w:t>
      </w:r>
      <w:r w:rsidR="00582524" w:rsidRPr="00582524">
        <w:rPr>
          <w:sz w:val="28"/>
          <w:szCs w:val="28"/>
        </w:rPr>
        <w:t xml:space="preserve"> от 04.06.2021 года № 583, </w:t>
      </w:r>
      <w:r w:rsidR="00493E58">
        <w:rPr>
          <w:sz w:val="28"/>
          <w:szCs w:val="28"/>
        </w:rPr>
        <w:t xml:space="preserve">                                </w:t>
      </w:r>
      <w:r w:rsidR="00582524" w:rsidRPr="00582524">
        <w:rPr>
          <w:sz w:val="28"/>
          <w:szCs w:val="28"/>
        </w:rPr>
        <w:t xml:space="preserve">от 09.06.2021 года № 599, от 06.08.2021 года № 759, от 31.08.2021 года </w:t>
      </w:r>
      <w:r w:rsidR="00493E58">
        <w:rPr>
          <w:sz w:val="28"/>
          <w:szCs w:val="28"/>
        </w:rPr>
        <w:t xml:space="preserve">        № 848,</w:t>
      </w:r>
      <w:r w:rsidR="00582524">
        <w:rPr>
          <w:sz w:val="28"/>
          <w:szCs w:val="28"/>
        </w:rPr>
        <w:t xml:space="preserve"> </w:t>
      </w:r>
      <w:r w:rsidR="00582524" w:rsidRPr="00582524">
        <w:rPr>
          <w:sz w:val="28"/>
          <w:szCs w:val="28"/>
        </w:rPr>
        <w:t xml:space="preserve">от 07.10.2021 года </w:t>
      </w:r>
      <w:r w:rsidR="00582524">
        <w:rPr>
          <w:sz w:val="28"/>
          <w:szCs w:val="28"/>
        </w:rPr>
        <w:t xml:space="preserve"> </w:t>
      </w:r>
      <w:r w:rsidR="00582524" w:rsidRPr="00582524">
        <w:rPr>
          <w:sz w:val="28"/>
          <w:szCs w:val="28"/>
        </w:rPr>
        <w:t>№</w:t>
      </w:r>
      <w:r w:rsidR="00493E58">
        <w:rPr>
          <w:sz w:val="28"/>
          <w:szCs w:val="28"/>
        </w:rPr>
        <w:t xml:space="preserve">  </w:t>
      </w:r>
      <w:r w:rsidR="00582524" w:rsidRPr="00582524">
        <w:rPr>
          <w:sz w:val="28"/>
          <w:szCs w:val="28"/>
        </w:rPr>
        <w:t xml:space="preserve">965, от 03.12.2021 года № 1176, </w:t>
      </w:r>
      <w:r w:rsidR="00493E58">
        <w:rPr>
          <w:sz w:val="28"/>
          <w:szCs w:val="28"/>
        </w:rPr>
        <w:t xml:space="preserve">                              от 17.12.2021 года </w:t>
      </w:r>
      <w:r w:rsidR="00582524" w:rsidRPr="00582524">
        <w:rPr>
          <w:sz w:val="28"/>
          <w:szCs w:val="28"/>
        </w:rPr>
        <w:t xml:space="preserve">№ 1231, от 17.12.2021 года  № 1233, от 17.12.2021 года </w:t>
      </w:r>
      <w:r w:rsidR="00493E58">
        <w:rPr>
          <w:sz w:val="28"/>
          <w:szCs w:val="28"/>
        </w:rPr>
        <w:t xml:space="preserve">          </w:t>
      </w:r>
      <w:r w:rsidR="00582524" w:rsidRPr="00582524">
        <w:rPr>
          <w:sz w:val="28"/>
          <w:szCs w:val="28"/>
        </w:rPr>
        <w:t xml:space="preserve">№ 1240, от 29.12.2021 года </w:t>
      </w:r>
      <w:r w:rsidR="00582524">
        <w:rPr>
          <w:sz w:val="28"/>
          <w:szCs w:val="28"/>
        </w:rPr>
        <w:t xml:space="preserve"> </w:t>
      </w:r>
      <w:r w:rsidR="00582524" w:rsidRPr="00582524">
        <w:rPr>
          <w:sz w:val="28"/>
          <w:szCs w:val="28"/>
        </w:rPr>
        <w:t xml:space="preserve">№ 1271, от 30.12.2021 года № 1295, </w:t>
      </w:r>
      <w:r w:rsidR="00493E58">
        <w:rPr>
          <w:sz w:val="28"/>
          <w:szCs w:val="28"/>
        </w:rPr>
        <w:t xml:space="preserve">                            </w:t>
      </w:r>
      <w:r w:rsidR="00582524" w:rsidRPr="00582524">
        <w:rPr>
          <w:sz w:val="28"/>
          <w:szCs w:val="28"/>
        </w:rPr>
        <w:t>от 30.12.2021</w:t>
      </w:r>
      <w:r w:rsidR="00582524">
        <w:rPr>
          <w:sz w:val="28"/>
          <w:szCs w:val="28"/>
        </w:rPr>
        <w:t xml:space="preserve"> года</w:t>
      </w:r>
      <w:r w:rsidR="00582524" w:rsidRPr="00582524">
        <w:rPr>
          <w:sz w:val="28"/>
          <w:szCs w:val="28"/>
        </w:rPr>
        <w:t xml:space="preserve"> № 1297, от 30.12.2021</w:t>
      </w:r>
      <w:r w:rsidR="00582524">
        <w:rPr>
          <w:sz w:val="28"/>
          <w:szCs w:val="28"/>
        </w:rPr>
        <w:t xml:space="preserve">года </w:t>
      </w:r>
      <w:r w:rsidR="00582524" w:rsidRPr="00582524">
        <w:rPr>
          <w:sz w:val="28"/>
          <w:szCs w:val="28"/>
        </w:rPr>
        <w:t xml:space="preserve"> № 1299, от 30.12.2021</w:t>
      </w:r>
      <w:r w:rsidR="00582524">
        <w:rPr>
          <w:sz w:val="28"/>
          <w:szCs w:val="28"/>
        </w:rPr>
        <w:t xml:space="preserve"> года</w:t>
      </w:r>
      <w:r w:rsidR="00582524" w:rsidRPr="00582524">
        <w:rPr>
          <w:sz w:val="28"/>
          <w:szCs w:val="28"/>
        </w:rPr>
        <w:t xml:space="preserve"> </w:t>
      </w:r>
      <w:r w:rsidR="00493E58">
        <w:rPr>
          <w:sz w:val="28"/>
          <w:szCs w:val="28"/>
        </w:rPr>
        <w:t xml:space="preserve">               </w:t>
      </w:r>
      <w:r w:rsidR="00582524" w:rsidRPr="00582524">
        <w:rPr>
          <w:sz w:val="28"/>
          <w:szCs w:val="28"/>
        </w:rPr>
        <w:t>№ 1301</w:t>
      </w:r>
      <w:r w:rsidR="00DC0A1B">
        <w:rPr>
          <w:sz w:val="28"/>
          <w:szCs w:val="28"/>
        </w:rPr>
        <w:t>,</w:t>
      </w:r>
      <w:r w:rsidR="009B08F3">
        <w:rPr>
          <w:sz w:val="28"/>
          <w:szCs w:val="28"/>
        </w:rPr>
        <w:t xml:space="preserve"> от 30.12.2021</w:t>
      </w:r>
      <w:r w:rsidR="00493E58">
        <w:rPr>
          <w:sz w:val="28"/>
          <w:szCs w:val="28"/>
        </w:rPr>
        <w:t xml:space="preserve"> </w:t>
      </w:r>
      <w:r w:rsidR="009B08F3">
        <w:rPr>
          <w:sz w:val="28"/>
          <w:szCs w:val="28"/>
        </w:rPr>
        <w:t>г</w:t>
      </w:r>
      <w:r w:rsidR="00493E58">
        <w:rPr>
          <w:sz w:val="28"/>
          <w:szCs w:val="28"/>
        </w:rPr>
        <w:t>ода</w:t>
      </w:r>
      <w:r w:rsidR="009B08F3">
        <w:rPr>
          <w:sz w:val="28"/>
          <w:szCs w:val="28"/>
        </w:rPr>
        <w:t xml:space="preserve"> № 1353, </w:t>
      </w:r>
      <w:r w:rsidR="00493E58">
        <w:rPr>
          <w:sz w:val="28"/>
          <w:szCs w:val="28"/>
        </w:rPr>
        <w:t xml:space="preserve">от 04.02.2022 года № 63                                     </w:t>
      </w:r>
      <w:r w:rsidR="00DC0A1B">
        <w:rPr>
          <w:sz w:val="28"/>
          <w:szCs w:val="28"/>
        </w:rPr>
        <w:t>от 23.03.2022 года № 245</w:t>
      </w:r>
      <w:r w:rsidR="00493E58">
        <w:rPr>
          <w:sz w:val="28"/>
          <w:szCs w:val="28"/>
        </w:rPr>
        <w:t>, от 30.03.2022 года № 275, от 13.04.2022 года                   № 332</w:t>
      </w:r>
      <w:r w:rsidR="00582524" w:rsidRPr="00582524">
        <w:rPr>
          <w:sz w:val="28"/>
          <w:szCs w:val="28"/>
        </w:rPr>
        <w:t>)  (далее именуется - Программа), следующие изменения:</w:t>
      </w:r>
    </w:p>
    <w:p w:rsidR="00582524" w:rsidRDefault="00582524" w:rsidP="00582524">
      <w:pPr>
        <w:pStyle w:val="a8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4 к указанной Программе (подпрограмма «Дорожное хозяйство»):</w:t>
      </w:r>
    </w:p>
    <w:p w:rsidR="00302314" w:rsidRDefault="00493E58" w:rsidP="00493E58">
      <w:pPr>
        <w:ind w:firstLine="709"/>
        <w:jc w:val="both"/>
        <w:rPr>
          <w:sz w:val="28"/>
          <w:szCs w:val="28"/>
        </w:rPr>
        <w:sectPr w:rsidR="00302314" w:rsidSect="00493E58">
          <w:headerReference w:type="default" r:id="rId8"/>
          <w:type w:val="continuous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  <w:r>
        <w:rPr>
          <w:rFonts w:eastAsia="Calibri"/>
          <w:sz w:val="28"/>
          <w:szCs w:val="28"/>
        </w:rPr>
        <w:t>п</w:t>
      </w:r>
      <w:r w:rsidR="009B08F3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иложения</w:t>
      </w:r>
      <w:r w:rsidR="002C3CEB">
        <w:rPr>
          <w:rFonts w:eastAsia="Calibri"/>
          <w:sz w:val="28"/>
          <w:szCs w:val="28"/>
        </w:rPr>
        <w:t xml:space="preserve"> 1,</w:t>
      </w:r>
      <w:r w:rsidR="00302314" w:rsidRPr="006A6216">
        <w:rPr>
          <w:rFonts w:eastAsia="Calibri"/>
          <w:sz w:val="28"/>
          <w:szCs w:val="28"/>
        </w:rPr>
        <w:t xml:space="preserve"> 2 к указанной подпрограмме читать в </w:t>
      </w:r>
      <w:r w:rsidR="00302314">
        <w:rPr>
          <w:rFonts w:eastAsia="Calibri"/>
          <w:sz w:val="28"/>
          <w:szCs w:val="28"/>
        </w:rPr>
        <w:t>следующе</w:t>
      </w:r>
      <w:r w:rsidR="00302314" w:rsidRPr="006A6216">
        <w:rPr>
          <w:rFonts w:eastAsia="Calibri"/>
          <w:sz w:val="28"/>
          <w:szCs w:val="28"/>
        </w:rPr>
        <w:t>й редакции</w:t>
      </w:r>
      <w:r w:rsidR="00302314">
        <w:rPr>
          <w:rFonts w:eastAsia="Calibri"/>
          <w:sz w:val="28"/>
          <w:szCs w:val="28"/>
        </w:rPr>
        <w:t>:</w:t>
      </w:r>
    </w:p>
    <w:p w:rsidR="002260FA" w:rsidRDefault="00C02A34" w:rsidP="002260FA">
      <w:pPr>
        <w:ind w:left="893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«</w:t>
      </w:r>
      <w:r w:rsidR="002260FA" w:rsidRPr="00755B71">
        <w:rPr>
          <w:rFonts w:eastAsia="Calibri"/>
          <w:sz w:val="28"/>
          <w:szCs w:val="22"/>
          <w:lang w:eastAsia="en-US"/>
        </w:rPr>
        <w:t>ПРИЛОЖЕНИЕ 1</w:t>
      </w:r>
    </w:p>
    <w:p w:rsidR="002260FA" w:rsidRDefault="002260FA" w:rsidP="002260FA">
      <w:pPr>
        <w:ind w:left="893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</w:t>
      </w:r>
      <w:r w:rsidRPr="00755B71">
        <w:rPr>
          <w:rFonts w:eastAsia="Calibri"/>
          <w:sz w:val="28"/>
          <w:szCs w:val="22"/>
          <w:lang w:eastAsia="en-US"/>
        </w:rPr>
        <w:t>«Дорожное хозяйство»</w:t>
      </w:r>
    </w:p>
    <w:p w:rsidR="00493E58" w:rsidRDefault="00493E58" w:rsidP="002260FA">
      <w:pPr>
        <w:ind w:left="8931"/>
        <w:jc w:val="center"/>
        <w:rPr>
          <w:rFonts w:eastAsia="Calibri"/>
          <w:sz w:val="28"/>
          <w:szCs w:val="22"/>
          <w:lang w:eastAsia="en-US"/>
        </w:rPr>
      </w:pPr>
    </w:p>
    <w:p w:rsidR="00493E58" w:rsidRDefault="00493E58" w:rsidP="002260FA">
      <w:pPr>
        <w:ind w:left="8931"/>
        <w:jc w:val="center"/>
        <w:rPr>
          <w:rFonts w:eastAsia="Calibri"/>
          <w:sz w:val="28"/>
          <w:szCs w:val="22"/>
          <w:lang w:eastAsia="en-US"/>
        </w:rPr>
      </w:pPr>
    </w:p>
    <w:p w:rsidR="00493E58" w:rsidRDefault="00493E58" w:rsidP="002260FA">
      <w:pPr>
        <w:ind w:left="8931"/>
        <w:jc w:val="center"/>
        <w:rPr>
          <w:rFonts w:eastAsia="Calibri"/>
          <w:sz w:val="28"/>
          <w:szCs w:val="22"/>
          <w:lang w:eastAsia="en-US"/>
        </w:rPr>
      </w:pPr>
    </w:p>
    <w:p w:rsidR="002260FA" w:rsidRDefault="002260FA" w:rsidP="002260FA">
      <w:pPr>
        <w:jc w:val="center"/>
        <w:rPr>
          <w:rFonts w:eastAsia="Calibri"/>
          <w:sz w:val="28"/>
          <w:szCs w:val="22"/>
          <w:lang w:eastAsia="en-US"/>
        </w:rPr>
      </w:pPr>
      <w:r w:rsidRPr="00755B71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55B71">
        <w:rPr>
          <w:rFonts w:eastAsia="Calibri"/>
          <w:sz w:val="28"/>
          <w:szCs w:val="22"/>
          <w:lang w:eastAsia="en-US"/>
        </w:rPr>
        <w:t>целевых индикаторов подпрограммы</w:t>
      </w:r>
      <w:r w:rsidR="00493E58">
        <w:rPr>
          <w:rFonts w:eastAsia="Calibri"/>
          <w:sz w:val="28"/>
          <w:szCs w:val="22"/>
          <w:lang w:eastAsia="en-US"/>
        </w:rPr>
        <w:t xml:space="preserve"> </w:t>
      </w:r>
      <w:r w:rsidRPr="00755B71">
        <w:rPr>
          <w:rFonts w:eastAsia="Calibri"/>
          <w:sz w:val="28"/>
          <w:szCs w:val="22"/>
          <w:lang w:eastAsia="en-US"/>
        </w:rPr>
        <w:t>«Дорожное хозяйство</w:t>
      </w:r>
      <w:r>
        <w:rPr>
          <w:rFonts w:eastAsia="Calibri"/>
          <w:sz w:val="28"/>
          <w:szCs w:val="22"/>
          <w:lang w:eastAsia="en-US"/>
        </w:rPr>
        <w:t>»</w:t>
      </w:r>
    </w:p>
    <w:p w:rsidR="00493E58" w:rsidRDefault="00493E58" w:rsidP="002260FA">
      <w:pPr>
        <w:jc w:val="center"/>
        <w:rPr>
          <w:rFonts w:eastAsia="Calibri"/>
          <w:sz w:val="28"/>
          <w:szCs w:val="22"/>
          <w:lang w:eastAsia="en-US"/>
        </w:rPr>
      </w:pPr>
    </w:p>
    <w:p w:rsidR="00493E58" w:rsidRDefault="00493E58" w:rsidP="002260FA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4778" w:type="dxa"/>
        <w:jc w:val="center"/>
        <w:tblInd w:w="166" w:type="dxa"/>
        <w:tblLayout w:type="fixed"/>
        <w:tblLook w:val="0000"/>
      </w:tblPr>
      <w:tblGrid>
        <w:gridCol w:w="529"/>
        <w:gridCol w:w="8363"/>
        <w:gridCol w:w="1418"/>
        <w:gridCol w:w="1276"/>
        <w:gridCol w:w="1559"/>
        <w:gridCol w:w="1633"/>
      </w:tblGrid>
      <w:tr w:rsidR="002260FA" w:rsidRPr="00493E58" w:rsidTr="00493E58">
        <w:trPr>
          <w:trHeight w:val="380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ind w:left="-147" w:right="-108"/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№</w:t>
            </w:r>
          </w:p>
          <w:p w:rsidR="002260FA" w:rsidRPr="00493E58" w:rsidRDefault="002260FA" w:rsidP="002260FA">
            <w:pPr>
              <w:ind w:left="-147" w:right="-108"/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Единица</w:t>
            </w:r>
          </w:p>
          <w:p w:rsidR="002260FA" w:rsidRPr="00493E58" w:rsidRDefault="002260FA" w:rsidP="00493E5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Значение целевого индикатора</w:t>
            </w:r>
          </w:p>
        </w:tc>
      </w:tr>
      <w:tr w:rsidR="002260FA" w:rsidRPr="00493E58" w:rsidTr="00493E58">
        <w:trPr>
          <w:trHeight w:val="580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ind w:left="-147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493E5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Текущий год</w:t>
            </w:r>
          </w:p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493E5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Второй год планового периода 2022 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Третий год планового периода</w:t>
            </w:r>
          </w:p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2023 г.</w:t>
            </w:r>
          </w:p>
        </w:tc>
      </w:tr>
      <w:tr w:rsidR="002260FA" w:rsidRPr="00493E58" w:rsidTr="00493E58">
        <w:trPr>
          <w:trHeight w:val="83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ind w:left="-147" w:right="-108"/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Доля протяжённости автомобильных дорог общего пользования местного значения, не отвечающим нормативным требованиям в общей протяжённости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1,2</w:t>
            </w:r>
          </w:p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1,2</w:t>
            </w:r>
          </w:p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</w:p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60FA" w:rsidRPr="00493E58" w:rsidTr="00493E58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Содержание автомобильных дорог общего пользования местного значения и автобусных остановок на территории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100</w:t>
            </w:r>
          </w:p>
        </w:tc>
      </w:tr>
      <w:tr w:rsidR="002260FA" w:rsidRPr="00493E58" w:rsidTr="00493E58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Протяжённость линий освещения на автомобильных дорогах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58,2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58,3</w:t>
            </w:r>
          </w:p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60FA" w:rsidRPr="00493E58" w:rsidTr="00493E58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Количество ДТП с пострадавшими людьми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493E58" w:rsidP="002260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23</w:t>
            </w:r>
          </w:p>
        </w:tc>
      </w:tr>
      <w:tr w:rsidR="002260FA" w:rsidRPr="00493E58" w:rsidTr="00493E58">
        <w:trPr>
          <w:trHeight w:val="17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Число лиц, погибших в  результате ДТП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493E58" w:rsidP="002260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0</w:t>
            </w:r>
          </w:p>
        </w:tc>
      </w:tr>
      <w:tr w:rsidR="002260FA" w:rsidRPr="00493E58" w:rsidTr="00493E58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Количество раненых в результате ДТП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493E58" w:rsidP="002260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38</w:t>
            </w:r>
          </w:p>
        </w:tc>
      </w:tr>
      <w:tr w:rsidR="002260FA" w:rsidRPr="00493E58" w:rsidTr="00493E58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Количество ДТП, совершенных по вине водителей транспортных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493E58" w:rsidP="002260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13</w:t>
            </w:r>
          </w:p>
        </w:tc>
      </w:tr>
      <w:tr w:rsidR="002260FA" w:rsidRPr="00493E58" w:rsidTr="00493E58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Количество детей, пострадавших в результате ДТП по собственной неосторожности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493E58" w:rsidP="002260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0</w:t>
            </w:r>
          </w:p>
        </w:tc>
      </w:tr>
      <w:tr w:rsidR="002260FA" w:rsidRPr="00493E58" w:rsidTr="00493E58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Количество ДТП, совершенных по вине пешеходов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2260FA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493E58" w:rsidP="002260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FA" w:rsidRPr="00493E58" w:rsidRDefault="009B08F3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FA" w:rsidRPr="00493E58" w:rsidRDefault="009B08F3" w:rsidP="002260FA">
            <w:pPr>
              <w:jc w:val="center"/>
              <w:rPr>
                <w:rFonts w:eastAsia="Calibri"/>
                <w:lang w:eastAsia="en-US"/>
              </w:rPr>
            </w:pPr>
            <w:r w:rsidRPr="00493E58">
              <w:rPr>
                <w:rFonts w:eastAsia="Calibri"/>
                <w:lang w:eastAsia="en-US"/>
              </w:rPr>
              <w:t>0</w:t>
            </w:r>
          </w:p>
        </w:tc>
      </w:tr>
    </w:tbl>
    <w:p w:rsidR="00493E58" w:rsidRDefault="00493E58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493E58" w:rsidRDefault="00493E58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BF7D4D" w:rsidRDefault="00BF7D4D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493E58" w:rsidRDefault="00493E58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A8688F" w:rsidRPr="00493E58" w:rsidRDefault="002260FA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  <w:r w:rsidR="00A8688F" w:rsidRPr="00493E58">
        <w:rPr>
          <w:rFonts w:eastAsia="Calibri"/>
          <w:sz w:val="28"/>
          <w:szCs w:val="28"/>
          <w:lang w:eastAsia="ar-SA"/>
        </w:rPr>
        <w:t>ПРИЛОЖЕНИЕ 2</w:t>
      </w:r>
    </w:p>
    <w:p w:rsidR="00493E58" w:rsidRDefault="00A8688F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 w:rsidRPr="00493E58">
        <w:rPr>
          <w:rFonts w:eastAsia="Calibri"/>
          <w:sz w:val="28"/>
          <w:szCs w:val="28"/>
          <w:lang w:eastAsia="ar-SA"/>
        </w:rPr>
        <w:t>к подпрограмме «Дорожное хозяйство»</w:t>
      </w:r>
    </w:p>
    <w:p w:rsidR="00C02A34" w:rsidRDefault="00C02A34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C02A34" w:rsidRDefault="00C02A34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C02A34" w:rsidRPr="00493E58" w:rsidRDefault="00C02A34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A8688F" w:rsidRDefault="00A8688F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493E58">
        <w:rPr>
          <w:rFonts w:eastAsia="Calibri"/>
          <w:sz w:val="28"/>
          <w:szCs w:val="28"/>
          <w:lang w:eastAsia="ar-SA"/>
        </w:rPr>
        <w:t xml:space="preserve">Перечень мероприятий подпрограммы </w:t>
      </w:r>
      <w:r w:rsidR="00493E58">
        <w:rPr>
          <w:rFonts w:eastAsia="Calibri"/>
          <w:sz w:val="28"/>
          <w:szCs w:val="28"/>
          <w:lang w:eastAsia="ar-SA"/>
        </w:rPr>
        <w:t xml:space="preserve"> </w:t>
      </w:r>
      <w:r w:rsidRPr="00493E58">
        <w:rPr>
          <w:rFonts w:eastAsia="Calibri"/>
          <w:sz w:val="28"/>
          <w:szCs w:val="28"/>
          <w:lang w:eastAsia="ar-SA"/>
        </w:rPr>
        <w:t>«Дорожное хозяйство»</w:t>
      </w:r>
    </w:p>
    <w:p w:rsidR="00493E58" w:rsidRDefault="00493E58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493E58" w:rsidRPr="00493E58" w:rsidRDefault="00493E58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6053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01"/>
        <w:gridCol w:w="22"/>
        <w:gridCol w:w="4656"/>
        <w:gridCol w:w="1134"/>
        <w:gridCol w:w="1418"/>
        <w:gridCol w:w="1501"/>
        <w:gridCol w:w="1276"/>
        <w:gridCol w:w="425"/>
        <w:gridCol w:w="1134"/>
        <w:gridCol w:w="1194"/>
      </w:tblGrid>
      <w:tr w:rsidR="00A8688F" w:rsidTr="00BF7D4D">
        <w:trPr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№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п/п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Ответственный исполнитель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Значение результатов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мероприятия</w:t>
            </w:r>
            <w:r w:rsidR="00BF7D4D">
              <w:t xml:space="preserve"> </w:t>
            </w:r>
            <w:r>
              <w:t>подпрограммы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Объёмы финансирования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мероприятий подпрограммы,</w:t>
            </w:r>
            <w:r w:rsidR="00BF7D4D">
              <w:t xml:space="preserve"> </w:t>
            </w:r>
            <w:r>
              <w:t>тыс. руб.</w:t>
            </w:r>
          </w:p>
        </w:tc>
      </w:tr>
      <w:tr w:rsidR="00A8688F" w:rsidTr="00BF7D4D">
        <w:trPr>
          <w:trHeight w:val="48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8F" w:rsidRDefault="00A8688F" w:rsidP="00BF7D4D"/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8F" w:rsidRDefault="00A8688F" w:rsidP="00BF7D4D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8F" w:rsidRDefault="00A8688F" w:rsidP="00BF7D4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8F" w:rsidRDefault="00A8688F" w:rsidP="00BF7D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МБ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Всего</w:t>
            </w:r>
          </w:p>
        </w:tc>
      </w:tr>
      <w:tr w:rsidR="00A8688F" w:rsidTr="00BF7D4D">
        <w:trPr>
          <w:trHeight w:val="96"/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</w:t>
            </w:r>
            <w:r>
              <w:t>. Комплексное развитие дорожно-транспортной инфраструктуры</w:t>
            </w:r>
          </w:p>
        </w:tc>
      </w:tr>
      <w:tr w:rsidR="00A8688F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2 000,0</w:t>
            </w:r>
            <w:r w:rsidR="00DC0A1B"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2 000,0</w:t>
            </w:r>
            <w:r w:rsidR="00DC0A1B"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2 000,0</w:t>
            </w:r>
            <w:r w:rsidR="00DC0A1B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2 000,0</w:t>
            </w:r>
            <w:r w:rsidR="00DC0A1B"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2 000,0</w:t>
            </w:r>
            <w:r w:rsidR="00DC0A1B"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2 000,0</w:t>
            </w:r>
            <w:r w:rsidR="00DC0A1B">
              <w:t>0</w:t>
            </w:r>
          </w:p>
        </w:tc>
      </w:tr>
      <w:tr w:rsidR="00DC0A1B" w:rsidTr="00BF7D4D">
        <w:trPr>
          <w:trHeight w:val="8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2 000,00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:rsidR="00DC0A1B" w:rsidRDefault="00DC0A1B" w:rsidP="00BF7D4D">
            <w:pPr>
              <w:suppressAutoHyphens/>
              <w:ind w:left="-108" w:right="-108"/>
              <w:jc w:val="center"/>
            </w:pPr>
            <w:r>
              <w:t>2 000,00</w:t>
            </w:r>
          </w:p>
        </w:tc>
      </w:tr>
      <w:tr w:rsidR="00A8688F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Текущий ямочный ремонт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1 000,0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1 000,0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1 500,0</w:t>
            </w:r>
            <w:r w:rsidR="00DC0A1B"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980B32">
              <w:t> 376,75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1 500,</w:t>
            </w:r>
            <w:r w:rsidR="00DC0A1B">
              <w:t>0</w:t>
            </w:r>
            <w: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1 500,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 xml:space="preserve">1 </w:t>
            </w:r>
            <w:r w:rsidR="00980B32">
              <w:t>376</w:t>
            </w:r>
            <w:r>
              <w:t>,</w:t>
            </w:r>
            <w:r w:rsidR="00980B32">
              <w:t>75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1 500,</w:t>
            </w:r>
            <w:r w:rsidR="00DC0A1B">
              <w:t>0</w:t>
            </w:r>
            <w:r>
              <w:t>0</w:t>
            </w:r>
          </w:p>
        </w:tc>
      </w:tr>
      <w:tr w:rsidR="00A8688F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2,7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2,7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1 600,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1 600,</w:t>
            </w:r>
            <w:r w:rsidR="00DC0A1B">
              <w:t>0</w:t>
            </w:r>
            <w:r>
              <w:t xml:space="preserve">0 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1 600,</w:t>
            </w:r>
            <w:r w:rsidR="00DC0A1B">
              <w:t>0</w:t>
            </w:r>
            <w: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1 600,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1 600,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1 600,</w:t>
            </w:r>
            <w:r w:rsidR="00DC0A1B">
              <w:t>0</w:t>
            </w:r>
            <w:r>
              <w:t>0</w:t>
            </w:r>
          </w:p>
        </w:tc>
      </w:tr>
      <w:tr w:rsidR="00A8688F" w:rsidTr="00BF7D4D">
        <w:trPr>
          <w:trHeight w:val="2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шт</w:t>
            </w:r>
            <w:r w:rsidR="00CC623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8948C1" w:rsidP="00BF7D4D">
            <w:pPr>
              <w:suppressAutoHyphens/>
              <w:ind w:left="-108" w:right="-108"/>
              <w:jc w:val="center"/>
            </w:pPr>
            <w:r>
              <w:t>370,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750,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750,</w:t>
            </w:r>
            <w:r w:rsidR="00DC0A1B">
              <w:t>0</w:t>
            </w:r>
            <w: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BF7D4D">
            <w:pPr>
              <w:suppressAutoHyphens/>
              <w:ind w:left="-108" w:right="-108"/>
              <w:jc w:val="center"/>
            </w:pPr>
            <w:r>
              <w:t>370</w:t>
            </w:r>
            <w:r w:rsidR="00A8688F">
              <w:t>,</w:t>
            </w:r>
            <w:r w:rsidR="00DC0A1B">
              <w:t>0</w:t>
            </w:r>
            <w:r w:rsidR="00A8688F"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750,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750,</w:t>
            </w:r>
            <w:r w:rsidR="00DC0A1B">
              <w:t>0</w:t>
            </w:r>
            <w:r>
              <w:t>0</w:t>
            </w:r>
          </w:p>
        </w:tc>
      </w:tr>
      <w:tr w:rsidR="00A8688F" w:rsidTr="00BF7D4D">
        <w:trPr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8948C1" w:rsidP="00BF7D4D">
            <w:pPr>
              <w:suppressAutoHyphens/>
              <w:ind w:left="-108" w:right="-108"/>
              <w:jc w:val="center"/>
            </w:pPr>
            <w:r>
              <w:t>7 470,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7</w:t>
            </w:r>
            <w:r w:rsidR="00980B32">
              <w:t> 726,75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7 850,</w:t>
            </w:r>
            <w:r w:rsidR="00DC0A1B">
              <w:t>0</w:t>
            </w:r>
            <w: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7</w:t>
            </w:r>
            <w:r w:rsidR="008948C1">
              <w:t xml:space="preserve"> </w:t>
            </w:r>
            <w:r w:rsidR="005611CA">
              <w:t>47</w:t>
            </w:r>
            <w:r>
              <w:t>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7</w:t>
            </w:r>
            <w:r w:rsidR="00980B32">
              <w:t> 726,75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7 850,</w:t>
            </w:r>
            <w:r w:rsidR="00DC0A1B">
              <w:t>0</w:t>
            </w:r>
            <w:r>
              <w:t>0</w:t>
            </w:r>
          </w:p>
        </w:tc>
      </w:tr>
      <w:tr w:rsidR="00A8688F" w:rsidTr="00BF7D4D">
        <w:trPr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II</w:t>
            </w:r>
            <w:r>
              <w:t>.  Обеспечение безопасности дорожного движения</w:t>
            </w:r>
          </w:p>
        </w:tc>
      </w:tr>
      <w:tr w:rsidR="00A8688F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Содержание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1 000,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1 000,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</w:tc>
      </w:tr>
      <w:tr w:rsidR="00A8688F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8948C1" w:rsidP="00BF7D4D">
            <w:pPr>
              <w:suppressAutoHyphens/>
              <w:ind w:left="-108" w:right="-108"/>
              <w:jc w:val="center"/>
            </w:pPr>
            <w:r>
              <w:t>126,20</w:t>
            </w:r>
          </w:p>
          <w:p w:rsidR="00A8688F" w:rsidRDefault="005943D4" w:rsidP="00BF7D4D">
            <w:pPr>
              <w:suppressAutoHyphens/>
              <w:ind w:left="-108" w:right="-108"/>
              <w:jc w:val="center"/>
            </w:pPr>
            <w:r>
              <w:t>350,00</w:t>
            </w:r>
          </w:p>
          <w:p w:rsidR="00A8688F" w:rsidRDefault="005943D4" w:rsidP="00BF7D4D">
            <w:pPr>
              <w:suppressAutoHyphens/>
              <w:ind w:left="-108" w:right="-108"/>
              <w:jc w:val="center"/>
            </w:pPr>
            <w:r>
              <w:t>345,00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BF7D4D">
            <w:pPr>
              <w:suppressAutoHyphens/>
              <w:ind w:left="-108" w:right="-108"/>
              <w:jc w:val="center"/>
            </w:pPr>
            <w:r>
              <w:t>126,20</w:t>
            </w:r>
          </w:p>
          <w:p w:rsidR="00A8688F" w:rsidRDefault="005943D4" w:rsidP="00BF7D4D">
            <w:pPr>
              <w:suppressAutoHyphens/>
              <w:ind w:left="-108" w:right="-108"/>
              <w:jc w:val="center"/>
            </w:pPr>
            <w:r>
              <w:t>350,00</w:t>
            </w:r>
          </w:p>
          <w:p w:rsidR="00A8688F" w:rsidRDefault="005943D4" w:rsidP="00BF7D4D">
            <w:pPr>
              <w:suppressAutoHyphens/>
              <w:ind w:left="-108" w:right="-108"/>
              <w:jc w:val="center"/>
            </w:pPr>
            <w:r>
              <w:t>345,00</w:t>
            </w:r>
          </w:p>
        </w:tc>
      </w:tr>
      <w:tr w:rsidR="00A8688F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Изготовление, установка и ремонт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м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м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100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150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980B32" w:rsidP="00BF7D4D">
            <w:pPr>
              <w:suppressAutoHyphens/>
              <w:ind w:left="-108" w:right="-108"/>
              <w:jc w:val="center"/>
            </w:pPr>
            <w:r>
              <w:t xml:space="preserve">  860,95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980B32" w:rsidP="00BF7D4D">
            <w:pPr>
              <w:suppressAutoHyphens/>
              <w:ind w:left="-108" w:right="-108"/>
              <w:jc w:val="center"/>
            </w:pPr>
            <w:r>
              <w:t xml:space="preserve">  860,95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</w:tc>
      </w:tr>
      <w:tr w:rsidR="00A8688F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41,8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41,8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7D3B50">
              <w:t xml:space="preserve"> </w:t>
            </w:r>
            <w:r w:rsidR="008948C1">
              <w:t>2</w:t>
            </w:r>
            <w:r>
              <w:t>00,00</w:t>
            </w:r>
          </w:p>
          <w:p w:rsidR="00A8688F" w:rsidRDefault="00C35F43" w:rsidP="00BF7D4D">
            <w:pPr>
              <w:suppressAutoHyphens/>
              <w:ind w:left="-108" w:right="-108"/>
              <w:jc w:val="center"/>
            </w:pPr>
            <w:r>
              <w:t>2879,20</w:t>
            </w:r>
          </w:p>
          <w:p w:rsidR="00A8688F" w:rsidRDefault="00C35F43" w:rsidP="00BF7D4D">
            <w:pPr>
              <w:suppressAutoHyphens/>
              <w:ind w:left="-108" w:right="-108"/>
              <w:jc w:val="center"/>
            </w:pPr>
            <w:r>
              <w:t>2 884</w:t>
            </w:r>
            <w:r w:rsidR="00A8688F">
              <w:t>,2</w:t>
            </w:r>
            <w:r w:rsidR="00DC0A1B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A" w:rsidRDefault="005611CA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7D3B50">
              <w:t xml:space="preserve"> </w:t>
            </w:r>
            <w:r w:rsidR="008948C1">
              <w:t>2</w:t>
            </w:r>
            <w:r>
              <w:t>00,00</w:t>
            </w:r>
          </w:p>
          <w:p w:rsidR="00C35F43" w:rsidRDefault="00C35F43" w:rsidP="00C35F43">
            <w:pPr>
              <w:suppressAutoHyphens/>
              <w:ind w:left="-108" w:right="-108"/>
              <w:jc w:val="center"/>
            </w:pPr>
            <w:r>
              <w:t>2879,20</w:t>
            </w:r>
          </w:p>
          <w:p w:rsidR="00A8688F" w:rsidRDefault="00C35F43" w:rsidP="00C35F43">
            <w:pPr>
              <w:suppressAutoHyphens/>
              <w:ind w:left="-108" w:right="-108"/>
              <w:jc w:val="center"/>
            </w:pPr>
            <w:r>
              <w:t>2 884,20</w:t>
            </w:r>
          </w:p>
        </w:tc>
      </w:tr>
      <w:tr w:rsidR="00A8688F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Оплата за потреблённую электрическую энергию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кВт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кВт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3 600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3 600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3 600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BF7D4D">
            <w:pPr>
              <w:suppressAutoHyphens/>
              <w:ind w:left="-108" w:right="-108"/>
              <w:jc w:val="center"/>
            </w:pPr>
            <w:r>
              <w:t>100,00</w:t>
            </w:r>
          </w:p>
          <w:p w:rsidR="00A8688F" w:rsidRDefault="00FB0D00" w:rsidP="00BF7D4D">
            <w:pPr>
              <w:suppressAutoHyphens/>
              <w:ind w:left="-108" w:right="-108"/>
              <w:jc w:val="center"/>
            </w:pPr>
            <w:r>
              <w:t>23</w:t>
            </w:r>
            <w:r w:rsidR="00A8688F">
              <w:t>,0</w:t>
            </w:r>
            <w:r w:rsidR="00DC0A1B">
              <w:t>0</w:t>
            </w:r>
          </w:p>
          <w:p w:rsidR="00A8688F" w:rsidRDefault="00FB0D00" w:rsidP="00BF7D4D">
            <w:pPr>
              <w:suppressAutoHyphens/>
              <w:ind w:left="-108" w:right="-108"/>
              <w:jc w:val="center"/>
            </w:pPr>
            <w:r>
              <w:t>18</w:t>
            </w:r>
            <w:r w:rsidR="00A8688F">
              <w:t>,0</w:t>
            </w:r>
            <w:r w:rsidR="00DC0A1B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BF7D4D">
            <w:pPr>
              <w:suppressAutoHyphens/>
              <w:ind w:left="-108" w:right="-108"/>
              <w:jc w:val="center"/>
            </w:pPr>
            <w:r>
              <w:t>100,00</w:t>
            </w:r>
          </w:p>
          <w:p w:rsidR="00A8688F" w:rsidRDefault="00FB0D00" w:rsidP="00BF7D4D">
            <w:pPr>
              <w:suppressAutoHyphens/>
              <w:ind w:left="-108" w:right="-108"/>
              <w:jc w:val="center"/>
            </w:pPr>
            <w:r>
              <w:t>23</w:t>
            </w:r>
            <w:r w:rsidR="00A8688F">
              <w:t>,0</w:t>
            </w:r>
            <w:r w:rsidR="00DC0A1B">
              <w:t>0</w:t>
            </w:r>
          </w:p>
          <w:p w:rsidR="00A8688F" w:rsidRDefault="00FB0D00" w:rsidP="00BF7D4D">
            <w:pPr>
              <w:suppressAutoHyphens/>
              <w:ind w:left="-108" w:right="-108"/>
              <w:jc w:val="center"/>
            </w:pPr>
            <w:r>
              <w:t>18</w:t>
            </w:r>
            <w:r w:rsidR="00A8688F">
              <w:t>,0</w:t>
            </w:r>
            <w:r w:rsidR="00DC0A1B">
              <w:t>0</w:t>
            </w:r>
            <w:r w:rsidR="00A8688F">
              <w:t xml:space="preserve">   </w:t>
            </w:r>
          </w:p>
        </w:tc>
      </w:tr>
      <w:tr w:rsidR="007D3B50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Приобретение специальной газеты «Добрая дорога детства» и другой методической литературы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1283B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:rsidR="0071283B" w:rsidRDefault="00B643D7" w:rsidP="00BF7D4D">
            <w:pPr>
              <w:suppressAutoHyphens/>
              <w:ind w:left="-108" w:right="-108"/>
              <w:jc w:val="center"/>
            </w:pPr>
            <w:r>
              <w:t>20</w:t>
            </w:r>
          </w:p>
          <w:p w:rsidR="00B643D7" w:rsidRDefault="00B643D7" w:rsidP="00BF7D4D">
            <w:pPr>
              <w:suppressAutoHyphens/>
              <w:ind w:left="-108" w:right="-108"/>
              <w:jc w:val="center"/>
            </w:pPr>
            <w:r>
              <w:t>20</w:t>
            </w:r>
          </w:p>
          <w:p w:rsidR="00B643D7" w:rsidRDefault="00B643D7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</w:tc>
      </w:tr>
      <w:tr w:rsidR="007D3B50" w:rsidTr="00BF7D4D">
        <w:trPr>
          <w:trHeight w:val="7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7.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31" w:rsidRDefault="001F10CB" w:rsidP="00BF7D4D">
            <w:pPr>
              <w:suppressAutoHyphens/>
              <w:ind w:left="-108" w:right="-108"/>
              <w:jc w:val="center"/>
            </w:pPr>
            <w:r>
              <w:t>Обустройство детских площадок безопасности дорожного движения на базе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1283B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:rsidR="0071283B" w:rsidRDefault="0071283B" w:rsidP="00BF7D4D">
            <w:pPr>
              <w:suppressAutoHyphens/>
              <w:ind w:left="-108" w:right="-108"/>
              <w:jc w:val="center"/>
            </w:pPr>
            <w:r>
              <w:t>2</w:t>
            </w:r>
          </w:p>
          <w:p w:rsidR="0071283B" w:rsidRDefault="0071283B" w:rsidP="00BF7D4D">
            <w:pPr>
              <w:suppressAutoHyphens/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</w:tc>
      </w:tr>
      <w:tr w:rsidR="007D3B50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8.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Проведение массовых мероприятий с детьми по профилактике дорожно-транспортного травматизма (конкурс-фестиваль «Безопасное колесо»)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  <w:p w:rsidR="007D3B50" w:rsidRDefault="007D3B50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B643D7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20,00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20,00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25,00</w:t>
            </w:r>
          </w:p>
        </w:tc>
      </w:tr>
      <w:tr w:rsidR="007D3B50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9.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Оборудование методических кабинетов и стендов безопасности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B643D7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:rsidR="001F10CB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  <w:p w:rsidR="007D3B50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</w:tc>
      </w:tr>
      <w:tr w:rsidR="006B706D" w:rsidTr="00A86619">
        <w:trPr>
          <w:trHeight w:val="8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10.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Создание кружка по обучению несовершеннолетних правилам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Без финансирования</w:t>
            </w:r>
          </w:p>
        </w:tc>
      </w:tr>
      <w:tr w:rsidR="006B706D" w:rsidTr="00101BF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11.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Организация и проведение в образовательных учреждениях занятий, направленных на повышение уровня правосознания у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4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>Без финансирования</w:t>
            </w:r>
          </w:p>
        </w:tc>
      </w:tr>
      <w:tr w:rsidR="002260FA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12.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 xml:space="preserve">Прочие 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A" w:rsidRDefault="006B706D" w:rsidP="00BF7D4D">
            <w:pPr>
              <w:suppressAutoHyphens/>
              <w:ind w:left="-108" w:right="-108"/>
              <w:jc w:val="center"/>
            </w:pPr>
            <w:r>
              <w:t>Да – 1</w:t>
            </w:r>
          </w:p>
          <w:p w:rsidR="006B706D" w:rsidRDefault="006B706D" w:rsidP="00BF7D4D">
            <w:pPr>
              <w:suppressAutoHyphens/>
              <w:ind w:left="-108" w:right="-108"/>
              <w:jc w:val="center"/>
            </w:pPr>
            <w:r>
              <w:t xml:space="preserve">Нет –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:rsidR="002260FA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:rsidR="002260FA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332,00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332,00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300,00</w:t>
            </w:r>
          </w:p>
        </w:tc>
      </w:tr>
      <w:tr w:rsidR="002260FA" w:rsidTr="00BF7D4D">
        <w:trPr>
          <w:trHeight w:val="822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980B32">
              <w:t> 619,15</w:t>
            </w:r>
          </w:p>
          <w:p w:rsidR="002260FA" w:rsidRDefault="00A230AE" w:rsidP="00BF7D4D">
            <w:pPr>
              <w:suppressAutoHyphens/>
              <w:ind w:left="-108" w:right="-108"/>
              <w:jc w:val="center"/>
            </w:pPr>
            <w:r>
              <w:t>5</w:t>
            </w:r>
            <w:r w:rsidR="00980B32">
              <w:t> 802,20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5 802,20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980B32">
              <w:t> 619,15</w:t>
            </w:r>
          </w:p>
          <w:p w:rsidR="002260FA" w:rsidRDefault="00905746" w:rsidP="00BF7D4D">
            <w:pPr>
              <w:suppressAutoHyphens/>
              <w:ind w:left="-108" w:right="-108"/>
              <w:jc w:val="center"/>
            </w:pPr>
            <w:r>
              <w:t>5</w:t>
            </w:r>
            <w:r w:rsidR="00980B32">
              <w:t> 802,20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5 802,20</w:t>
            </w:r>
          </w:p>
        </w:tc>
      </w:tr>
      <w:tr w:rsidR="002260FA" w:rsidTr="00BF7D4D">
        <w:trPr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III</w:t>
            </w:r>
            <w:r>
              <w:t>.  Акцизы</w:t>
            </w:r>
          </w:p>
        </w:tc>
      </w:tr>
      <w:tr w:rsidR="002260FA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980B32" w:rsidP="00BF7D4D">
            <w:pPr>
              <w:suppressAutoHyphens/>
              <w:ind w:left="-108" w:right="-108"/>
              <w:jc w:val="center"/>
            </w:pPr>
            <w:r>
              <w:t>4 633,70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1 400,00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1 400,00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980B32" w:rsidP="00BF7D4D">
            <w:pPr>
              <w:suppressAutoHyphens/>
              <w:ind w:left="-108" w:right="-108"/>
              <w:jc w:val="center"/>
            </w:pPr>
            <w:r>
              <w:t>4 633,70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1 400,00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1 400,00</w:t>
            </w:r>
          </w:p>
        </w:tc>
      </w:tr>
      <w:tr w:rsidR="002260FA" w:rsidTr="00BF7D4D">
        <w:trPr>
          <w:trHeight w:val="84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Зимнее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3 890,00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2 264,70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2 264,70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3 890,0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2 264,70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2 264,70</w:t>
            </w:r>
          </w:p>
        </w:tc>
      </w:tr>
      <w:tr w:rsidR="002260FA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Текущий ямочный ремонт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3 000,00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2 000,00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3 000,00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</w:tc>
      </w:tr>
      <w:tr w:rsidR="002260FA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Летнее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3 </w:t>
            </w:r>
            <w:r w:rsidR="00980B32">
              <w:t>0</w:t>
            </w:r>
            <w:r>
              <w:t>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2 759,00 2 759,00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3 </w:t>
            </w:r>
            <w:r w:rsidR="00980B32">
              <w:t>0</w:t>
            </w:r>
            <w:r>
              <w:t>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 xml:space="preserve"> 2 759,00</w:t>
            </w:r>
          </w:p>
          <w:p w:rsidR="002260FA" w:rsidRDefault="002260FA" w:rsidP="00BF7D4D">
            <w:pPr>
              <w:suppressAutoHyphens/>
              <w:ind w:left="-108" w:right="-108"/>
            </w:pPr>
            <w:r>
              <w:t xml:space="preserve">   </w:t>
            </w:r>
            <w:r w:rsidR="00A230AE">
              <w:t xml:space="preserve"> </w:t>
            </w:r>
            <w:r>
              <w:t>2 759,00</w:t>
            </w:r>
          </w:p>
        </w:tc>
      </w:tr>
      <w:tr w:rsidR="002260FA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500,00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547,50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550,90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500,00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547,50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550,90</w:t>
            </w:r>
          </w:p>
        </w:tc>
      </w:tr>
      <w:tr w:rsidR="002260FA" w:rsidTr="00BF7D4D">
        <w:trPr>
          <w:trHeight w:val="852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980B32">
              <w:t>5 023,70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8 971,20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 xml:space="preserve">8 974,60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A" w:rsidRDefault="00980B32" w:rsidP="00BF7D4D">
            <w:pPr>
              <w:suppressAutoHyphens/>
              <w:ind w:left="-108" w:right="-108"/>
              <w:jc w:val="center"/>
            </w:pPr>
            <w:r>
              <w:t>15 023,70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8 971,20</w:t>
            </w:r>
          </w:p>
          <w:p w:rsidR="002260FA" w:rsidRDefault="002260FA" w:rsidP="00BF7D4D">
            <w:pPr>
              <w:suppressAutoHyphens/>
              <w:ind w:left="-108" w:right="-108"/>
              <w:jc w:val="center"/>
            </w:pPr>
            <w:r>
              <w:t>8 974,60</w:t>
            </w:r>
          </w:p>
        </w:tc>
      </w:tr>
      <w:tr w:rsidR="00264C5F" w:rsidTr="007D645A">
        <w:trPr>
          <w:trHeight w:val="804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Итого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26 112,85</w:t>
            </w:r>
          </w:p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22 500,15</w:t>
            </w:r>
          </w:p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22 626,80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26 112,85</w:t>
            </w:r>
          </w:p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22 500,15</w:t>
            </w:r>
          </w:p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22 626,80</w:t>
            </w:r>
          </w:p>
        </w:tc>
      </w:tr>
      <w:tr w:rsidR="00264C5F" w:rsidTr="007D645A">
        <w:trPr>
          <w:trHeight w:val="580"/>
          <w:jc w:val="center"/>
        </w:trPr>
        <w:tc>
          <w:tcPr>
            <w:tcW w:w="120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2021-2023г.г.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F" w:rsidRDefault="00264C5F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 xml:space="preserve">71 239,80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F" w:rsidRDefault="00264C5F" w:rsidP="00BF7D4D">
            <w:pPr>
              <w:suppressAutoHyphens/>
              <w:ind w:left="-108" w:right="-108"/>
              <w:jc w:val="center"/>
            </w:pPr>
            <w:r>
              <w:t>71 239,80</w:t>
            </w:r>
            <w:r w:rsidR="00C02A34">
              <w:t>»</w:t>
            </w:r>
          </w:p>
        </w:tc>
      </w:tr>
    </w:tbl>
    <w:p w:rsidR="002C3CEB" w:rsidRDefault="002C3CEB" w:rsidP="007D7426">
      <w:pPr>
        <w:rPr>
          <w:rFonts w:eastAsia="Calibri"/>
          <w:sz w:val="28"/>
          <w:szCs w:val="22"/>
          <w:lang w:eastAsia="en-US"/>
        </w:rPr>
        <w:sectPr w:rsidR="002C3CEB" w:rsidSect="00BF7D4D">
          <w:headerReference w:type="default" r:id="rId9"/>
          <w:headerReference w:type="first" r:id="rId10"/>
          <w:pgSz w:w="16840" w:h="11900" w:orient="landscape"/>
          <w:pgMar w:top="1701" w:right="851" w:bottom="709" w:left="851" w:header="720" w:footer="720" w:gutter="0"/>
          <w:cols w:space="720"/>
          <w:docGrid w:linePitch="600" w:charSpace="32768"/>
        </w:sectPr>
      </w:pPr>
    </w:p>
    <w:p w:rsidR="00625018" w:rsidRPr="00B514A5" w:rsidRDefault="00625018" w:rsidP="00B514A5">
      <w:pPr>
        <w:ind w:firstLine="709"/>
        <w:jc w:val="both"/>
        <w:rPr>
          <w:rFonts w:eastAsia="Calibri"/>
          <w:sz w:val="28"/>
          <w:szCs w:val="28"/>
        </w:rPr>
      </w:pPr>
      <w:r w:rsidRPr="00B514A5">
        <w:rPr>
          <w:sz w:val="28"/>
          <w:szCs w:val="28"/>
        </w:rPr>
        <w:t xml:space="preserve">2) </w:t>
      </w:r>
      <w:r w:rsidRPr="00B514A5">
        <w:rPr>
          <w:rFonts w:eastAsia="Calibri"/>
          <w:sz w:val="28"/>
          <w:szCs w:val="28"/>
        </w:rPr>
        <w:t>в приложении 8 к указанной Программе (подпрограмма «Благоустройство»):</w:t>
      </w:r>
    </w:p>
    <w:p w:rsidR="00625018" w:rsidRPr="00B514A5" w:rsidRDefault="00625018" w:rsidP="00B514A5">
      <w:pPr>
        <w:ind w:firstLine="709"/>
        <w:jc w:val="both"/>
        <w:rPr>
          <w:rFonts w:eastAsia="Calibri"/>
          <w:sz w:val="28"/>
          <w:szCs w:val="28"/>
        </w:rPr>
        <w:sectPr w:rsidR="00625018" w:rsidRPr="00B514A5" w:rsidSect="00E252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514A5">
        <w:rPr>
          <w:rFonts w:eastAsia="Calibri"/>
          <w:sz w:val="28"/>
          <w:szCs w:val="28"/>
        </w:rPr>
        <w:t>приложение 2 к указанной подпрограмме читать в следующе</w:t>
      </w:r>
      <w:r w:rsidR="00E75DEC" w:rsidRPr="00B514A5">
        <w:rPr>
          <w:rFonts w:eastAsia="Calibri"/>
          <w:sz w:val="28"/>
          <w:szCs w:val="28"/>
        </w:rPr>
        <w:t>й редакции</w:t>
      </w:r>
      <w:r w:rsidR="00264C5F" w:rsidRPr="00B514A5">
        <w:rPr>
          <w:rFonts w:eastAsia="Calibri"/>
          <w:sz w:val="28"/>
          <w:szCs w:val="28"/>
        </w:rPr>
        <w:t>:</w:t>
      </w:r>
    </w:p>
    <w:p w:rsidR="00625018" w:rsidRPr="00972E28" w:rsidRDefault="00625018" w:rsidP="00264C5F">
      <w:pPr>
        <w:ind w:left="9072"/>
        <w:jc w:val="center"/>
        <w:rPr>
          <w:rFonts w:eastAsia="Calibri"/>
          <w:sz w:val="28"/>
          <w:szCs w:val="28"/>
        </w:rPr>
      </w:pPr>
      <w:r w:rsidRPr="00972E28">
        <w:rPr>
          <w:rFonts w:eastAsia="Calibri"/>
          <w:sz w:val="28"/>
          <w:szCs w:val="28"/>
        </w:rPr>
        <w:t>«ПРИЛОЖЕНИЕ 2</w:t>
      </w:r>
    </w:p>
    <w:p w:rsidR="00972E28" w:rsidRDefault="00625018" w:rsidP="00972E28">
      <w:pPr>
        <w:ind w:left="9072"/>
        <w:jc w:val="center"/>
        <w:rPr>
          <w:rFonts w:eastAsia="Calibri"/>
          <w:sz w:val="28"/>
          <w:szCs w:val="28"/>
        </w:rPr>
      </w:pPr>
      <w:r w:rsidRPr="00972E28">
        <w:rPr>
          <w:rFonts w:eastAsia="Calibri"/>
          <w:sz w:val="28"/>
          <w:szCs w:val="28"/>
        </w:rPr>
        <w:t>к подпрограмме «Благоустройство»</w:t>
      </w:r>
    </w:p>
    <w:p w:rsidR="00972E28" w:rsidRDefault="00972E28" w:rsidP="00972E28">
      <w:pPr>
        <w:ind w:left="9072"/>
        <w:jc w:val="center"/>
        <w:rPr>
          <w:rFonts w:eastAsia="Calibri"/>
          <w:sz w:val="28"/>
          <w:szCs w:val="28"/>
        </w:rPr>
      </w:pPr>
    </w:p>
    <w:p w:rsidR="00972E28" w:rsidRDefault="00972E28" w:rsidP="00972E28">
      <w:pPr>
        <w:ind w:left="9072"/>
        <w:jc w:val="center"/>
        <w:rPr>
          <w:rFonts w:eastAsia="Calibri"/>
          <w:sz w:val="28"/>
          <w:szCs w:val="28"/>
        </w:rPr>
      </w:pPr>
    </w:p>
    <w:p w:rsidR="00972E28" w:rsidRDefault="00972E28" w:rsidP="00972E28">
      <w:pPr>
        <w:ind w:left="9072"/>
        <w:jc w:val="center"/>
        <w:rPr>
          <w:rFonts w:eastAsia="Calibri"/>
          <w:sz w:val="28"/>
          <w:szCs w:val="28"/>
        </w:rPr>
      </w:pPr>
    </w:p>
    <w:p w:rsidR="00625018" w:rsidRDefault="00972E28" w:rsidP="00972E28">
      <w:pPr>
        <w:jc w:val="center"/>
        <w:rPr>
          <w:rFonts w:eastAsia="Calibri"/>
          <w:sz w:val="28"/>
          <w:szCs w:val="28"/>
        </w:rPr>
      </w:pPr>
      <w:r w:rsidRPr="00972E28">
        <w:rPr>
          <w:rFonts w:eastAsia="Calibri"/>
          <w:sz w:val="28"/>
          <w:szCs w:val="28"/>
        </w:rPr>
        <w:t>Перечень мероприятий подпрограммы</w:t>
      </w:r>
      <w:r>
        <w:rPr>
          <w:rFonts w:eastAsia="Calibri"/>
          <w:sz w:val="28"/>
          <w:szCs w:val="28"/>
        </w:rPr>
        <w:t xml:space="preserve"> </w:t>
      </w:r>
      <w:r w:rsidRPr="00972E28">
        <w:rPr>
          <w:rFonts w:eastAsia="Calibri"/>
          <w:sz w:val="28"/>
          <w:szCs w:val="28"/>
        </w:rPr>
        <w:t>«</w:t>
      </w:r>
      <w:r w:rsidRPr="00972E28">
        <w:rPr>
          <w:sz w:val="28"/>
          <w:szCs w:val="28"/>
        </w:rPr>
        <w:t>Благоустройство</w:t>
      </w:r>
      <w:r w:rsidRPr="00972E28">
        <w:rPr>
          <w:rFonts w:eastAsia="Calibri"/>
          <w:sz w:val="28"/>
          <w:szCs w:val="28"/>
        </w:rPr>
        <w:t>»</w:t>
      </w:r>
    </w:p>
    <w:p w:rsidR="00972E28" w:rsidRDefault="00972E28" w:rsidP="00972E28">
      <w:pPr>
        <w:jc w:val="center"/>
        <w:rPr>
          <w:rFonts w:eastAsia="Calibri"/>
          <w:sz w:val="28"/>
          <w:szCs w:val="28"/>
        </w:rPr>
      </w:pPr>
    </w:p>
    <w:p w:rsidR="00972E28" w:rsidRPr="00972E28" w:rsidRDefault="00972E28" w:rsidP="00972E28">
      <w:pPr>
        <w:jc w:val="center"/>
        <w:rPr>
          <w:rFonts w:eastAsia="Calibri"/>
          <w:sz w:val="28"/>
          <w:szCs w:val="28"/>
        </w:rPr>
      </w:pPr>
    </w:p>
    <w:tbl>
      <w:tblPr>
        <w:tblW w:w="16227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3440"/>
        <w:gridCol w:w="3081"/>
        <w:gridCol w:w="1172"/>
        <w:gridCol w:w="1379"/>
        <w:gridCol w:w="1276"/>
        <w:gridCol w:w="1276"/>
        <w:gridCol w:w="425"/>
        <w:gridCol w:w="992"/>
        <w:gridCol w:w="1134"/>
        <w:gridCol w:w="426"/>
        <w:gridCol w:w="1134"/>
      </w:tblGrid>
      <w:tr w:rsidR="00625018" w:rsidRPr="00625018" w:rsidTr="00A235DE">
        <w:trPr>
          <w:trHeight w:val="340"/>
          <w:jc w:val="center"/>
        </w:trPr>
        <w:tc>
          <w:tcPr>
            <w:tcW w:w="492" w:type="dxa"/>
            <w:vMerge w:val="restart"/>
            <w:shd w:val="clear" w:color="auto" w:fill="auto"/>
          </w:tcPr>
          <w:p w:rsidR="00625018" w:rsidRPr="00625018" w:rsidRDefault="00625018" w:rsidP="00264C5F">
            <w:pPr>
              <w:ind w:right="-108"/>
              <w:jc w:val="center"/>
            </w:pPr>
            <w:r w:rsidRPr="00625018">
              <w:t>№</w:t>
            </w:r>
          </w:p>
          <w:p w:rsidR="00625018" w:rsidRPr="00625018" w:rsidRDefault="00625018" w:rsidP="00264C5F">
            <w:pPr>
              <w:ind w:left="-46" w:right="-108"/>
              <w:jc w:val="center"/>
            </w:pPr>
            <w:r w:rsidRPr="00625018">
              <w:t>п/п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Ответственный исполнитель</w:t>
            </w:r>
          </w:p>
        </w:tc>
        <w:tc>
          <w:tcPr>
            <w:tcW w:w="3081" w:type="dxa"/>
            <w:vMerge w:val="restart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Наименование мероприятия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25018" w:rsidRPr="00625018" w:rsidRDefault="00625018" w:rsidP="00264C5F">
            <w:pPr>
              <w:ind w:left="-166" w:right="-70"/>
              <w:jc w:val="center"/>
            </w:pPr>
            <w:r w:rsidRPr="00625018">
              <w:t>Единица измерения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625018" w:rsidRPr="00625018" w:rsidRDefault="00625018" w:rsidP="00264C5F">
            <w:pPr>
              <w:ind w:left="-146" w:right="-108"/>
              <w:jc w:val="center"/>
            </w:pPr>
            <w:r w:rsidRPr="00625018">
              <w:t>Значение результатов мероприятия подпрограммы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Объёмы финансирования мероприятий подпрограммы, тыс. руб.</w:t>
            </w:r>
          </w:p>
        </w:tc>
      </w:tr>
      <w:tr w:rsidR="00625018" w:rsidRPr="00625018" w:rsidTr="00A235DE">
        <w:trPr>
          <w:trHeight w:val="480"/>
          <w:jc w:val="center"/>
        </w:trPr>
        <w:tc>
          <w:tcPr>
            <w:tcW w:w="492" w:type="dxa"/>
            <w:vMerge/>
            <w:shd w:val="clear" w:color="auto" w:fill="auto"/>
          </w:tcPr>
          <w:p w:rsidR="00625018" w:rsidRPr="00625018" w:rsidRDefault="00625018" w:rsidP="00264C5F">
            <w:pPr>
              <w:jc w:val="center"/>
            </w:pPr>
          </w:p>
        </w:tc>
        <w:tc>
          <w:tcPr>
            <w:tcW w:w="3440" w:type="dxa"/>
            <w:vMerge/>
            <w:shd w:val="clear" w:color="auto" w:fill="auto"/>
          </w:tcPr>
          <w:p w:rsidR="00625018" w:rsidRPr="00625018" w:rsidRDefault="00625018" w:rsidP="00264C5F">
            <w:pPr>
              <w:jc w:val="center"/>
            </w:pPr>
          </w:p>
        </w:tc>
        <w:tc>
          <w:tcPr>
            <w:tcW w:w="3081" w:type="dxa"/>
            <w:vMerge/>
            <w:shd w:val="clear" w:color="auto" w:fill="auto"/>
          </w:tcPr>
          <w:p w:rsidR="00625018" w:rsidRPr="00625018" w:rsidRDefault="00625018" w:rsidP="00264C5F">
            <w:pPr>
              <w:jc w:val="center"/>
            </w:pPr>
          </w:p>
        </w:tc>
        <w:tc>
          <w:tcPr>
            <w:tcW w:w="1172" w:type="dxa"/>
            <w:vMerge/>
            <w:shd w:val="clear" w:color="auto" w:fill="auto"/>
          </w:tcPr>
          <w:p w:rsidR="00625018" w:rsidRPr="00625018" w:rsidRDefault="00625018" w:rsidP="00264C5F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Год</w:t>
            </w:r>
          </w:p>
          <w:p w:rsidR="00625018" w:rsidRPr="00625018" w:rsidRDefault="00625018" w:rsidP="00264C5F">
            <w:pPr>
              <w:ind w:left="-146" w:right="-108"/>
              <w:jc w:val="center"/>
            </w:pPr>
            <w:r w:rsidRPr="00625018">
              <w:t>реализации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ind w:left="-108" w:right="-108"/>
              <w:jc w:val="center"/>
            </w:pPr>
            <w:r w:rsidRPr="00625018"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Год</w:t>
            </w:r>
          </w:p>
          <w:p w:rsidR="00625018" w:rsidRPr="00625018" w:rsidRDefault="00625018" w:rsidP="00264C5F">
            <w:pPr>
              <w:ind w:left="-108" w:right="-108"/>
              <w:jc w:val="center"/>
            </w:pPr>
            <w:r w:rsidRPr="00625018">
              <w:t>реализации</w:t>
            </w:r>
          </w:p>
        </w:tc>
        <w:tc>
          <w:tcPr>
            <w:tcW w:w="425" w:type="dxa"/>
            <w:shd w:val="clear" w:color="auto" w:fill="auto"/>
          </w:tcPr>
          <w:p w:rsidR="00625018" w:rsidRPr="00625018" w:rsidRDefault="00625018" w:rsidP="00264C5F">
            <w:pPr>
              <w:ind w:left="-108" w:right="-108"/>
              <w:jc w:val="center"/>
            </w:pPr>
            <w:r w:rsidRPr="00625018">
              <w:t>ФБ</w:t>
            </w:r>
          </w:p>
        </w:tc>
        <w:tc>
          <w:tcPr>
            <w:tcW w:w="9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ОБ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МБ</w:t>
            </w:r>
          </w:p>
        </w:tc>
        <w:tc>
          <w:tcPr>
            <w:tcW w:w="426" w:type="dxa"/>
            <w:shd w:val="clear" w:color="auto" w:fill="auto"/>
          </w:tcPr>
          <w:p w:rsidR="00625018" w:rsidRPr="00625018" w:rsidRDefault="00625018" w:rsidP="00264C5F">
            <w:pPr>
              <w:ind w:left="-108" w:right="-108"/>
              <w:jc w:val="center"/>
            </w:pPr>
            <w:r w:rsidRPr="00625018">
              <w:t>ВБ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Всего</w:t>
            </w:r>
          </w:p>
        </w:tc>
      </w:tr>
      <w:tr w:rsidR="00625018" w:rsidRPr="00625018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I. Организация озеленения</w:t>
            </w:r>
          </w:p>
        </w:tc>
      </w:tr>
      <w:tr w:rsidR="00625018" w:rsidRPr="00625018" w:rsidTr="00A235DE">
        <w:trPr>
          <w:trHeight w:val="460"/>
          <w:jc w:val="center"/>
        </w:trPr>
        <w:tc>
          <w:tcPr>
            <w:tcW w:w="4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1.</w:t>
            </w:r>
          </w:p>
        </w:tc>
        <w:tc>
          <w:tcPr>
            <w:tcW w:w="3440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Омолаживающая и формовочная обрезка деревьев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шт.</w:t>
            </w:r>
          </w:p>
        </w:tc>
        <w:tc>
          <w:tcPr>
            <w:tcW w:w="1379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140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140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140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400,0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100,0</w:t>
            </w:r>
            <w:r w:rsidR="00E75DEC">
              <w:t>0</w:t>
            </w:r>
          </w:p>
        </w:tc>
        <w:tc>
          <w:tcPr>
            <w:tcW w:w="42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400,0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100,0</w:t>
            </w:r>
            <w:r w:rsidR="00E75DEC">
              <w:t>0</w:t>
            </w:r>
          </w:p>
        </w:tc>
      </w:tr>
      <w:tr w:rsidR="00625018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2.</w:t>
            </w:r>
          </w:p>
        </w:tc>
        <w:tc>
          <w:tcPr>
            <w:tcW w:w="3440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Текущее содержание зелёных насаждений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25018" w:rsidRPr="00625018" w:rsidRDefault="00625018" w:rsidP="00264C5F">
            <w:pPr>
              <w:jc w:val="center"/>
            </w:pPr>
            <w:r w:rsidRPr="00625018">
              <w:t>м2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м2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м2</w:t>
            </w:r>
          </w:p>
        </w:tc>
        <w:tc>
          <w:tcPr>
            <w:tcW w:w="1379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</w:tc>
        <w:tc>
          <w:tcPr>
            <w:tcW w:w="42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</w:tc>
      </w:tr>
      <w:tr w:rsidR="00B03DF1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3.</w:t>
            </w:r>
          </w:p>
        </w:tc>
        <w:tc>
          <w:tcPr>
            <w:tcW w:w="3440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172" w:type="dxa"/>
            <w:shd w:val="clear" w:color="auto" w:fill="auto"/>
          </w:tcPr>
          <w:p w:rsidR="00B03DF1" w:rsidRDefault="00B03DF1" w:rsidP="00D04677">
            <w:pPr>
              <w:jc w:val="center"/>
            </w:pPr>
            <w:r>
              <w:t xml:space="preserve">Да – 1 </w:t>
            </w:r>
          </w:p>
          <w:p w:rsidR="00B03DF1" w:rsidRPr="00625018" w:rsidRDefault="00B03DF1" w:rsidP="00D04677">
            <w:pPr>
              <w:jc w:val="center"/>
            </w:pPr>
            <w:r>
              <w:t xml:space="preserve">Нет – 1 </w:t>
            </w:r>
          </w:p>
        </w:tc>
        <w:tc>
          <w:tcPr>
            <w:tcW w:w="1379" w:type="dxa"/>
            <w:shd w:val="clear" w:color="auto" w:fill="auto"/>
          </w:tcPr>
          <w:p w:rsidR="00B03DF1" w:rsidRPr="00625018" w:rsidRDefault="00B03DF1" w:rsidP="00D04677">
            <w:pPr>
              <w:jc w:val="center"/>
            </w:pPr>
            <w:r w:rsidRPr="00625018">
              <w:t>2021г.</w:t>
            </w:r>
          </w:p>
          <w:p w:rsidR="00B03DF1" w:rsidRPr="00625018" w:rsidRDefault="00B03DF1" w:rsidP="00D04677">
            <w:pPr>
              <w:jc w:val="center"/>
            </w:pPr>
            <w:r w:rsidRPr="00625018">
              <w:t>2022 г.</w:t>
            </w:r>
          </w:p>
          <w:p w:rsidR="00B03DF1" w:rsidRPr="00625018" w:rsidRDefault="00B03DF1" w:rsidP="00D04677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B03DF1" w:rsidRPr="00625018" w:rsidRDefault="00B03DF1" w:rsidP="00D04677">
            <w:pPr>
              <w:jc w:val="center"/>
            </w:pPr>
            <w:r>
              <w:t>1</w:t>
            </w:r>
          </w:p>
          <w:p w:rsidR="00B03DF1" w:rsidRPr="00625018" w:rsidRDefault="00B03DF1" w:rsidP="00D04677">
            <w:pPr>
              <w:jc w:val="center"/>
            </w:pPr>
            <w:r>
              <w:t>1</w:t>
            </w:r>
          </w:p>
          <w:p w:rsidR="00B03DF1" w:rsidRPr="00625018" w:rsidRDefault="00B03DF1" w:rsidP="00D04677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03DF1" w:rsidRPr="00625018" w:rsidRDefault="00B03DF1" w:rsidP="00B03DF1">
            <w:pPr>
              <w:jc w:val="center"/>
            </w:pPr>
            <w:r w:rsidRPr="00625018">
              <w:t>2021г.</w:t>
            </w:r>
          </w:p>
          <w:p w:rsidR="00B03DF1" w:rsidRPr="00625018" w:rsidRDefault="00B03DF1" w:rsidP="00B03DF1">
            <w:pPr>
              <w:jc w:val="center"/>
            </w:pPr>
            <w:r w:rsidRPr="00625018">
              <w:t>2022 г.</w:t>
            </w:r>
          </w:p>
          <w:p w:rsidR="00B03DF1" w:rsidRPr="00625018" w:rsidRDefault="00B03DF1" w:rsidP="00B03DF1">
            <w:pPr>
              <w:jc w:val="center"/>
            </w:pPr>
            <w:r w:rsidRPr="00625018">
              <w:t>2023 г.</w:t>
            </w:r>
          </w:p>
          <w:p w:rsidR="00B03DF1" w:rsidRPr="00625018" w:rsidRDefault="00B03DF1" w:rsidP="00B03DF1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689,4</w:t>
            </w:r>
            <w:r>
              <w:t>0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200,0</w:t>
            </w:r>
            <w:r>
              <w:t>0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689,4</w:t>
            </w:r>
            <w:r>
              <w:t>0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200,0</w:t>
            </w:r>
            <w:r>
              <w:t>0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200,0</w:t>
            </w:r>
            <w:r>
              <w:t>0</w:t>
            </w:r>
          </w:p>
        </w:tc>
      </w:tr>
      <w:tr w:rsidR="00625018" w:rsidRPr="00625018" w:rsidTr="00A235DE">
        <w:trPr>
          <w:jc w:val="center"/>
        </w:trPr>
        <w:tc>
          <w:tcPr>
            <w:tcW w:w="10840" w:type="dxa"/>
            <w:gridSpan w:val="6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1289,4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500,0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500,0</w:t>
            </w:r>
            <w:r w:rsidR="00E75DEC">
              <w:t>0</w:t>
            </w:r>
          </w:p>
        </w:tc>
        <w:tc>
          <w:tcPr>
            <w:tcW w:w="42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1289,4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500,0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500,0</w:t>
            </w:r>
            <w:r w:rsidR="00E75DEC">
              <w:t>0</w:t>
            </w:r>
          </w:p>
        </w:tc>
      </w:tr>
      <w:tr w:rsidR="00625018" w:rsidRPr="00625018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  <w:vAlign w:val="center"/>
          </w:tcPr>
          <w:p w:rsidR="00625018" w:rsidRPr="00625018" w:rsidRDefault="00625018" w:rsidP="00264C5F">
            <w:pPr>
              <w:jc w:val="center"/>
            </w:pPr>
            <w:r w:rsidRPr="00625018">
              <w:t>II. Содержание и ремонт объектов внешнего благоустройства</w:t>
            </w:r>
          </w:p>
        </w:tc>
      </w:tr>
      <w:tr w:rsidR="00B03DF1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1.</w:t>
            </w:r>
          </w:p>
        </w:tc>
        <w:tc>
          <w:tcPr>
            <w:tcW w:w="3440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172" w:type="dxa"/>
            <w:shd w:val="clear" w:color="auto" w:fill="auto"/>
          </w:tcPr>
          <w:p w:rsidR="00B03DF1" w:rsidRDefault="00B03DF1" w:rsidP="00D04677">
            <w:pPr>
              <w:jc w:val="center"/>
            </w:pPr>
            <w:r>
              <w:t xml:space="preserve">Да – 1 </w:t>
            </w:r>
          </w:p>
          <w:p w:rsidR="00B03DF1" w:rsidRPr="00625018" w:rsidRDefault="00B03DF1" w:rsidP="00D04677">
            <w:pPr>
              <w:jc w:val="center"/>
            </w:pPr>
            <w:r>
              <w:t xml:space="preserve">Нет – 1 </w:t>
            </w:r>
          </w:p>
        </w:tc>
        <w:tc>
          <w:tcPr>
            <w:tcW w:w="1379" w:type="dxa"/>
            <w:shd w:val="clear" w:color="auto" w:fill="auto"/>
          </w:tcPr>
          <w:p w:rsidR="00B03DF1" w:rsidRPr="00625018" w:rsidRDefault="00B03DF1" w:rsidP="00D04677">
            <w:pPr>
              <w:jc w:val="center"/>
            </w:pPr>
            <w:r w:rsidRPr="00625018">
              <w:t>2021г.</w:t>
            </w:r>
          </w:p>
          <w:p w:rsidR="00B03DF1" w:rsidRPr="00625018" w:rsidRDefault="00B03DF1" w:rsidP="00D04677">
            <w:pPr>
              <w:jc w:val="center"/>
            </w:pPr>
            <w:r w:rsidRPr="00625018">
              <w:t>2022 г.</w:t>
            </w:r>
          </w:p>
          <w:p w:rsidR="00B03DF1" w:rsidRPr="00625018" w:rsidRDefault="00B03DF1" w:rsidP="00D04677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B03DF1" w:rsidRPr="00625018" w:rsidRDefault="00B03DF1" w:rsidP="00D04677">
            <w:pPr>
              <w:jc w:val="center"/>
            </w:pPr>
            <w:r>
              <w:t>1</w:t>
            </w:r>
          </w:p>
          <w:p w:rsidR="00B03DF1" w:rsidRPr="00625018" w:rsidRDefault="00B03DF1" w:rsidP="00D04677">
            <w:pPr>
              <w:jc w:val="center"/>
            </w:pPr>
            <w:r>
              <w:t>1</w:t>
            </w:r>
          </w:p>
          <w:p w:rsidR="00B03DF1" w:rsidRPr="00625018" w:rsidRDefault="00B03DF1" w:rsidP="00D04677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2021г.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  <w:p w:rsidR="00B03DF1" w:rsidRPr="00625018" w:rsidRDefault="00B03DF1" w:rsidP="00264C5F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3DF1" w:rsidRPr="00625018" w:rsidRDefault="00B03DF1" w:rsidP="00264C5F">
            <w:pPr>
              <w:ind w:left="-108" w:right="-56"/>
              <w:jc w:val="center"/>
            </w:pPr>
            <w:r w:rsidRPr="00625018">
              <w:t>1 251,2</w:t>
            </w:r>
            <w:r>
              <w:t>0</w:t>
            </w:r>
          </w:p>
          <w:p w:rsidR="00B03DF1" w:rsidRPr="00625018" w:rsidRDefault="00B03DF1" w:rsidP="00264C5F">
            <w:pPr>
              <w:ind w:left="-108" w:right="-56"/>
              <w:jc w:val="center"/>
            </w:pPr>
            <w:r w:rsidRPr="00625018">
              <w:t>1 000,0</w:t>
            </w:r>
            <w:r>
              <w:t>0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800,0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3DF1" w:rsidRPr="00625018" w:rsidRDefault="00B03DF1" w:rsidP="00264C5F">
            <w:pPr>
              <w:ind w:left="-108" w:right="-72"/>
              <w:jc w:val="center"/>
            </w:pPr>
            <w:r w:rsidRPr="00625018">
              <w:t>1 251,2</w:t>
            </w:r>
            <w:r>
              <w:t>0</w:t>
            </w:r>
          </w:p>
          <w:p w:rsidR="00B03DF1" w:rsidRPr="00625018" w:rsidRDefault="00B03DF1" w:rsidP="00264C5F">
            <w:pPr>
              <w:ind w:left="-108" w:right="-72"/>
              <w:jc w:val="center"/>
            </w:pPr>
            <w:r w:rsidRPr="00625018">
              <w:t>1 000,0</w:t>
            </w:r>
            <w:r>
              <w:t>0</w:t>
            </w:r>
          </w:p>
          <w:p w:rsidR="00B03DF1" w:rsidRPr="00625018" w:rsidRDefault="00B03DF1" w:rsidP="00264C5F">
            <w:pPr>
              <w:ind w:left="-108" w:right="-72"/>
              <w:jc w:val="center"/>
            </w:pPr>
            <w:r w:rsidRPr="00625018">
              <w:t>800,0</w:t>
            </w:r>
            <w:r>
              <w:t>0</w:t>
            </w:r>
          </w:p>
        </w:tc>
      </w:tr>
      <w:tr w:rsidR="00B03DF1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2.</w:t>
            </w:r>
          </w:p>
        </w:tc>
        <w:tc>
          <w:tcPr>
            <w:tcW w:w="3440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Противопаводковые мероприятия</w:t>
            </w:r>
          </w:p>
        </w:tc>
        <w:tc>
          <w:tcPr>
            <w:tcW w:w="1172" w:type="dxa"/>
            <w:shd w:val="clear" w:color="auto" w:fill="auto"/>
          </w:tcPr>
          <w:p w:rsidR="00B03DF1" w:rsidRDefault="00B03DF1" w:rsidP="00D04677">
            <w:pPr>
              <w:jc w:val="center"/>
            </w:pPr>
            <w:r>
              <w:t xml:space="preserve">Да – 1 </w:t>
            </w:r>
          </w:p>
          <w:p w:rsidR="00B03DF1" w:rsidRPr="00625018" w:rsidRDefault="00B03DF1" w:rsidP="00D04677">
            <w:pPr>
              <w:jc w:val="center"/>
            </w:pPr>
            <w:r>
              <w:t xml:space="preserve">Нет – 1 </w:t>
            </w:r>
          </w:p>
        </w:tc>
        <w:tc>
          <w:tcPr>
            <w:tcW w:w="1379" w:type="dxa"/>
            <w:shd w:val="clear" w:color="auto" w:fill="auto"/>
          </w:tcPr>
          <w:p w:rsidR="00B03DF1" w:rsidRPr="00625018" w:rsidRDefault="00B03DF1" w:rsidP="00D04677">
            <w:pPr>
              <w:jc w:val="center"/>
            </w:pPr>
            <w:r w:rsidRPr="00625018">
              <w:t>2021г.</w:t>
            </w:r>
          </w:p>
          <w:p w:rsidR="00B03DF1" w:rsidRPr="00625018" w:rsidRDefault="00B03DF1" w:rsidP="00D04677">
            <w:pPr>
              <w:jc w:val="center"/>
            </w:pPr>
            <w:r w:rsidRPr="00625018">
              <w:t>2022 г.</w:t>
            </w:r>
          </w:p>
          <w:p w:rsidR="00B03DF1" w:rsidRPr="00625018" w:rsidRDefault="00B03DF1" w:rsidP="00D04677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B03DF1" w:rsidRPr="00625018" w:rsidRDefault="00B03DF1" w:rsidP="00D04677">
            <w:pPr>
              <w:jc w:val="center"/>
            </w:pPr>
            <w:r>
              <w:t>1</w:t>
            </w:r>
          </w:p>
          <w:p w:rsidR="00B03DF1" w:rsidRPr="00625018" w:rsidRDefault="00B03DF1" w:rsidP="00D04677">
            <w:pPr>
              <w:jc w:val="center"/>
            </w:pPr>
            <w:r>
              <w:t>1</w:t>
            </w:r>
          </w:p>
          <w:p w:rsidR="00B03DF1" w:rsidRPr="00625018" w:rsidRDefault="00B03DF1" w:rsidP="00D04677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2021г.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584,6</w:t>
            </w:r>
            <w:r>
              <w:t>0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800,0</w:t>
            </w:r>
            <w:r>
              <w:t>0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800,0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B03DF1" w:rsidRPr="00625018" w:rsidRDefault="00B03DF1" w:rsidP="00264C5F">
            <w:pPr>
              <w:ind w:left="-108" w:right="-72"/>
              <w:jc w:val="center"/>
            </w:pPr>
            <w:r w:rsidRPr="00625018">
              <w:t>584,6</w:t>
            </w:r>
            <w:r>
              <w:t>0</w:t>
            </w:r>
          </w:p>
          <w:p w:rsidR="00B03DF1" w:rsidRPr="00625018" w:rsidRDefault="00B03DF1" w:rsidP="00264C5F">
            <w:pPr>
              <w:ind w:left="-108" w:right="-72"/>
              <w:jc w:val="center"/>
            </w:pPr>
            <w:r w:rsidRPr="00625018">
              <w:t>800,0</w:t>
            </w:r>
            <w:r>
              <w:t>0</w:t>
            </w:r>
          </w:p>
          <w:p w:rsidR="00B03DF1" w:rsidRPr="00625018" w:rsidRDefault="00B03DF1" w:rsidP="00264C5F">
            <w:pPr>
              <w:ind w:left="-108" w:right="-72"/>
              <w:jc w:val="center"/>
            </w:pPr>
            <w:r w:rsidRPr="00625018">
              <w:t>800,0</w:t>
            </w:r>
            <w:r>
              <w:t>0</w:t>
            </w:r>
          </w:p>
        </w:tc>
      </w:tr>
      <w:tr w:rsidR="00B03DF1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3.</w:t>
            </w:r>
          </w:p>
        </w:tc>
        <w:tc>
          <w:tcPr>
            <w:tcW w:w="3440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Устройство, содержание  снежного городка</w:t>
            </w:r>
          </w:p>
        </w:tc>
        <w:tc>
          <w:tcPr>
            <w:tcW w:w="1172" w:type="dxa"/>
            <w:shd w:val="clear" w:color="auto" w:fill="auto"/>
          </w:tcPr>
          <w:p w:rsidR="00B03DF1" w:rsidRDefault="00B03DF1" w:rsidP="00D04677">
            <w:pPr>
              <w:jc w:val="center"/>
            </w:pPr>
            <w:r>
              <w:t xml:space="preserve">Да – 1 </w:t>
            </w:r>
          </w:p>
          <w:p w:rsidR="00B03DF1" w:rsidRPr="00625018" w:rsidRDefault="00B03DF1" w:rsidP="00D04677">
            <w:pPr>
              <w:jc w:val="center"/>
            </w:pPr>
            <w:r>
              <w:t xml:space="preserve">Нет – 1 </w:t>
            </w:r>
          </w:p>
        </w:tc>
        <w:tc>
          <w:tcPr>
            <w:tcW w:w="1379" w:type="dxa"/>
            <w:shd w:val="clear" w:color="auto" w:fill="auto"/>
          </w:tcPr>
          <w:p w:rsidR="00B03DF1" w:rsidRPr="00625018" w:rsidRDefault="00B03DF1" w:rsidP="00D04677">
            <w:pPr>
              <w:jc w:val="center"/>
            </w:pPr>
            <w:r w:rsidRPr="00625018">
              <w:t>2021г.</w:t>
            </w:r>
          </w:p>
          <w:p w:rsidR="00B03DF1" w:rsidRPr="00625018" w:rsidRDefault="00B03DF1" w:rsidP="00D04677">
            <w:pPr>
              <w:jc w:val="center"/>
            </w:pPr>
            <w:r w:rsidRPr="00625018">
              <w:t>2022 г.</w:t>
            </w:r>
          </w:p>
          <w:p w:rsidR="00B03DF1" w:rsidRPr="00625018" w:rsidRDefault="00B03DF1" w:rsidP="00D04677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B03DF1" w:rsidRPr="00625018" w:rsidRDefault="00B03DF1" w:rsidP="00D04677">
            <w:pPr>
              <w:jc w:val="center"/>
            </w:pPr>
            <w:r>
              <w:t>1</w:t>
            </w:r>
          </w:p>
          <w:p w:rsidR="00B03DF1" w:rsidRPr="00625018" w:rsidRDefault="00B03DF1" w:rsidP="00D04677">
            <w:pPr>
              <w:jc w:val="center"/>
            </w:pPr>
            <w:r>
              <w:t>1</w:t>
            </w:r>
          </w:p>
          <w:p w:rsidR="00B03DF1" w:rsidRPr="00625018" w:rsidRDefault="00B03DF1" w:rsidP="00D04677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2021г.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B03DF1" w:rsidRPr="00625018" w:rsidRDefault="00B03DF1" w:rsidP="00264C5F">
            <w:pPr>
              <w:ind w:left="-108" w:right="-56"/>
              <w:jc w:val="center"/>
            </w:pPr>
            <w:r w:rsidRPr="00625018">
              <w:t>1 401,0</w:t>
            </w:r>
            <w:r>
              <w:t>0</w:t>
            </w:r>
          </w:p>
          <w:p w:rsidR="00B03DF1" w:rsidRPr="00625018" w:rsidRDefault="00B03DF1" w:rsidP="00264C5F">
            <w:pPr>
              <w:ind w:left="-108" w:right="-56"/>
              <w:jc w:val="center"/>
            </w:pPr>
            <w:r w:rsidRPr="00625018">
              <w:t>800,0</w:t>
            </w:r>
            <w:r>
              <w:t>0</w:t>
            </w:r>
          </w:p>
          <w:p w:rsidR="00B03DF1" w:rsidRPr="00625018" w:rsidRDefault="00B03DF1" w:rsidP="00264C5F">
            <w:pPr>
              <w:ind w:left="-108" w:right="-56"/>
              <w:jc w:val="center"/>
            </w:pPr>
            <w:r w:rsidRPr="00625018">
              <w:t>800,0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B03DF1" w:rsidRPr="00625018" w:rsidRDefault="00B03DF1" w:rsidP="00264C5F">
            <w:pPr>
              <w:ind w:left="-108" w:right="-72"/>
              <w:jc w:val="center"/>
            </w:pPr>
            <w:r w:rsidRPr="00625018">
              <w:t>1401,0</w:t>
            </w:r>
            <w:r>
              <w:t>0</w:t>
            </w:r>
          </w:p>
          <w:p w:rsidR="00B03DF1" w:rsidRPr="00625018" w:rsidRDefault="00B03DF1" w:rsidP="00264C5F">
            <w:pPr>
              <w:ind w:left="-108" w:right="-72"/>
              <w:jc w:val="center"/>
            </w:pPr>
            <w:r w:rsidRPr="00625018">
              <w:t>800,0</w:t>
            </w:r>
            <w:r>
              <w:t>0</w:t>
            </w:r>
          </w:p>
          <w:p w:rsidR="00B03DF1" w:rsidRPr="00625018" w:rsidRDefault="00B03DF1" w:rsidP="00264C5F">
            <w:pPr>
              <w:ind w:left="-108" w:right="-72"/>
              <w:jc w:val="center"/>
            </w:pPr>
            <w:r w:rsidRPr="00625018">
              <w:t>800,0</w:t>
            </w:r>
            <w:r>
              <w:t>0</w:t>
            </w:r>
          </w:p>
        </w:tc>
      </w:tr>
      <w:tr w:rsidR="00B03DF1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4.</w:t>
            </w:r>
          </w:p>
        </w:tc>
        <w:tc>
          <w:tcPr>
            <w:tcW w:w="3440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B03DF1" w:rsidRDefault="00B03DF1" w:rsidP="00264C5F">
            <w:pPr>
              <w:ind w:left="-146" w:right="-108"/>
              <w:jc w:val="center"/>
            </w:pPr>
            <w:r w:rsidRPr="00625018">
              <w:t>Санитарная очистка (ликвидация несанкционированных свалок) и сбор, вывоз мусора после проведенных субботников, завоз земли и планировка  земельного участка на территории</w:t>
            </w:r>
          </w:p>
          <w:p w:rsidR="00B03DF1" w:rsidRPr="00625018" w:rsidRDefault="00B03DF1" w:rsidP="00264C5F">
            <w:pPr>
              <w:ind w:left="-146" w:right="-108"/>
              <w:jc w:val="center"/>
            </w:pPr>
            <w:r w:rsidRPr="00625018">
              <w:t xml:space="preserve"> г. Карталы</w:t>
            </w:r>
          </w:p>
        </w:tc>
        <w:tc>
          <w:tcPr>
            <w:tcW w:w="1172" w:type="dxa"/>
            <w:shd w:val="clear" w:color="auto" w:fill="auto"/>
          </w:tcPr>
          <w:p w:rsidR="00B03DF1" w:rsidRDefault="00B03DF1" w:rsidP="00D04677">
            <w:pPr>
              <w:jc w:val="center"/>
            </w:pPr>
            <w:r>
              <w:t xml:space="preserve">Да – 1 </w:t>
            </w:r>
          </w:p>
          <w:p w:rsidR="00B03DF1" w:rsidRPr="00625018" w:rsidRDefault="00B03DF1" w:rsidP="00D04677">
            <w:pPr>
              <w:jc w:val="center"/>
            </w:pPr>
            <w:r>
              <w:t xml:space="preserve">Нет – 1 </w:t>
            </w:r>
          </w:p>
        </w:tc>
        <w:tc>
          <w:tcPr>
            <w:tcW w:w="1379" w:type="dxa"/>
            <w:shd w:val="clear" w:color="auto" w:fill="auto"/>
          </w:tcPr>
          <w:p w:rsidR="00B03DF1" w:rsidRPr="00625018" w:rsidRDefault="00B03DF1" w:rsidP="00D04677">
            <w:pPr>
              <w:jc w:val="center"/>
            </w:pPr>
            <w:r w:rsidRPr="00625018">
              <w:t>2021г.</w:t>
            </w:r>
          </w:p>
          <w:p w:rsidR="00B03DF1" w:rsidRPr="00625018" w:rsidRDefault="00B03DF1" w:rsidP="00D04677">
            <w:pPr>
              <w:jc w:val="center"/>
            </w:pPr>
            <w:r w:rsidRPr="00625018">
              <w:t>2022 г.</w:t>
            </w:r>
          </w:p>
          <w:p w:rsidR="00B03DF1" w:rsidRPr="00625018" w:rsidRDefault="00B03DF1" w:rsidP="00D04677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B03DF1" w:rsidRPr="00625018" w:rsidRDefault="00B03DF1" w:rsidP="00D04677">
            <w:pPr>
              <w:jc w:val="center"/>
            </w:pPr>
            <w:r>
              <w:t>1</w:t>
            </w:r>
          </w:p>
          <w:p w:rsidR="00B03DF1" w:rsidRPr="00625018" w:rsidRDefault="00B03DF1" w:rsidP="00D04677">
            <w:pPr>
              <w:jc w:val="center"/>
            </w:pPr>
            <w:r>
              <w:t>1</w:t>
            </w:r>
          </w:p>
          <w:p w:rsidR="00B03DF1" w:rsidRPr="00625018" w:rsidRDefault="00B03DF1" w:rsidP="00D04677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2021г.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  <w:p w:rsidR="00B03DF1" w:rsidRPr="00625018" w:rsidRDefault="00B03DF1" w:rsidP="00264C5F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3DF1" w:rsidRPr="00625018" w:rsidRDefault="00B03DF1" w:rsidP="00264C5F">
            <w:pPr>
              <w:ind w:left="-108" w:right="-56"/>
              <w:jc w:val="center"/>
            </w:pPr>
            <w:r w:rsidRPr="00625018">
              <w:t>2 900,0</w:t>
            </w:r>
            <w:r>
              <w:t>0</w:t>
            </w:r>
          </w:p>
          <w:p w:rsidR="00B03DF1" w:rsidRPr="00625018" w:rsidRDefault="00B03DF1" w:rsidP="00264C5F">
            <w:pPr>
              <w:ind w:left="-108" w:right="-56"/>
              <w:jc w:val="center"/>
            </w:pPr>
            <w:r w:rsidRPr="00625018">
              <w:t>2 </w:t>
            </w:r>
            <w:r>
              <w:t>0</w:t>
            </w:r>
            <w:r w:rsidRPr="00625018">
              <w:t>80,1</w:t>
            </w:r>
            <w:r>
              <w:t>0</w:t>
            </w:r>
          </w:p>
          <w:p w:rsidR="00B03DF1" w:rsidRPr="00625018" w:rsidRDefault="00B03DF1" w:rsidP="00264C5F">
            <w:pPr>
              <w:ind w:left="-108" w:right="-56"/>
              <w:jc w:val="center"/>
            </w:pPr>
            <w:r>
              <w:t>1 960,10</w:t>
            </w:r>
          </w:p>
        </w:tc>
        <w:tc>
          <w:tcPr>
            <w:tcW w:w="426" w:type="dxa"/>
            <w:shd w:val="clear" w:color="auto" w:fill="auto"/>
          </w:tcPr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3DF1" w:rsidRPr="00625018" w:rsidRDefault="00B03DF1" w:rsidP="00264C5F">
            <w:pPr>
              <w:ind w:left="-108" w:right="-72"/>
              <w:jc w:val="center"/>
            </w:pPr>
            <w:r w:rsidRPr="00625018">
              <w:t>2 900,0</w:t>
            </w:r>
            <w:r>
              <w:t>0</w:t>
            </w:r>
          </w:p>
          <w:p w:rsidR="00B03DF1" w:rsidRPr="00625018" w:rsidRDefault="00B03DF1" w:rsidP="00264C5F">
            <w:pPr>
              <w:ind w:left="-108" w:right="-72"/>
              <w:jc w:val="center"/>
            </w:pPr>
            <w:r w:rsidRPr="00625018">
              <w:t>2 </w:t>
            </w:r>
            <w:r>
              <w:t>0</w:t>
            </w:r>
            <w:r w:rsidRPr="00625018">
              <w:t>80,1</w:t>
            </w:r>
            <w:r>
              <w:t>0</w:t>
            </w:r>
          </w:p>
          <w:p w:rsidR="00B03DF1" w:rsidRPr="00625018" w:rsidRDefault="00B03DF1" w:rsidP="00264C5F">
            <w:pPr>
              <w:ind w:left="-108" w:right="-72"/>
              <w:jc w:val="center"/>
            </w:pPr>
            <w:r>
              <w:t>1</w:t>
            </w:r>
            <w:r w:rsidRPr="00625018">
              <w:t> </w:t>
            </w:r>
            <w:r>
              <w:t>960</w:t>
            </w:r>
            <w:r w:rsidRPr="00625018">
              <w:t>,</w:t>
            </w:r>
            <w:r>
              <w:t>10</w:t>
            </w:r>
          </w:p>
        </w:tc>
      </w:tr>
      <w:tr w:rsidR="00625018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5.</w:t>
            </w:r>
          </w:p>
        </w:tc>
        <w:tc>
          <w:tcPr>
            <w:tcW w:w="3440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625018" w:rsidRPr="00625018" w:rsidRDefault="00625018" w:rsidP="00F63BFA">
            <w:pPr>
              <w:ind w:left="-146" w:right="-108"/>
              <w:jc w:val="center"/>
            </w:pPr>
            <w:r w:rsidRPr="00625018">
              <w:t>Приобретение контейнеров, устройство, ремонт контейнерных площадок</w:t>
            </w:r>
          </w:p>
        </w:tc>
        <w:tc>
          <w:tcPr>
            <w:tcW w:w="1172" w:type="dxa"/>
            <w:shd w:val="clear" w:color="auto" w:fill="auto"/>
          </w:tcPr>
          <w:p w:rsidR="00B03DF1" w:rsidRDefault="00B03DF1" w:rsidP="00B03DF1">
            <w:pPr>
              <w:jc w:val="center"/>
            </w:pPr>
            <w:r>
              <w:t xml:space="preserve">Да – 1 </w:t>
            </w:r>
          </w:p>
          <w:p w:rsidR="00625018" w:rsidRPr="00625018" w:rsidRDefault="00B03DF1" w:rsidP="00B03DF1">
            <w:pPr>
              <w:jc w:val="center"/>
            </w:pPr>
            <w:r>
              <w:t>Нет – 1</w:t>
            </w:r>
          </w:p>
        </w:tc>
        <w:tc>
          <w:tcPr>
            <w:tcW w:w="1379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B03DF1" w:rsidP="00264C5F">
            <w:pPr>
              <w:jc w:val="center"/>
            </w:pPr>
            <w:r>
              <w:t>1</w:t>
            </w:r>
          </w:p>
          <w:p w:rsidR="00625018" w:rsidRPr="00625018" w:rsidRDefault="00B03DF1" w:rsidP="00264C5F">
            <w:pPr>
              <w:jc w:val="center"/>
            </w:pPr>
            <w:r>
              <w:t>1</w:t>
            </w:r>
          </w:p>
          <w:p w:rsidR="00625018" w:rsidRPr="00625018" w:rsidRDefault="00B03DF1" w:rsidP="00264C5F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889,6</w:t>
            </w:r>
            <w:r w:rsidR="00E75DEC">
              <w:t>0</w:t>
            </w:r>
          </w:p>
          <w:p w:rsidR="00625018" w:rsidRPr="00625018" w:rsidRDefault="00596197" w:rsidP="00264C5F">
            <w:pPr>
              <w:jc w:val="center"/>
            </w:pPr>
            <w:r>
              <w:t>700,00</w:t>
            </w:r>
          </w:p>
          <w:p w:rsidR="00625018" w:rsidRPr="00625018" w:rsidRDefault="00B03DF1" w:rsidP="00264C5F">
            <w:pPr>
              <w:jc w:val="center"/>
            </w:pPr>
            <w:r>
              <w:t>0,00</w:t>
            </w:r>
          </w:p>
        </w:tc>
        <w:tc>
          <w:tcPr>
            <w:tcW w:w="42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889,6</w:t>
            </w:r>
            <w:r w:rsidR="00E75DEC">
              <w:t>0</w:t>
            </w:r>
          </w:p>
          <w:p w:rsidR="00625018" w:rsidRPr="00625018" w:rsidRDefault="00596197" w:rsidP="00264C5F">
            <w:pPr>
              <w:ind w:left="-108" w:right="-72"/>
              <w:jc w:val="center"/>
            </w:pPr>
            <w:r>
              <w:t>700,00</w:t>
            </w:r>
          </w:p>
          <w:p w:rsidR="00625018" w:rsidRPr="00625018" w:rsidRDefault="00B03DF1" w:rsidP="00264C5F">
            <w:pPr>
              <w:ind w:left="-108" w:right="-72"/>
              <w:jc w:val="center"/>
            </w:pPr>
            <w:r>
              <w:t>0,00</w:t>
            </w:r>
          </w:p>
        </w:tc>
      </w:tr>
      <w:tr w:rsidR="00625018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6.</w:t>
            </w:r>
          </w:p>
        </w:tc>
        <w:tc>
          <w:tcPr>
            <w:tcW w:w="3440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Приобретение урн</w:t>
            </w:r>
          </w:p>
        </w:tc>
        <w:tc>
          <w:tcPr>
            <w:tcW w:w="1172" w:type="dxa"/>
            <w:shd w:val="clear" w:color="auto" w:fill="auto"/>
          </w:tcPr>
          <w:p w:rsidR="00B03DF1" w:rsidRDefault="00B03DF1" w:rsidP="00B03DF1">
            <w:pPr>
              <w:jc w:val="center"/>
            </w:pPr>
            <w:r>
              <w:t xml:space="preserve">Да – 1 </w:t>
            </w:r>
          </w:p>
          <w:p w:rsidR="00625018" w:rsidRPr="00625018" w:rsidRDefault="00B03DF1" w:rsidP="00B03DF1">
            <w:pPr>
              <w:jc w:val="center"/>
            </w:pPr>
            <w:r>
              <w:t>Нет – 1</w:t>
            </w:r>
          </w:p>
        </w:tc>
        <w:tc>
          <w:tcPr>
            <w:tcW w:w="1379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B03DF1" w:rsidP="00264C5F">
            <w:pPr>
              <w:jc w:val="center"/>
            </w:pPr>
            <w:r>
              <w:t>0</w:t>
            </w:r>
          </w:p>
          <w:p w:rsidR="00625018" w:rsidRPr="00625018" w:rsidRDefault="00B03DF1" w:rsidP="00264C5F">
            <w:pPr>
              <w:jc w:val="center"/>
            </w:pPr>
            <w:r>
              <w:t>1</w:t>
            </w:r>
          </w:p>
          <w:p w:rsidR="00625018" w:rsidRPr="00625018" w:rsidRDefault="00B03DF1" w:rsidP="00264C5F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</w:tc>
        <w:tc>
          <w:tcPr>
            <w:tcW w:w="42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0,0</w:t>
            </w:r>
            <w:r w:rsidR="00E75DEC">
              <w:t>0</w:t>
            </w:r>
          </w:p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200,0</w:t>
            </w:r>
            <w:r w:rsidR="00E75DEC">
              <w:t>0</w:t>
            </w:r>
          </w:p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200,0</w:t>
            </w:r>
            <w:r w:rsidR="00E75DEC">
              <w:t>0</w:t>
            </w:r>
          </w:p>
        </w:tc>
      </w:tr>
      <w:tr w:rsidR="00625018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7.</w:t>
            </w:r>
          </w:p>
        </w:tc>
        <w:tc>
          <w:tcPr>
            <w:tcW w:w="3440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Содержание фонтана</w:t>
            </w:r>
          </w:p>
        </w:tc>
        <w:tc>
          <w:tcPr>
            <w:tcW w:w="117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шт.</w:t>
            </w:r>
          </w:p>
        </w:tc>
        <w:tc>
          <w:tcPr>
            <w:tcW w:w="1379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1500,0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800,0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800,0</w:t>
            </w:r>
            <w:r w:rsidR="00E75DEC">
              <w:t>0</w:t>
            </w:r>
          </w:p>
        </w:tc>
        <w:tc>
          <w:tcPr>
            <w:tcW w:w="42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1500,0</w:t>
            </w:r>
            <w:r w:rsidR="00E75DEC">
              <w:t>0</w:t>
            </w:r>
          </w:p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800,0</w:t>
            </w:r>
            <w:r w:rsidR="00E75DEC">
              <w:t>0</w:t>
            </w:r>
          </w:p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800,0</w:t>
            </w:r>
            <w:r w:rsidR="00E75DEC">
              <w:t>0</w:t>
            </w:r>
          </w:p>
        </w:tc>
      </w:tr>
      <w:tr w:rsidR="00625018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8.</w:t>
            </w:r>
          </w:p>
        </w:tc>
        <w:tc>
          <w:tcPr>
            <w:tcW w:w="3440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Отлов безнадзорных животных</w:t>
            </w:r>
          </w:p>
        </w:tc>
        <w:tc>
          <w:tcPr>
            <w:tcW w:w="1172" w:type="dxa"/>
            <w:shd w:val="clear" w:color="auto" w:fill="auto"/>
          </w:tcPr>
          <w:p w:rsidR="004A5250" w:rsidRDefault="004A5250" w:rsidP="004A5250">
            <w:pPr>
              <w:jc w:val="center"/>
            </w:pPr>
            <w:r>
              <w:t xml:space="preserve">Да – 1 </w:t>
            </w:r>
          </w:p>
          <w:p w:rsidR="00625018" w:rsidRPr="00625018" w:rsidRDefault="004A5250" w:rsidP="004A5250">
            <w:pPr>
              <w:jc w:val="center"/>
            </w:pPr>
            <w:r>
              <w:t>Нет – 1</w:t>
            </w:r>
          </w:p>
        </w:tc>
        <w:tc>
          <w:tcPr>
            <w:tcW w:w="1379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4A5250" w:rsidP="00264C5F">
            <w:pPr>
              <w:jc w:val="center"/>
            </w:pPr>
            <w:r>
              <w:t>1</w:t>
            </w:r>
          </w:p>
          <w:p w:rsidR="00625018" w:rsidRPr="00625018" w:rsidRDefault="004A5250" w:rsidP="00264C5F">
            <w:pPr>
              <w:jc w:val="center"/>
            </w:pPr>
            <w:r>
              <w:t>1</w:t>
            </w:r>
          </w:p>
          <w:p w:rsidR="00625018" w:rsidRPr="00625018" w:rsidRDefault="004A5250" w:rsidP="00264C5F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97,0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100,0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100,0</w:t>
            </w:r>
            <w:r w:rsidR="00E75DEC">
              <w:t>0</w:t>
            </w:r>
          </w:p>
        </w:tc>
        <w:tc>
          <w:tcPr>
            <w:tcW w:w="42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97,0</w:t>
            </w:r>
            <w:r w:rsidR="00E75DEC">
              <w:t>0</w:t>
            </w:r>
          </w:p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100,0</w:t>
            </w:r>
            <w:r w:rsidR="00E75DEC">
              <w:t>0</w:t>
            </w:r>
          </w:p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100,0</w:t>
            </w:r>
            <w:r w:rsidR="00E75DEC">
              <w:t>0</w:t>
            </w:r>
          </w:p>
        </w:tc>
      </w:tr>
      <w:tr w:rsidR="00625018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9.</w:t>
            </w:r>
          </w:p>
        </w:tc>
        <w:tc>
          <w:tcPr>
            <w:tcW w:w="3440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Аккарицидная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обработка мест общего пользования</w:t>
            </w:r>
          </w:p>
        </w:tc>
        <w:tc>
          <w:tcPr>
            <w:tcW w:w="1172" w:type="dxa"/>
            <w:shd w:val="clear" w:color="auto" w:fill="auto"/>
          </w:tcPr>
          <w:p w:rsidR="00733143" w:rsidRDefault="00733143" w:rsidP="00733143">
            <w:pPr>
              <w:jc w:val="center"/>
            </w:pPr>
            <w:r>
              <w:t xml:space="preserve">Да – 1 </w:t>
            </w:r>
          </w:p>
          <w:p w:rsidR="00625018" w:rsidRPr="00625018" w:rsidRDefault="00733143" w:rsidP="00733143">
            <w:pPr>
              <w:jc w:val="center"/>
            </w:pPr>
            <w:r>
              <w:t>Нет – 1</w:t>
            </w:r>
          </w:p>
        </w:tc>
        <w:tc>
          <w:tcPr>
            <w:tcW w:w="1379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733143" w:rsidP="00264C5F">
            <w:pPr>
              <w:jc w:val="center"/>
            </w:pPr>
            <w:r>
              <w:t>1</w:t>
            </w:r>
          </w:p>
          <w:p w:rsidR="00625018" w:rsidRPr="00625018" w:rsidRDefault="00733143" w:rsidP="00264C5F">
            <w:pPr>
              <w:jc w:val="center"/>
            </w:pPr>
            <w:r>
              <w:t>1</w:t>
            </w:r>
          </w:p>
          <w:p w:rsidR="00625018" w:rsidRPr="00625018" w:rsidRDefault="00733143" w:rsidP="00264C5F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20,0</w:t>
            </w:r>
            <w:r w:rsidR="00E75DEC">
              <w:t>0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20,0</w:t>
            </w:r>
            <w:r w:rsidR="00E75DEC">
              <w:t>0</w:t>
            </w:r>
          </w:p>
        </w:tc>
        <w:tc>
          <w:tcPr>
            <w:tcW w:w="42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20,0</w:t>
            </w:r>
            <w:r w:rsidR="00E75DEC">
              <w:t>0</w:t>
            </w:r>
          </w:p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20,0</w:t>
            </w:r>
            <w:r w:rsidR="00E75DEC">
              <w:t>0</w:t>
            </w:r>
          </w:p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20,0</w:t>
            </w:r>
            <w:r w:rsidR="00E75DEC">
              <w:t>0</w:t>
            </w:r>
          </w:p>
        </w:tc>
      </w:tr>
      <w:tr w:rsidR="00625018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625018" w:rsidRPr="00625018" w:rsidRDefault="00625018" w:rsidP="00733143">
            <w:pPr>
              <w:ind w:left="-183" w:right="-108"/>
              <w:jc w:val="center"/>
            </w:pPr>
            <w:r w:rsidRPr="00625018">
              <w:t>10.</w:t>
            </w:r>
          </w:p>
        </w:tc>
        <w:tc>
          <w:tcPr>
            <w:tcW w:w="3440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Содержание парка культуры и отдыха, привокзальная площадь, аллея ветеранов</w:t>
            </w:r>
          </w:p>
        </w:tc>
        <w:tc>
          <w:tcPr>
            <w:tcW w:w="117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:rsidR="00625018" w:rsidRPr="00625018" w:rsidRDefault="00625018" w:rsidP="00264C5F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  <w:p w:rsidR="00625018" w:rsidRPr="00625018" w:rsidRDefault="00625018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:rsidR="00625018" w:rsidRPr="00625018" w:rsidRDefault="00625018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  <w:p w:rsidR="00625018" w:rsidRPr="00625018" w:rsidRDefault="00625018" w:rsidP="00264C5F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ind w:left="-108" w:right="-56"/>
              <w:jc w:val="center"/>
            </w:pPr>
            <w:r w:rsidRPr="00625018">
              <w:t>3 112,82</w:t>
            </w:r>
          </w:p>
          <w:p w:rsidR="00625018" w:rsidRPr="00625018" w:rsidRDefault="00625018" w:rsidP="00264C5F">
            <w:pPr>
              <w:ind w:left="-108" w:right="-56"/>
              <w:jc w:val="center"/>
            </w:pPr>
            <w:r w:rsidRPr="00625018">
              <w:t>1 974,3</w:t>
            </w:r>
            <w:r w:rsidR="00E75DEC">
              <w:t>0</w:t>
            </w:r>
          </w:p>
          <w:p w:rsidR="00625018" w:rsidRPr="00625018" w:rsidRDefault="00596197" w:rsidP="00264C5F">
            <w:pPr>
              <w:ind w:left="-108" w:right="-56"/>
              <w:jc w:val="center"/>
            </w:pPr>
            <w:r>
              <w:t>429</w:t>
            </w:r>
            <w:r w:rsidR="00625018" w:rsidRPr="00625018">
              <w:t>,</w:t>
            </w:r>
            <w:r>
              <w:t>5</w:t>
            </w:r>
            <w:r w:rsidR="00E75DEC">
              <w:t>0</w:t>
            </w:r>
          </w:p>
        </w:tc>
        <w:tc>
          <w:tcPr>
            <w:tcW w:w="42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3 112,82</w:t>
            </w:r>
          </w:p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1 974,3</w:t>
            </w:r>
            <w:r w:rsidR="00E75DEC">
              <w:t>0</w:t>
            </w:r>
          </w:p>
          <w:p w:rsidR="00625018" w:rsidRPr="00625018" w:rsidRDefault="00625018" w:rsidP="00264C5F">
            <w:pPr>
              <w:ind w:left="-108" w:right="-72"/>
              <w:jc w:val="center"/>
            </w:pPr>
            <w:r w:rsidRPr="00625018">
              <w:t>4</w:t>
            </w:r>
            <w:r w:rsidR="00596197">
              <w:t>29</w:t>
            </w:r>
            <w:r w:rsidRPr="00625018">
              <w:t>,</w:t>
            </w:r>
            <w:r w:rsidR="00596197">
              <w:t>5</w:t>
            </w:r>
            <w:r w:rsidR="00E75DEC">
              <w:t>0</w:t>
            </w:r>
          </w:p>
        </w:tc>
      </w:tr>
      <w:tr w:rsidR="00625018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625018" w:rsidRPr="00625018" w:rsidRDefault="00CC6231" w:rsidP="00733143">
            <w:pPr>
              <w:ind w:left="-183" w:right="-108"/>
              <w:jc w:val="center"/>
            </w:pPr>
            <w:r>
              <w:t>11.</w:t>
            </w:r>
          </w:p>
        </w:tc>
        <w:tc>
          <w:tcPr>
            <w:tcW w:w="3440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Установка въездной стеллы</w:t>
            </w:r>
          </w:p>
        </w:tc>
        <w:tc>
          <w:tcPr>
            <w:tcW w:w="1172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:rsidR="00625018" w:rsidRPr="00625018" w:rsidRDefault="00625018" w:rsidP="00264C5F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 г.</w:t>
            </w:r>
          </w:p>
          <w:p w:rsidR="00625018" w:rsidRPr="00625018" w:rsidRDefault="00625018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:rsidR="00625018" w:rsidRPr="00625018" w:rsidRDefault="00625018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  <w:r w:rsidRPr="00625018">
              <w:t>2021 г.</w:t>
            </w:r>
          </w:p>
          <w:p w:rsidR="00625018" w:rsidRPr="00625018" w:rsidRDefault="00625018" w:rsidP="00264C5F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5018" w:rsidRPr="00625018" w:rsidRDefault="00596197" w:rsidP="00264C5F">
            <w:pPr>
              <w:ind w:left="-108" w:right="-108"/>
              <w:jc w:val="center"/>
            </w:pPr>
            <w:r>
              <w:t>2 789,93</w:t>
            </w:r>
          </w:p>
        </w:tc>
        <w:tc>
          <w:tcPr>
            <w:tcW w:w="1134" w:type="dxa"/>
            <w:shd w:val="clear" w:color="auto" w:fill="auto"/>
          </w:tcPr>
          <w:p w:rsidR="00625018" w:rsidRPr="00625018" w:rsidRDefault="00625018" w:rsidP="00264C5F">
            <w:pPr>
              <w:ind w:left="-108" w:right="-56"/>
              <w:jc w:val="center"/>
            </w:pPr>
            <w:r w:rsidRPr="00625018">
              <w:t>2734,5</w:t>
            </w:r>
            <w:r w:rsidR="00E75DEC">
              <w:t>0</w:t>
            </w:r>
          </w:p>
          <w:p w:rsidR="00625018" w:rsidRPr="00625018" w:rsidRDefault="00625018" w:rsidP="00264C5F">
            <w:pPr>
              <w:ind w:left="-108" w:right="-56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5018" w:rsidRPr="00625018" w:rsidRDefault="00596197" w:rsidP="00264C5F">
            <w:pPr>
              <w:ind w:left="-108" w:right="-72"/>
              <w:jc w:val="center"/>
            </w:pPr>
            <w:r>
              <w:t>5 524,43</w:t>
            </w:r>
          </w:p>
          <w:p w:rsidR="00625018" w:rsidRPr="00625018" w:rsidRDefault="00625018" w:rsidP="00264C5F">
            <w:pPr>
              <w:ind w:left="-108" w:right="-72"/>
              <w:jc w:val="center"/>
            </w:pPr>
          </w:p>
        </w:tc>
      </w:tr>
      <w:tr w:rsidR="00CC6231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CC6231" w:rsidRPr="00B72DA1" w:rsidRDefault="00CC6231" w:rsidP="00264C5F">
            <w:pPr>
              <w:ind w:left="-82" w:right="-108"/>
              <w:jc w:val="center"/>
            </w:pPr>
            <w:r w:rsidRPr="00B72DA1">
              <w:t>12.</w:t>
            </w:r>
          </w:p>
        </w:tc>
        <w:tc>
          <w:tcPr>
            <w:tcW w:w="3440" w:type="dxa"/>
            <w:shd w:val="clear" w:color="auto" w:fill="auto"/>
          </w:tcPr>
          <w:p w:rsidR="00CC6231" w:rsidRPr="00B72DA1" w:rsidRDefault="00CC6231" w:rsidP="00264C5F">
            <w:pPr>
              <w:jc w:val="center"/>
            </w:pPr>
            <w:r w:rsidRPr="00B72DA1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CC6231" w:rsidRPr="00B72DA1" w:rsidRDefault="00CC6231" w:rsidP="00264C5F">
            <w:pPr>
              <w:jc w:val="center"/>
            </w:pPr>
            <w:r w:rsidRPr="00B72DA1">
              <w:rPr>
                <w:bCs/>
              </w:rPr>
              <w:t xml:space="preserve">Разработка </w:t>
            </w:r>
            <w:r w:rsidR="00900D50">
              <w:rPr>
                <w:bCs/>
              </w:rPr>
              <w:t>ПСД</w:t>
            </w:r>
            <w:r w:rsidRPr="00B72DA1">
              <w:rPr>
                <w:bCs/>
              </w:rPr>
              <w:t xml:space="preserve"> «Капитальный ремонт гидротехнического сооружения «Плотина Карталы-1 водокачка»</w:t>
            </w:r>
          </w:p>
        </w:tc>
        <w:tc>
          <w:tcPr>
            <w:tcW w:w="1172" w:type="dxa"/>
            <w:shd w:val="clear" w:color="auto" w:fill="auto"/>
          </w:tcPr>
          <w:p w:rsidR="00CC6231" w:rsidRPr="00B72DA1" w:rsidRDefault="00CC6231" w:rsidP="00264C5F">
            <w:pPr>
              <w:jc w:val="center"/>
            </w:pPr>
            <w:r>
              <w:t>ш</w:t>
            </w:r>
            <w:r w:rsidRPr="00B72DA1">
              <w:t>т.</w:t>
            </w:r>
          </w:p>
        </w:tc>
        <w:tc>
          <w:tcPr>
            <w:tcW w:w="1379" w:type="dxa"/>
            <w:shd w:val="clear" w:color="auto" w:fill="auto"/>
          </w:tcPr>
          <w:p w:rsidR="00596197" w:rsidRPr="00625018" w:rsidRDefault="00596197" w:rsidP="00264C5F">
            <w:pPr>
              <w:jc w:val="center"/>
            </w:pPr>
            <w:r w:rsidRPr="00625018">
              <w:t>2021г.</w:t>
            </w:r>
          </w:p>
          <w:p w:rsidR="00596197" w:rsidRPr="00625018" w:rsidRDefault="00596197" w:rsidP="00264C5F">
            <w:pPr>
              <w:jc w:val="center"/>
            </w:pPr>
            <w:r w:rsidRPr="00625018">
              <w:t>2022 г.</w:t>
            </w:r>
          </w:p>
          <w:p w:rsidR="00596197" w:rsidRPr="00625018" w:rsidRDefault="00596197" w:rsidP="00264C5F">
            <w:pPr>
              <w:jc w:val="center"/>
            </w:pPr>
            <w:r w:rsidRPr="00625018">
              <w:t>2023 г.</w:t>
            </w:r>
          </w:p>
          <w:p w:rsidR="00CC6231" w:rsidRPr="00B72DA1" w:rsidRDefault="00CC6231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675" w:rsidRDefault="00733143" w:rsidP="00264C5F">
            <w:pPr>
              <w:jc w:val="center"/>
            </w:pPr>
            <w:r>
              <w:t>0</w:t>
            </w:r>
          </w:p>
          <w:p w:rsidR="00A65675" w:rsidRDefault="00733143" w:rsidP="00264C5F">
            <w:pPr>
              <w:jc w:val="center"/>
            </w:pPr>
            <w:r>
              <w:t>0</w:t>
            </w:r>
          </w:p>
          <w:p w:rsidR="00CC6231" w:rsidRPr="00B72DA1" w:rsidRDefault="00CC6231" w:rsidP="00264C5F">
            <w:pPr>
              <w:jc w:val="center"/>
            </w:pPr>
            <w:r w:rsidRPr="00B72DA1">
              <w:t>1</w:t>
            </w:r>
          </w:p>
        </w:tc>
        <w:tc>
          <w:tcPr>
            <w:tcW w:w="1276" w:type="dxa"/>
            <w:shd w:val="clear" w:color="auto" w:fill="auto"/>
          </w:tcPr>
          <w:p w:rsidR="00596197" w:rsidRPr="00625018" w:rsidRDefault="00596197" w:rsidP="00264C5F">
            <w:pPr>
              <w:jc w:val="center"/>
            </w:pPr>
            <w:r w:rsidRPr="00625018">
              <w:t>2021г.</w:t>
            </w:r>
          </w:p>
          <w:p w:rsidR="00596197" w:rsidRPr="00625018" w:rsidRDefault="00596197" w:rsidP="00264C5F">
            <w:pPr>
              <w:jc w:val="center"/>
            </w:pPr>
            <w:r w:rsidRPr="00625018">
              <w:t>2022 г.</w:t>
            </w:r>
          </w:p>
          <w:p w:rsidR="00596197" w:rsidRPr="00625018" w:rsidRDefault="00596197" w:rsidP="00264C5F">
            <w:pPr>
              <w:jc w:val="center"/>
            </w:pPr>
            <w:r w:rsidRPr="00625018">
              <w:t>2023 г.</w:t>
            </w:r>
          </w:p>
          <w:p w:rsidR="00CC6231" w:rsidRPr="00B72DA1" w:rsidRDefault="00CC6231" w:rsidP="00264C5F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C6231" w:rsidRPr="00B72DA1" w:rsidRDefault="00CC6231" w:rsidP="00264C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C6231" w:rsidRPr="00B72DA1" w:rsidRDefault="00CC623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96197" w:rsidRDefault="00596197" w:rsidP="00264C5F">
            <w:pPr>
              <w:ind w:left="-108" w:right="-56"/>
              <w:jc w:val="center"/>
            </w:pPr>
            <w:r>
              <w:t>0,00</w:t>
            </w:r>
          </w:p>
          <w:p w:rsidR="00596197" w:rsidRDefault="00596197" w:rsidP="00264C5F">
            <w:pPr>
              <w:ind w:left="-108" w:right="-56"/>
              <w:jc w:val="center"/>
            </w:pPr>
            <w:r>
              <w:t>0,00</w:t>
            </w:r>
          </w:p>
          <w:p w:rsidR="00CC6231" w:rsidRPr="00B72DA1" w:rsidRDefault="00CC6231" w:rsidP="00264C5F">
            <w:pPr>
              <w:ind w:left="-108" w:right="-56"/>
              <w:jc w:val="center"/>
            </w:pPr>
            <w:r w:rsidRPr="00B72DA1">
              <w:t>120,00</w:t>
            </w:r>
          </w:p>
        </w:tc>
        <w:tc>
          <w:tcPr>
            <w:tcW w:w="426" w:type="dxa"/>
            <w:shd w:val="clear" w:color="auto" w:fill="auto"/>
          </w:tcPr>
          <w:p w:rsidR="00CC6231" w:rsidRPr="00B72DA1" w:rsidRDefault="00CC623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96197" w:rsidRDefault="00596197" w:rsidP="00264C5F">
            <w:pPr>
              <w:ind w:left="-108" w:right="-72"/>
              <w:jc w:val="center"/>
            </w:pPr>
            <w:r>
              <w:t>0,00</w:t>
            </w:r>
          </w:p>
          <w:p w:rsidR="00596197" w:rsidRDefault="00596197" w:rsidP="00264C5F">
            <w:pPr>
              <w:ind w:left="-108" w:right="-72"/>
              <w:jc w:val="center"/>
            </w:pPr>
            <w:r>
              <w:t>0,00</w:t>
            </w:r>
          </w:p>
          <w:p w:rsidR="00CC6231" w:rsidRPr="00B72DA1" w:rsidRDefault="00CC6231" w:rsidP="00264C5F">
            <w:pPr>
              <w:ind w:left="-108" w:right="-72"/>
              <w:jc w:val="center"/>
            </w:pPr>
            <w:r w:rsidRPr="00B72DA1">
              <w:t>120,00</w:t>
            </w:r>
          </w:p>
        </w:tc>
      </w:tr>
      <w:tr w:rsidR="00CC6231" w:rsidRPr="00625018" w:rsidTr="00A235DE">
        <w:trPr>
          <w:jc w:val="center"/>
        </w:trPr>
        <w:tc>
          <w:tcPr>
            <w:tcW w:w="10840" w:type="dxa"/>
            <w:gridSpan w:val="6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CC6231" w:rsidRPr="00625018" w:rsidRDefault="00596197" w:rsidP="00264C5F">
            <w:pPr>
              <w:ind w:left="-108" w:right="-108"/>
              <w:jc w:val="center"/>
            </w:pPr>
            <w:r>
              <w:t>2 789,93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14490,72</w:t>
            </w:r>
          </w:p>
          <w:p w:rsidR="00CC6231" w:rsidRPr="00625018" w:rsidRDefault="00234829" w:rsidP="00264C5F">
            <w:pPr>
              <w:ind w:left="-108" w:right="-56"/>
              <w:jc w:val="center"/>
            </w:pPr>
            <w:r>
              <w:t>8</w:t>
            </w:r>
            <w:r w:rsidR="00CC6231" w:rsidRPr="00625018">
              <w:t> </w:t>
            </w:r>
            <w:r>
              <w:t>4</w:t>
            </w:r>
            <w:r w:rsidR="00CC6231" w:rsidRPr="00625018">
              <w:t>74,4</w:t>
            </w:r>
            <w:r w:rsidR="00CC6231">
              <w:t>0</w:t>
            </w:r>
          </w:p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6 0</w:t>
            </w:r>
            <w:r w:rsidR="00900D50">
              <w:t>29</w:t>
            </w:r>
            <w:r w:rsidRPr="00625018">
              <w:t>,</w:t>
            </w:r>
            <w:r w:rsidR="00900D50">
              <w:t>6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1</w:t>
            </w:r>
            <w:r w:rsidR="00596197">
              <w:t>7</w:t>
            </w:r>
            <w:r w:rsidRPr="00625018">
              <w:t> </w:t>
            </w:r>
            <w:r w:rsidR="00596197">
              <w:t>28</w:t>
            </w:r>
            <w:r w:rsidRPr="00625018">
              <w:t>0,</w:t>
            </w:r>
            <w:r w:rsidR="00596197">
              <w:t>65</w:t>
            </w:r>
          </w:p>
          <w:p w:rsidR="00CC6231" w:rsidRPr="00625018" w:rsidRDefault="00234829" w:rsidP="00264C5F">
            <w:pPr>
              <w:ind w:left="-108" w:right="-72"/>
              <w:jc w:val="center"/>
            </w:pPr>
            <w:r>
              <w:t>8</w:t>
            </w:r>
            <w:r w:rsidR="00596197">
              <w:t xml:space="preserve"> </w:t>
            </w:r>
            <w:r>
              <w:t>4</w:t>
            </w:r>
            <w:r w:rsidR="00CC6231" w:rsidRPr="00625018">
              <w:t>74,4</w:t>
            </w:r>
            <w:r w:rsidR="00CC6231"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6 0</w:t>
            </w:r>
            <w:r w:rsidR="00900D50">
              <w:t>29</w:t>
            </w:r>
            <w:r w:rsidRPr="00625018">
              <w:t>,</w:t>
            </w:r>
            <w:r w:rsidR="00900D50">
              <w:t>6</w:t>
            </w:r>
            <w:r>
              <w:t>0</w:t>
            </w:r>
          </w:p>
        </w:tc>
      </w:tr>
      <w:tr w:rsidR="00CC6231" w:rsidRPr="00625018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</w:tcPr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III. Двор</w:t>
            </w:r>
          </w:p>
        </w:tc>
      </w:tr>
      <w:tr w:rsidR="00CC6231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1.</w:t>
            </w:r>
          </w:p>
        </w:tc>
        <w:tc>
          <w:tcPr>
            <w:tcW w:w="3440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Поставка детских площадок</w:t>
            </w:r>
          </w:p>
        </w:tc>
        <w:tc>
          <w:tcPr>
            <w:tcW w:w="1172" w:type="dxa"/>
            <w:shd w:val="clear" w:color="auto" w:fill="auto"/>
          </w:tcPr>
          <w:p w:rsidR="00CC6231" w:rsidRPr="00625018" w:rsidRDefault="00CC6231" w:rsidP="00733143">
            <w:pPr>
              <w:ind w:left="-108" w:right="-70"/>
              <w:jc w:val="center"/>
            </w:pPr>
            <w:r w:rsidRPr="00625018">
              <w:t>комплект</w:t>
            </w:r>
          </w:p>
          <w:p w:rsidR="00CC6231" w:rsidRPr="00625018" w:rsidRDefault="00CC6231" w:rsidP="00733143">
            <w:pPr>
              <w:ind w:left="-108" w:right="-70"/>
              <w:jc w:val="center"/>
            </w:pPr>
            <w:r w:rsidRPr="00625018">
              <w:t>комплект</w:t>
            </w:r>
          </w:p>
          <w:p w:rsidR="00CC6231" w:rsidRPr="00625018" w:rsidRDefault="00CC6231" w:rsidP="00733143">
            <w:pPr>
              <w:ind w:left="-108" w:right="-70"/>
              <w:jc w:val="center"/>
            </w:pPr>
            <w:r w:rsidRPr="00625018">
              <w:t>комплект</w:t>
            </w:r>
          </w:p>
        </w:tc>
        <w:tc>
          <w:tcPr>
            <w:tcW w:w="1379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1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1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0,0</w:t>
            </w:r>
            <w:r>
              <w:t>0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200,0</w:t>
            </w:r>
            <w:r>
              <w:t>0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0,0</w:t>
            </w:r>
            <w:r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200,0</w:t>
            </w:r>
            <w:r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200,0</w:t>
            </w:r>
            <w:r>
              <w:t>0</w:t>
            </w:r>
          </w:p>
        </w:tc>
      </w:tr>
      <w:tr w:rsidR="00CC6231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2.</w:t>
            </w:r>
          </w:p>
        </w:tc>
        <w:tc>
          <w:tcPr>
            <w:tcW w:w="3440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Установка детских площадок</w:t>
            </w:r>
          </w:p>
        </w:tc>
        <w:tc>
          <w:tcPr>
            <w:tcW w:w="117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</w:tc>
        <w:tc>
          <w:tcPr>
            <w:tcW w:w="1379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3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3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3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0,0</w:t>
            </w:r>
            <w:r>
              <w:t>0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100,0</w:t>
            </w:r>
            <w:r>
              <w:t>0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100,0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0,0</w:t>
            </w:r>
            <w:r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100,0</w:t>
            </w:r>
            <w:r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100,0</w:t>
            </w:r>
            <w:r>
              <w:t>0</w:t>
            </w:r>
          </w:p>
        </w:tc>
      </w:tr>
      <w:tr w:rsidR="00CC6231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3.</w:t>
            </w:r>
          </w:p>
        </w:tc>
        <w:tc>
          <w:tcPr>
            <w:tcW w:w="3440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Ремонт детских площадок</w:t>
            </w:r>
          </w:p>
        </w:tc>
        <w:tc>
          <w:tcPr>
            <w:tcW w:w="117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</w:tc>
        <w:tc>
          <w:tcPr>
            <w:tcW w:w="1379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5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5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5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0,0</w:t>
            </w:r>
            <w:r>
              <w:t>0</w:t>
            </w:r>
          </w:p>
          <w:p w:rsidR="00CC6231" w:rsidRPr="00625018" w:rsidRDefault="00234829" w:rsidP="00264C5F">
            <w:pPr>
              <w:jc w:val="center"/>
            </w:pPr>
            <w:r>
              <w:t>2</w:t>
            </w:r>
            <w:r w:rsidR="00CC6231" w:rsidRPr="00625018">
              <w:t>00,0</w:t>
            </w:r>
            <w:r w:rsidR="00CC6231">
              <w:t>0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0,0</w:t>
            </w:r>
            <w:r>
              <w:t>0</w:t>
            </w:r>
          </w:p>
          <w:p w:rsidR="00CC6231" w:rsidRPr="00625018" w:rsidRDefault="00234829" w:rsidP="00264C5F">
            <w:pPr>
              <w:ind w:left="-108" w:right="-72"/>
              <w:jc w:val="center"/>
            </w:pPr>
            <w:r>
              <w:t>2</w:t>
            </w:r>
            <w:r w:rsidR="00CC6231" w:rsidRPr="00625018">
              <w:t>00,0</w:t>
            </w:r>
            <w:r w:rsidR="00CC6231"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200,0</w:t>
            </w:r>
            <w:r>
              <w:t>0</w:t>
            </w:r>
          </w:p>
        </w:tc>
      </w:tr>
      <w:tr w:rsidR="00CC6231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4.</w:t>
            </w:r>
          </w:p>
        </w:tc>
        <w:tc>
          <w:tcPr>
            <w:tcW w:w="3440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Асфальтирование внутридворового проезда МКД, тротуаров</w:t>
            </w:r>
          </w:p>
        </w:tc>
        <w:tc>
          <w:tcPr>
            <w:tcW w:w="117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</w:tc>
        <w:tc>
          <w:tcPr>
            <w:tcW w:w="1379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733143" w:rsidP="00264C5F">
            <w:pPr>
              <w:jc w:val="center"/>
            </w:pPr>
            <w:r>
              <w:t>0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1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733143" w:rsidP="00264C5F">
            <w:pPr>
              <w:ind w:left="-108" w:right="-56"/>
              <w:jc w:val="center"/>
            </w:pPr>
            <w:r>
              <w:t>0,00</w:t>
            </w:r>
          </w:p>
          <w:p w:rsidR="00CC6231" w:rsidRPr="00625018" w:rsidRDefault="00A65675" w:rsidP="00264C5F">
            <w:pPr>
              <w:ind w:left="-108" w:right="-56"/>
              <w:jc w:val="center"/>
            </w:pPr>
            <w:r>
              <w:t>7</w:t>
            </w:r>
            <w:r w:rsidR="00CC6231" w:rsidRPr="00625018">
              <w:t>00,0</w:t>
            </w:r>
            <w:r w:rsidR="00CC6231">
              <w:t>0</w:t>
            </w:r>
          </w:p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500,0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733143" w:rsidP="00264C5F">
            <w:pPr>
              <w:ind w:left="-108" w:right="-72"/>
              <w:jc w:val="center"/>
            </w:pPr>
            <w:r>
              <w:t>0,00</w:t>
            </w:r>
          </w:p>
          <w:p w:rsidR="00CC6231" w:rsidRPr="00625018" w:rsidRDefault="00A65675" w:rsidP="00264C5F">
            <w:pPr>
              <w:ind w:left="-108" w:right="-72"/>
              <w:jc w:val="center"/>
            </w:pPr>
            <w:r>
              <w:t>7</w:t>
            </w:r>
            <w:r w:rsidR="00CC6231" w:rsidRPr="00625018">
              <w:t>00,0</w:t>
            </w:r>
            <w:r w:rsidR="00CC6231"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500,0</w:t>
            </w:r>
            <w:r>
              <w:t>0</w:t>
            </w:r>
          </w:p>
        </w:tc>
      </w:tr>
      <w:tr w:rsidR="00CC6231" w:rsidRPr="00625018" w:rsidTr="00A235DE">
        <w:trPr>
          <w:jc w:val="center"/>
        </w:trPr>
        <w:tc>
          <w:tcPr>
            <w:tcW w:w="4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5.</w:t>
            </w:r>
          </w:p>
        </w:tc>
        <w:tc>
          <w:tcPr>
            <w:tcW w:w="3440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Благоустройство дворовых территорий</w:t>
            </w:r>
          </w:p>
        </w:tc>
        <w:tc>
          <w:tcPr>
            <w:tcW w:w="117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шт.</w:t>
            </w:r>
          </w:p>
        </w:tc>
        <w:tc>
          <w:tcPr>
            <w:tcW w:w="1379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733143" w:rsidP="00264C5F">
            <w:pPr>
              <w:jc w:val="center"/>
            </w:pPr>
            <w:r>
              <w:t>0</w:t>
            </w:r>
          </w:p>
          <w:p w:rsidR="00CC6231" w:rsidRPr="00625018" w:rsidRDefault="00733143" w:rsidP="00264C5F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399,8</w:t>
            </w:r>
            <w:r>
              <w:t>0</w:t>
            </w:r>
          </w:p>
          <w:p w:rsidR="00CC6231" w:rsidRPr="00625018" w:rsidRDefault="00733143" w:rsidP="00264C5F">
            <w:pPr>
              <w:ind w:left="-108" w:right="-56"/>
              <w:jc w:val="center"/>
            </w:pPr>
            <w:r>
              <w:t>0,00</w:t>
            </w:r>
          </w:p>
          <w:p w:rsidR="00CC6231" w:rsidRPr="00625018" w:rsidRDefault="00733143" w:rsidP="00264C5F">
            <w:pPr>
              <w:ind w:left="-108" w:right="-56"/>
              <w:jc w:val="center"/>
            </w:pPr>
            <w:r>
              <w:t>0,00</w:t>
            </w:r>
          </w:p>
        </w:tc>
        <w:tc>
          <w:tcPr>
            <w:tcW w:w="42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399,8</w:t>
            </w:r>
            <w:r>
              <w:t>0</w:t>
            </w:r>
          </w:p>
          <w:p w:rsidR="00CC6231" w:rsidRPr="00625018" w:rsidRDefault="00733143" w:rsidP="00264C5F">
            <w:pPr>
              <w:ind w:left="-108" w:right="-72"/>
              <w:jc w:val="center"/>
            </w:pPr>
            <w:r>
              <w:t>0,00</w:t>
            </w:r>
          </w:p>
          <w:p w:rsidR="00CC6231" w:rsidRPr="00625018" w:rsidRDefault="00733143" w:rsidP="00264C5F">
            <w:pPr>
              <w:ind w:left="-108" w:right="-72"/>
              <w:jc w:val="center"/>
            </w:pPr>
            <w:r>
              <w:t>0,00</w:t>
            </w:r>
          </w:p>
        </w:tc>
      </w:tr>
      <w:tr w:rsidR="00CC6231" w:rsidRPr="00625018" w:rsidTr="00A235DE">
        <w:trPr>
          <w:jc w:val="center"/>
        </w:trPr>
        <w:tc>
          <w:tcPr>
            <w:tcW w:w="10840" w:type="dxa"/>
            <w:gridSpan w:val="6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399,</w:t>
            </w:r>
            <w:r>
              <w:t>80</w:t>
            </w:r>
          </w:p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1</w:t>
            </w:r>
            <w:r w:rsidR="00A65675">
              <w:t xml:space="preserve"> </w:t>
            </w:r>
            <w:r w:rsidRPr="00625018">
              <w:t>200,0</w:t>
            </w:r>
            <w:r>
              <w:t>0</w:t>
            </w:r>
          </w:p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1 000,0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A65675" w:rsidP="00264C5F">
            <w:pPr>
              <w:ind w:left="-108" w:right="-72"/>
              <w:jc w:val="center"/>
            </w:pPr>
            <w:r>
              <w:t>3</w:t>
            </w:r>
            <w:r w:rsidR="00CC6231" w:rsidRPr="00625018">
              <w:t>99,</w:t>
            </w:r>
            <w:r w:rsidR="00CC6231">
              <w:t>80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 xml:space="preserve">1 </w:t>
            </w:r>
            <w:r w:rsidR="00A65675">
              <w:t>2</w:t>
            </w:r>
            <w:r w:rsidRPr="00625018">
              <w:t>00,0</w:t>
            </w:r>
            <w:r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1 000,0</w:t>
            </w:r>
            <w:r>
              <w:t>0</w:t>
            </w:r>
          </w:p>
        </w:tc>
      </w:tr>
      <w:tr w:rsidR="00CC6231" w:rsidRPr="00625018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</w:tcPr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IV. Модернизация систем освещения</w:t>
            </w:r>
          </w:p>
        </w:tc>
      </w:tr>
      <w:tr w:rsidR="00CC6231" w:rsidRPr="00625018" w:rsidTr="00A235DE">
        <w:trPr>
          <w:trHeight w:val="796"/>
          <w:jc w:val="center"/>
        </w:trPr>
        <w:tc>
          <w:tcPr>
            <w:tcW w:w="4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1.</w:t>
            </w:r>
          </w:p>
        </w:tc>
        <w:tc>
          <w:tcPr>
            <w:tcW w:w="3440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Содержание и ремонт уличного освещения</w:t>
            </w:r>
          </w:p>
        </w:tc>
        <w:tc>
          <w:tcPr>
            <w:tcW w:w="1172" w:type="dxa"/>
            <w:shd w:val="clear" w:color="auto" w:fill="auto"/>
          </w:tcPr>
          <w:p w:rsidR="006510E1" w:rsidRDefault="006510E1" w:rsidP="006510E1">
            <w:pPr>
              <w:jc w:val="center"/>
            </w:pPr>
            <w:r>
              <w:t xml:space="preserve">Да – 1 </w:t>
            </w:r>
          </w:p>
          <w:p w:rsidR="00CC6231" w:rsidRPr="00625018" w:rsidRDefault="006510E1" w:rsidP="006510E1">
            <w:pPr>
              <w:jc w:val="center"/>
            </w:pPr>
            <w:r>
              <w:t>Нет – 1</w:t>
            </w:r>
          </w:p>
        </w:tc>
        <w:tc>
          <w:tcPr>
            <w:tcW w:w="1379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6510E1" w:rsidP="00264C5F">
            <w:pPr>
              <w:jc w:val="center"/>
            </w:pPr>
            <w:r>
              <w:t>1</w:t>
            </w:r>
          </w:p>
          <w:p w:rsidR="00CC6231" w:rsidRPr="00625018" w:rsidRDefault="006510E1" w:rsidP="00264C5F">
            <w:pPr>
              <w:jc w:val="center"/>
            </w:pPr>
            <w:r>
              <w:t>0</w:t>
            </w:r>
          </w:p>
          <w:p w:rsidR="00CC6231" w:rsidRPr="00625018" w:rsidRDefault="006510E1" w:rsidP="00264C5F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1 190,4</w:t>
            </w:r>
            <w:r>
              <w:t>0</w:t>
            </w:r>
          </w:p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0,0</w:t>
            </w:r>
            <w:r>
              <w:t>0</w:t>
            </w:r>
          </w:p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1 190,4</w:t>
            </w:r>
            <w:r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0,0</w:t>
            </w:r>
            <w:r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0,0</w:t>
            </w:r>
            <w:r>
              <w:t>0</w:t>
            </w:r>
          </w:p>
        </w:tc>
      </w:tr>
      <w:tr w:rsidR="00CC6231" w:rsidRPr="00625018" w:rsidTr="00A235DE">
        <w:trPr>
          <w:trHeight w:val="796"/>
          <w:jc w:val="center"/>
        </w:trPr>
        <w:tc>
          <w:tcPr>
            <w:tcW w:w="4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2.</w:t>
            </w:r>
          </w:p>
        </w:tc>
        <w:tc>
          <w:tcPr>
            <w:tcW w:w="3440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081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Оплата за потреблённую электрическую энергию на уличное освещение</w:t>
            </w:r>
          </w:p>
        </w:tc>
        <w:tc>
          <w:tcPr>
            <w:tcW w:w="117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кВт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кВт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кВт</w:t>
            </w:r>
          </w:p>
        </w:tc>
        <w:tc>
          <w:tcPr>
            <w:tcW w:w="1379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1 000 000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1 000 000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1 000 000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9 450,4</w:t>
            </w:r>
            <w:r>
              <w:t>0</w:t>
            </w:r>
          </w:p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9 </w:t>
            </w:r>
            <w:r w:rsidR="00900D50">
              <w:t>938</w:t>
            </w:r>
            <w:r w:rsidRPr="00625018">
              <w:t>,0</w:t>
            </w:r>
            <w:r>
              <w:t>0</w:t>
            </w:r>
          </w:p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9 590,0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9 450,4</w:t>
            </w:r>
            <w:r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9 </w:t>
            </w:r>
            <w:r w:rsidR="00900D50">
              <w:t>938</w:t>
            </w:r>
            <w:r w:rsidRPr="00625018">
              <w:t>,0</w:t>
            </w:r>
            <w:r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9 590,0</w:t>
            </w:r>
            <w:r>
              <w:t>0</w:t>
            </w:r>
          </w:p>
        </w:tc>
      </w:tr>
      <w:tr w:rsidR="00CC6231" w:rsidRPr="00625018" w:rsidTr="00A235DE">
        <w:trPr>
          <w:jc w:val="center"/>
        </w:trPr>
        <w:tc>
          <w:tcPr>
            <w:tcW w:w="10840" w:type="dxa"/>
            <w:gridSpan w:val="6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10640,8</w:t>
            </w:r>
            <w:r>
              <w:t>0</w:t>
            </w:r>
          </w:p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9</w:t>
            </w:r>
            <w:r w:rsidR="00900D50">
              <w:t> 938,00</w:t>
            </w:r>
            <w:r w:rsidRPr="00625018">
              <w:t xml:space="preserve"> 9 590,0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10 640,8</w:t>
            </w:r>
            <w:r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9 9</w:t>
            </w:r>
            <w:r w:rsidR="00900D50">
              <w:t>38</w:t>
            </w:r>
            <w:r w:rsidRPr="00625018">
              <w:t>,0</w:t>
            </w:r>
            <w:r>
              <w:t>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9 590,0</w:t>
            </w:r>
            <w:r>
              <w:t>0</w:t>
            </w:r>
          </w:p>
        </w:tc>
      </w:tr>
      <w:tr w:rsidR="00CC6231" w:rsidRPr="00625018" w:rsidTr="00A235DE">
        <w:trPr>
          <w:jc w:val="center"/>
        </w:trPr>
        <w:tc>
          <w:tcPr>
            <w:tcW w:w="10840" w:type="dxa"/>
            <w:gridSpan w:val="6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2021г.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2022 г.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:rsidR="00CC6231" w:rsidRPr="00625018" w:rsidRDefault="00A65675" w:rsidP="006510E1">
            <w:pPr>
              <w:ind w:left="-108" w:right="-108"/>
              <w:jc w:val="center"/>
            </w:pPr>
            <w:r>
              <w:t>2 789,93</w:t>
            </w:r>
          </w:p>
          <w:p w:rsidR="00CC6231" w:rsidRDefault="00CC6231" w:rsidP="00264C5F">
            <w:pPr>
              <w:jc w:val="center"/>
            </w:pPr>
            <w:r w:rsidRPr="00625018">
              <w:t>-</w:t>
            </w:r>
          </w:p>
          <w:p w:rsidR="006510E1" w:rsidRPr="00625018" w:rsidRDefault="006510E1" w:rsidP="00264C5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26820,72</w:t>
            </w:r>
          </w:p>
          <w:p w:rsidR="00CC6231" w:rsidRPr="00625018" w:rsidRDefault="00900D50" w:rsidP="00264C5F">
            <w:pPr>
              <w:ind w:left="-108" w:right="-56"/>
              <w:jc w:val="center"/>
            </w:pPr>
            <w:r>
              <w:t>20112,40</w:t>
            </w:r>
          </w:p>
          <w:p w:rsidR="00CC6231" w:rsidRPr="00625018" w:rsidRDefault="00CC6231" w:rsidP="00264C5F">
            <w:pPr>
              <w:ind w:left="-108" w:right="-56"/>
              <w:jc w:val="center"/>
            </w:pPr>
            <w:r w:rsidRPr="00625018">
              <w:t>171</w:t>
            </w:r>
            <w:r w:rsidR="00900D50">
              <w:t>19</w:t>
            </w:r>
            <w:r w:rsidRPr="00625018">
              <w:t>,</w:t>
            </w:r>
            <w:r w:rsidR="00900D50">
              <w:t>6</w:t>
            </w: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  <w:p w:rsidR="00CC6231" w:rsidRPr="00625018" w:rsidRDefault="00CC623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2</w:t>
            </w:r>
            <w:r w:rsidR="00A65675">
              <w:t>9</w:t>
            </w:r>
            <w:r w:rsidRPr="00625018">
              <w:t> </w:t>
            </w:r>
            <w:r w:rsidR="00A65675">
              <w:t>61</w:t>
            </w:r>
            <w:r w:rsidRPr="00625018">
              <w:t>0,</w:t>
            </w:r>
            <w:r w:rsidR="00A65675">
              <w:t>65</w:t>
            </w:r>
          </w:p>
          <w:p w:rsidR="00CC6231" w:rsidRPr="00625018" w:rsidRDefault="00900D50" w:rsidP="00264C5F">
            <w:pPr>
              <w:ind w:left="-108" w:right="-72"/>
              <w:jc w:val="center"/>
            </w:pPr>
            <w:r>
              <w:t>20112,40</w:t>
            </w:r>
          </w:p>
          <w:p w:rsidR="00CC6231" w:rsidRPr="00625018" w:rsidRDefault="00CC6231" w:rsidP="00264C5F">
            <w:pPr>
              <w:ind w:left="-108" w:right="-72"/>
              <w:jc w:val="center"/>
            </w:pPr>
            <w:r w:rsidRPr="00625018">
              <w:t>1</w:t>
            </w:r>
            <w:r w:rsidR="00900D50">
              <w:t>7 119</w:t>
            </w:r>
            <w:r w:rsidRPr="00625018">
              <w:t>,</w:t>
            </w:r>
            <w:r w:rsidR="00900D50">
              <w:t>6</w:t>
            </w:r>
            <w:r>
              <w:t>0</w:t>
            </w:r>
            <w:r w:rsidR="00A235DE">
              <w:t>»</w:t>
            </w:r>
          </w:p>
        </w:tc>
      </w:tr>
    </w:tbl>
    <w:p w:rsidR="00625018" w:rsidRPr="00625018" w:rsidRDefault="00625018" w:rsidP="00625018">
      <w:pPr>
        <w:rPr>
          <w:rFonts w:eastAsia="Calibri"/>
        </w:rPr>
      </w:pPr>
    </w:p>
    <w:p w:rsidR="00625018" w:rsidRPr="00625018" w:rsidRDefault="00625018" w:rsidP="00625018">
      <w:pPr>
        <w:rPr>
          <w:rFonts w:eastAsia="Calibri"/>
        </w:rPr>
      </w:pPr>
    </w:p>
    <w:p w:rsidR="00277A31" w:rsidRDefault="00277A31" w:rsidP="00277A31">
      <w:pPr>
        <w:rPr>
          <w:rFonts w:eastAsia="Calibri"/>
          <w:sz w:val="28"/>
          <w:szCs w:val="22"/>
          <w:lang w:eastAsia="en-US"/>
        </w:rPr>
        <w:sectPr w:rsidR="00277A31" w:rsidSect="00CF0255">
          <w:pgSz w:w="16840" w:h="11900" w:orient="landscape"/>
          <w:pgMar w:top="1134" w:right="851" w:bottom="1134" w:left="851" w:header="720" w:footer="720" w:gutter="0"/>
          <w:cols w:space="720"/>
          <w:docGrid w:linePitch="600" w:charSpace="32768"/>
        </w:sect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94D1A" w:rsidP="00CF0255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94D1A" w:rsidRPr="00F3732E" w:rsidRDefault="00C94D1A" w:rsidP="00CF0255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3. Организацию исполнения настоящего  постановления возложить на </w:t>
      </w:r>
      <w:r w:rsidR="006A41EF">
        <w:rPr>
          <w:sz w:val="28"/>
          <w:szCs w:val="28"/>
        </w:rPr>
        <w:t>заместителя г</w:t>
      </w:r>
      <w:r>
        <w:rPr>
          <w:sz w:val="28"/>
          <w:szCs w:val="28"/>
        </w:rPr>
        <w:t xml:space="preserve">лавы </w:t>
      </w:r>
      <w:r w:rsidR="006A41EF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по </w:t>
      </w:r>
      <w:r w:rsidR="006A41EF">
        <w:rPr>
          <w:sz w:val="28"/>
          <w:szCs w:val="28"/>
        </w:rPr>
        <w:t>строительству, жилищно-коммунальному хозяйству, транс</w:t>
      </w:r>
      <w:r>
        <w:rPr>
          <w:sz w:val="28"/>
          <w:szCs w:val="28"/>
        </w:rPr>
        <w:t>порту и связи</w:t>
      </w:r>
      <w:r w:rsidR="00CF0255">
        <w:rPr>
          <w:sz w:val="28"/>
          <w:szCs w:val="28"/>
        </w:rPr>
        <w:t xml:space="preserve"> </w:t>
      </w:r>
      <w:r w:rsidR="002260FA">
        <w:rPr>
          <w:sz w:val="28"/>
          <w:szCs w:val="28"/>
        </w:rPr>
        <w:t>Ломовцева С.В.</w:t>
      </w:r>
    </w:p>
    <w:p w:rsidR="00D46055" w:rsidRDefault="00D46055" w:rsidP="00CF0255">
      <w:pPr>
        <w:ind w:firstLineChars="709" w:firstLine="1985"/>
        <w:jc w:val="both"/>
        <w:rPr>
          <w:sz w:val="28"/>
          <w:szCs w:val="28"/>
        </w:rPr>
      </w:pPr>
    </w:p>
    <w:p w:rsidR="00C94D1A" w:rsidRPr="00F3732E" w:rsidRDefault="00C94D1A" w:rsidP="00CF0255">
      <w:pPr>
        <w:ind w:firstLineChars="709" w:firstLine="1985"/>
        <w:jc w:val="both"/>
        <w:rPr>
          <w:sz w:val="28"/>
          <w:szCs w:val="28"/>
        </w:rPr>
      </w:pPr>
      <w:r w:rsidRPr="00F3732E">
        <w:rPr>
          <w:sz w:val="28"/>
          <w:szCs w:val="28"/>
        </w:rPr>
        <w:tab/>
      </w:r>
    </w:p>
    <w:p w:rsidR="00CF0255" w:rsidRDefault="00C94D1A" w:rsidP="0055780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73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0255">
        <w:rPr>
          <w:sz w:val="28"/>
          <w:szCs w:val="28"/>
        </w:rPr>
        <w:t xml:space="preserve"> </w:t>
      </w:r>
      <w:r w:rsidRPr="00F3732E">
        <w:rPr>
          <w:sz w:val="28"/>
          <w:szCs w:val="28"/>
        </w:rPr>
        <w:t xml:space="preserve">Карталинского </w:t>
      </w:r>
    </w:p>
    <w:p w:rsidR="00C94D1A" w:rsidRPr="00F3732E" w:rsidRDefault="00C94D1A" w:rsidP="0055780A">
      <w:pPr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муниципального района                                  </w:t>
      </w:r>
      <w:r w:rsidR="0055780A">
        <w:rPr>
          <w:sz w:val="28"/>
          <w:szCs w:val="28"/>
        </w:rPr>
        <w:t xml:space="preserve">           </w:t>
      </w:r>
      <w:r w:rsidR="00CF0255">
        <w:rPr>
          <w:sz w:val="28"/>
          <w:szCs w:val="28"/>
        </w:rPr>
        <w:t xml:space="preserve">                       </w:t>
      </w:r>
      <w:r w:rsidRPr="00F3732E">
        <w:rPr>
          <w:sz w:val="28"/>
          <w:szCs w:val="28"/>
        </w:rPr>
        <w:t xml:space="preserve">   </w:t>
      </w:r>
      <w:r>
        <w:rPr>
          <w:sz w:val="28"/>
          <w:szCs w:val="28"/>
        </w:rPr>
        <w:t>А.Г.</w:t>
      </w:r>
      <w:r w:rsidR="00CF0255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C94D1A" w:rsidRDefault="00C94D1A" w:rsidP="0055780A">
      <w:pPr>
        <w:jc w:val="both"/>
        <w:rPr>
          <w:sz w:val="28"/>
          <w:szCs w:val="28"/>
        </w:rPr>
      </w:pPr>
    </w:p>
    <w:p w:rsidR="002260FA" w:rsidRDefault="002260FA" w:rsidP="007D7426"/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D46055" w:rsidRDefault="00D46055" w:rsidP="00CF0255">
      <w:pPr>
        <w:ind w:firstLineChars="253" w:firstLine="708"/>
        <w:jc w:val="both"/>
        <w:rPr>
          <w:sz w:val="28"/>
          <w:szCs w:val="28"/>
        </w:rPr>
      </w:pPr>
    </w:p>
    <w:p w:rsidR="00CF0255" w:rsidRPr="00D15E24" w:rsidRDefault="003D6299" w:rsidP="002D6C1F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3D6299">
        <w:rPr>
          <w:rFonts w:eastAsia="Calibri"/>
          <w:sz w:val="28"/>
          <w:szCs w:val="28"/>
          <w:lang w:eastAsia="en-US"/>
        </w:rPr>
        <w:t xml:space="preserve"> </w:t>
      </w:r>
    </w:p>
    <w:sectPr w:rsidR="00CF0255" w:rsidRPr="00D15E24" w:rsidSect="00CF0255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38" w:rsidRDefault="00810838" w:rsidP="00997407">
      <w:r>
        <w:separator/>
      </w:r>
    </w:p>
  </w:endnote>
  <w:endnote w:type="continuationSeparator" w:id="1">
    <w:p w:rsidR="00810838" w:rsidRDefault="0081083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38" w:rsidRDefault="00810838" w:rsidP="00997407">
      <w:r>
        <w:separator/>
      </w:r>
    </w:p>
  </w:footnote>
  <w:footnote w:type="continuationSeparator" w:id="1">
    <w:p w:rsidR="00810838" w:rsidRDefault="0081083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7565"/>
      <w:docPartObj>
        <w:docPartGallery w:val="Page Numbers (Top of Page)"/>
        <w:docPartUnique/>
      </w:docPartObj>
    </w:sdtPr>
    <w:sdtContent>
      <w:p w:rsidR="00BF7D4D" w:rsidRDefault="002E1078">
        <w:pPr>
          <w:pStyle w:val="a3"/>
          <w:jc w:val="center"/>
        </w:pPr>
        <w:fldSimple w:instr=" PAGE   \* MERGEFORMAT ">
          <w:r w:rsidR="008E407D">
            <w:rPr>
              <w:noProof/>
            </w:rPr>
            <w:t>2</w:t>
          </w:r>
        </w:fldSimple>
      </w:p>
    </w:sdtContent>
  </w:sdt>
  <w:p w:rsidR="00BF7D4D" w:rsidRDefault="00BF7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7D4D" w:rsidRPr="004C755E" w:rsidRDefault="002E10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5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7D4D" w:rsidRPr="004C75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407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7D4D" w:rsidRDefault="00BF7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4D" w:rsidRDefault="00BF7D4D">
    <w:pPr>
      <w:pStyle w:val="a3"/>
      <w:jc w:val="center"/>
    </w:pPr>
  </w:p>
  <w:p w:rsidR="00BF7D4D" w:rsidRDefault="00BF7D4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4D" w:rsidRDefault="002E1078" w:rsidP="000B12EC">
    <w:pPr>
      <w:pStyle w:val="a3"/>
      <w:jc w:val="center"/>
    </w:pPr>
    <w:r w:rsidRPr="006A6216">
      <w:rPr>
        <w:rFonts w:ascii="Times New Roman" w:hAnsi="Times New Roman"/>
        <w:sz w:val="28"/>
        <w:szCs w:val="28"/>
      </w:rPr>
      <w:fldChar w:fldCharType="begin"/>
    </w:r>
    <w:r w:rsidR="00BF7D4D" w:rsidRPr="006A6216">
      <w:rPr>
        <w:rFonts w:ascii="Times New Roman" w:hAnsi="Times New Roman"/>
        <w:sz w:val="28"/>
        <w:szCs w:val="28"/>
      </w:rPr>
      <w:instrText xml:space="preserve"> PAGE   \* MERGEFORMAT </w:instrText>
    </w:r>
    <w:r w:rsidRPr="006A6216">
      <w:rPr>
        <w:rFonts w:ascii="Times New Roman" w:hAnsi="Times New Roman"/>
        <w:sz w:val="28"/>
        <w:szCs w:val="28"/>
      </w:rPr>
      <w:fldChar w:fldCharType="separate"/>
    </w:r>
    <w:r w:rsidR="008E407D">
      <w:rPr>
        <w:rFonts w:ascii="Times New Roman" w:hAnsi="Times New Roman"/>
        <w:noProof/>
        <w:sz w:val="28"/>
        <w:szCs w:val="28"/>
      </w:rPr>
      <w:t>12</w:t>
    </w:r>
    <w:r w:rsidRPr="006A621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5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9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A97471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D50440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9F293E"/>
    <w:multiLevelType w:val="hybridMultilevel"/>
    <w:tmpl w:val="ECF04DBE"/>
    <w:lvl w:ilvl="0" w:tplc="3DD468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8"/>
  </w:num>
  <w:num w:numId="13">
    <w:abstractNumId w:val="1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  <w:num w:numId="19">
    <w:abstractNumId w:val="4"/>
  </w:num>
  <w:num w:numId="20">
    <w:abstractNumId w:val="14"/>
  </w:num>
  <w:num w:numId="21">
    <w:abstractNumId w:val="21"/>
  </w:num>
  <w:num w:numId="22">
    <w:abstractNumId w:val="17"/>
  </w:num>
  <w:num w:numId="23">
    <w:abstractNumId w:val="5"/>
  </w:num>
  <w:num w:numId="24">
    <w:abstractNumId w:val="18"/>
  </w:num>
  <w:num w:numId="25">
    <w:abstractNumId w:val="22"/>
  </w:num>
  <w:num w:numId="26">
    <w:abstractNumId w:val="15"/>
  </w:num>
  <w:num w:numId="27">
    <w:abstractNumId w:val="28"/>
  </w:num>
  <w:num w:numId="28">
    <w:abstractNumId w:val="14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1D5D"/>
    <w:rsid w:val="00002ADB"/>
    <w:rsid w:val="00003797"/>
    <w:rsid w:val="0001013B"/>
    <w:rsid w:val="00010C8A"/>
    <w:rsid w:val="00013053"/>
    <w:rsid w:val="00013E7B"/>
    <w:rsid w:val="000158D3"/>
    <w:rsid w:val="00016A1A"/>
    <w:rsid w:val="0002079A"/>
    <w:rsid w:val="00021AEB"/>
    <w:rsid w:val="00024197"/>
    <w:rsid w:val="000258D2"/>
    <w:rsid w:val="00026CDC"/>
    <w:rsid w:val="00027D6F"/>
    <w:rsid w:val="000355E6"/>
    <w:rsid w:val="0003723F"/>
    <w:rsid w:val="000428F2"/>
    <w:rsid w:val="00056AF0"/>
    <w:rsid w:val="000605D6"/>
    <w:rsid w:val="00062109"/>
    <w:rsid w:val="00066016"/>
    <w:rsid w:val="000709BC"/>
    <w:rsid w:val="00072070"/>
    <w:rsid w:val="000766BF"/>
    <w:rsid w:val="00076794"/>
    <w:rsid w:val="00076FD3"/>
    <w:rsid w:val="00082A48"/>
    <w:rsid w:val="000902B4"/>
    <w:rsid w:val="0009408A"/>
    <w:rsid w:val="0009588D"/>
    <w:rsid w:val="000978E7"/>
    <w:rsid w:val="00097B91"/>
    <w:rsid w:val="000A316C"/>
    <w:rsid w:val="000B0677"/>
    <w:rsid w:val="000B12EC"/>
    <w:rsid w:val="000B2053"/>
    <w:rsid w:val="000B21AE"/>
    <w:rsid w:val="000B2C83"/>
    <w:rsid w:val="000B44C9"/>
    <w:rsid w:val="000B5930"/>
    <w:rsid w:val="000B771B"/>
    <w:rsid w:val="000C0D55"/>
    <w:rsid w:val="000C29CA"/>
    <w:rsid w:val="000C449D"/>
    <w:rsid w:val="000D3C17"/>
    <w:rsid w:val="000E037E"/>
    <w:rsid w:val="000E141A"/>
    <w:rsid w:val="000E2AC2"/>
    <w:rsid w:val="000E30EA"/>
    <w:rsid w:val="000E5052"/>
    <w:rsid w:val="000E6863"/>
    <w:rsid w:val="000E7504"/>
    <w:rsid w:val="000F0B5A"/>
    <w:rsid w:val="000F1DA2"/>
    <w:rsid w:val="000F2CFD"/>
    <w:rsid w:val="000F3D00"/>
    <w:rsid w:val="000F41C6"/>
    <w:rsid w:val="000F5089"/>
    <w:rsid w:val="000F7A06"/>
    <w:rsid w:val="0010110F"/>
    <w:rsid w:val="001058D9"/>
    <w:rsid w:val="00110885"/>
    <w:rsid w:val="001137E7"/>
    <w:rsid w:val="00113E11"/>
    <w:rsid w:val="00115F0E"/>
    <w:rsid w:val="00117B22"/>
    <w:rsid w:val="00121F13"/>
    <w:rsid w:val="001336EB"/>
    <w:rsid w:val="0013406C"/>
    <w:rsid w:val="00135388"/>
    <w:rsid w:val="001360EB"/>
    <w:rsid w:val="00137294"/>
    <w:rsid w:val="001374A0"/>
    <w:rsid w:val="00141632"/>
    <w:rsid w:val="00142C2A"/>
    <w:rsid w:val="00142E3C"/>
    <w:rsid w:val="001434EA"/>
    <w:rsid w:val="0014750C"/>
    <w:rsid w:val="0015063A"/>
    <w:rsid w:val="00150D5B"/>
    <w:rsid w:val="001577E2"/>
    <w:rsid w:val="00161C0D"/>
    <w:rsid w:val="00165D1F"/>
    <w:rsid w:val="00166A6B"/>
    <w:rsid w:val="0017167F"/>
    <w:rsid w:val="00173E64"/>
    <w:rsid w:val="001766FF"/>
    <w:rsid w:val="001805C8"/>
    <w:rsid w:val="00181693"/>
    <w:rsid w:val="00186A21"/>
    <w:rsid w:val="001969BD"/>
    <w:rsid w:val="001A240A"/>
    <w:rsid w:val="001A5A42"/>
    <w:rsid w:val="001B3361"/>
    <w:rsid w:val="001B6B83"/>
    <w:rsid w:val="001C6C06"/>
    <w:rsid w:val="001C71E9"/>
    <w:rsid w:val="001D6D0A"/>
    <w:rsid w:val="001E350C"/>
    <w:rsid w:val="001F10CB"/>
    <w:rsid w:val="001F5447"/>
    <w:rsid w:val="00200906"/>
    <w:rsid w:val="00201D35"/>
    <w:rsid w:val="0020249E"/>
    <w:rsid w:val="00204786"/>
    <w:rsid w:val="00207297"/>
    <w:rsid w:val="0021167A"/>
    <w:rsid w:val="00216AAE"/>
    <w:rsid w:val="00223BAD"/>
    <w:rsid w:val="00223F9A"/>
    <w:rsid w:val="002260FA"/>
    <w:rsid w:val="00227865"/>
    <w:rsid w:val="00234829"/>
    <w:rsid w:val="00235AE3"/>
    <w:rsid w:val="002416E3"/>
    <w:rsid w:val="0024580E"/>
    <w:rsid w:val="0024677B"/>
    <w:rsid w:val="002513A8"/>
    <w:rsid w:val="00252784"/>
    <w:rsid w:val="00254602"/>
    <w:rsid w:val="00257787"/>
    <w:rsid w:val="00261B28"/>
    <w:rsid w:val="002623DB"/>
    <w:rsid w:val="0026487C"/>
    <w:rsid w:val="00264C5F"/>
    <w:rsid w:val="00270164"/>
    <w:rsid w:val="00270B19"/>
    <w:rsid w:val="00272200"/>
    <w:rsid w:val="002754B1"/>
    <w:rsid w:val="00277A31"/>
    <w:rsid w:val="00280147"/>
    <w:rsid w:val="002821F7"/>
    <w:rsid w:val="002840B9"/>
    <w:rsid w:val="0028730D"/>
    <w:rsid w:val="0029154A"/>
    <w:rsid w:val="002918DE"/>
    <w:rsid w:val="0029242E"/>
    <w:rsid w:val="002955D6"/>
    <w:rsid w:val="002A1AF3"/>
    <w:rsid w:val="002A1F72"/>
    <w:rsid w:val="002A5ED2"/>
    <w:rsid w:val="002A6A93"/>
    <w:rsid w:val="002B005F"/>
    <w:rsid w:val="002B0372"/>
    <w:rsid w:val="002B163F"/>
    <w:rsid w:val="002B2311"/>
    <w:rsid w:val="002B5A6C"/>
    <w:rsid w:val="002C246E"/>
    <w:rsid w:val="002C292A"/>
    <w:rsid w:val="002C3CEB"/>
    <w:rsid w:val="002C71C3"/>
    <w:rsid w:val="002D5F7C"/>
    <w:rsid w:val="002D6C1F"/>
    <w:rsid w:val="002D70CC"/>
    <w:rsid w:val="002E1078"/>
    <w:rsid w:val="002E21AC"/>
    <w:rsid w:val="002E3084"/>
    <w:rsid w:val="002E3488"/>
    <w:rsid w:val="002E41CC"/>
    <w:rsid w:val="002E474D"/>
    <w:rsid w:val="003003E2"/>
    <w:rsid w:val="00300EB1"/>
    <w:rsid w:val="00302227"/>
    <w:rsid w:val="00302314"/>
    <w:rsid w:val="0030257C"/>
    <w:rsid w:val="00312BCD"/>
    <w:rsid w:val="00313E4E"/>
    <w:rsid w:val="003169B9"/>
    <w:rsid w:val="00320A2D"/>
    <w:rsid w:val="00320F5C"/>
    <w:rsid w:val="003210F2"/>
    <w:rsid w:val="003230BF"/>
    <w:rsid w:val="00323166"/>
    <w:rsid w:val="003240CF"/>
    <w:rsid w:val="00324EA7"/>
    <w:rsid w:val="003256FB"/>
    <w:rsid w:val="00331E58"/>
    <w:rsid w:val="00331E61"/>
    <w:rsid w:val="00331FEA"/>
    <w:rsid w:val="00337D14"/>
    <w:rsid w:val="003407AF"/>
    <w:rsid w:val="003417FA"/>
    <w:rsid w:val="003439B8"/>
    <w:rsid w:val="00344416"/>
    <w:rsid w:val="00351890"/>
    <w:rsid w:val="00352680"/>
    <w:rsid w:val="00352C04"/>
    <w:rsid w:val="00356B41"/>
    <w:rsid w:val="00357926"/>
    <w:rsid w:val="00357CE8"/>
    <w:rsid w:val="0036052D"/>
    <w:rsid w:val="00365350"/>
    <w:rsid w:val="00367F89"/>
    <w:rsid w:val="00367FAF"/>
    <w:rsid w:val="00376322"/>
    <w:rsid w:val="003768B2"/>
    <w:rsid w:val="00377D80"/>
    <w:rsid w:val="003814F4"/>
    <w:rsid w:val="003815D8"/>
    <w:rsid w:val="003816B6"/>
    <w:rsid w:val="003900A6"/>
    <w:rsid w:val="00390550"/>
    <w:rsid w:val="0039082E"/>
    <w:rsid w:val="00393B46"/>
    <w:rsid w:val="00396213"/>
    <w:rsid w:val="0039779B"/>
    <w:rsid w:val="003A03B8"/>
    <w:rsid w:val="003A37A8"/>
    <w:rsid w:val="003A6AB7"/>
    <w:rsid w:val="003A782D"/>
    <w:rsid w:val="003B224E"/>
    <w:rsid w:val="003B7A14"/>
    <w:rsid w:val="003B7A25"/>
    <w:rsid w:val="003C463F"/>
    <w:rsid w:val="003C64C6"/>
    <w:rsid w:val="003C78B9"/>
    <w:rsid w:val="003D08EE"/>
    <w:rsid w:val="003D3F54"/>
    <w:rsid w:val="003D5C8C"/>
    <w:rsid w:val="003D6299"/>
    <w:rsid w:val="003D71A2"/>
    <w:rsid w:val="003E0A8C"/>
    <w:rsid w:val="003E1CB8"/>
    <w:rsid w:val="003E3AA8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0E55"/>
    <w:rsid w:val="00423648"/>
    <w:rsid w:val="0042700E"/>
    <w:rsid w:val="00430440"/>
    <w:rsid w:val="00436BA7"/>
    <w:rsid w:val="004374E8"/>
    <w:rsid w:val="004412ED"/>
    <w:rsid w:val="00453453"/>
    <w:rsid w:val="00453FED"/>
    <w:rsid w:val="004551E3"/>
    <w:rsid w:val="004559A9"/>
    <w:rsid w:val="00456840"/>
    <w:rsid w:val="0046181B"/>
    <w:rsid w:val="0046264D"/>
    <w:rsid w:val="00463097"/>
    <w:rsid w:val="004630D4"/>
    <w:rsid w:val="00463D1B"/>
    <w:rsid w:val="0047273C"/>
    <w:rsid w:val="00474191"/>
    <w:rsid w:val="0048448C"/>
    <w:rsid w:val="00485B6F"/>
    <w:rsid w:val="0048626B"/>
    <w:rsid w:val="00486F31"/>
    <w:rsid w:val="00491B23"/>
    <w:rsid w:val="00493E58"/>
    <w:rsid w:val="00496CA4"/>
    <w:rsid w:val="00497395"/>
    <w:rsid w:val="004A2898"/>
    <w:rsid w:val="004A5250"/>
    <w:rsid w:val="004A5CD7"/>
    <w:rsid w:val="004B11F3"/>
    <w:rsid w:val="004B6AA9"/>
    <w:rsid w:val="004B76E9"/>
    <w:rsid w:val="004C0CD5"/>
    <w:rsid w:val="004C2951"/>
    <w:rsid w:val="004C6FE7"/>
    <w:rsid w:val="004C755E"/>
    <w:rsid w:val="004D1A5C"/>
    <w:rsid w:val="004D573A"/>
    <w:rsid w:val="004E12C1"/>
    <w:rsid w:val="004E5C6F"/>
    <w:rsid w:val="004E62CA"/>
    <w:rsid w:val="004F1784"/>
    <w:rsid w:val="004F19D4"/>
    <w:rsid w:val="00507DCF"/>
    <w:rsid w:val="00512456"/>
    <w:rsid w:val="005138B8"/>
    <w:rsid w:val="00531B14"/>
    <w:rsid w:val="00532233"/>
    <w:rsid w:val="005338F2"/>
    <w:rsid w:val="00540392"/>
    <w:rsid w:val="00544A4D"/>
    <w:rsid w:val="005466E0"/>
    <w:rsid w:val="00546B50"/>
    <w:rsid w:val="00553E47"/>
    <w:rsid w:val="0055780A"/>
    <w:rsid w:val="0056044C"/>
    <w:rsid w:val="005611CA"/>
    <w:rsid w:val="00573728"/>
    <w:rsid w:val="005803F9"/>
    <w:rsid w:val="00582524"/>
    <w:rsid w:val="00582813"/>
    <w:rsid w:val="00584B91"/>
    <w:rsid w:val="00590563"/>
    <w:rsid w:val="005943D4"/>
    <w:rsid w:val="005947DB"/>
    <w:rsid w:val="00595361"/>
    <w:rsid w:val="00596197"/>
    <w:rsid w:val="005A0503"/>
    <w:rsid w:val="005A0D90"/>
    <w:rsid w:val="005A449E"/>
    <w:rsid w:val="005B0954"/>
    <w:rsid w:val="005B5B73"/>
    <w:rsid w:val="005C085E"/>
    <w:rsid w:val="005C4FBA"/>
    <w:rsid w:val="005D5E05"/>
    <w:rsid w:val="005D602C"/>
    <w:rsid w:val="005D631F"/>
    <w:rsid w:val="005E1A11"/>
    <w:rsid w:val="005E33CB"/>
    <w:rsid w:val="005E33EC"/>
    <w:rsid w:val="005E4C78"/>
    <w:rsid w:val="005E5B8A"/>
    <w:rsid w:val="005E6FB0"/>
    <w:rsid w:val="005E7E63"/>
    <w:rsid w:val="00600CC7"/>
    <w:rsid w:val="00600FAE"/>
    <w:rsid w:val="0060545A"/>
    <w:rsid w:val="00605F22"/>
    <w:rsid w:val="00612F51"/>
    <w:rsid w:val="00614B0C"/>
    <w:rsid w:val="00614E74"/>
    <w:rsid w:val="00617621"/>
    <w:rsid w:val="006208B5"/>
    <w:rsid w:val="00624560"/>
    <w:rsid w:val="00625018"/>
    <w:rsid w:val="00625870"/>
    <w:rsid w:val="006310E6"/>
    <w:rsid w:val="0063160A"/>
    <w:rsid w:val="00631FC5"/>
    <w:rsid w:val="00632096"/>
    <w:rsid w:val="00640E30"/>
    <w:rsid w:val="006431CA"/>
    <w:rsid w:val="00643775"/>
    <w:rsid w:val="00650B47"/>
    <w:rsid w:val="006510E1"/>
    <w:rsid w:val="00657A6D"/>
    <w:rsid w:val="00666110"/>
    <w:rsid w:val="00670ECA"/>
    <w:rsid w:val="00681023"/>
    <w:rsid w:val="00684315"/>
    <w:rsid w:val="0068581E"/>
    <w:rsid w:val="006868CE"/>
    <w:rsid w:val="00686E15"/>
    <w:rsid w:val="006909A1"/>
    <w:rsid w:val="006921C2"/>
    <w:rsid w:val="00694522"/>
    <w:rsid w:val="00694DF8"/>
    <w:rsid w:val="00695652"/>
    <w:rsid w:val="00697072"/>
    <w:rsid w:val="006A2395"/>
    <w:rsid w:val="006A24B4"/>
    <w:rsid w:val="006A31CC"/>
    <w:rsid w:val="006A33AB"/>
    <w:rsid w:val="006A41EF"/>
    <w:rsid w:val="006A4267"/>
    <w:rsid w:val="006A58A4"/>
    <w:rsid w:val="006B706D"/>
    <w:rsid w:val="006C5FE5"/>
    <w:rsid w:val="006C77E0"/>
    <w:rsid w:val="006D04CC"/>
    <w:rsid w:val="006D2CC7"/>
    <w:rsid w:val="006D4BC8"/>
    <w:rsid w:val="006E695A"/>
    <w:rsid w:val="006E6BFB"/>
    <w:rsid w:val="006F3FB2"/>
    <w:rsid w:val="006F4F81"/>
    <w:rsid w:val="006F6ADD"/>
    <w:rsid w:val="0070072A"/>
    <w:rsid w:val="00701313"/>
    <w:rsid w:val="007049D6"/>
    <w:rsid w:val="00704FCA"/>
    <w:rsid w:val="00707EAD"/>
    <w:rsid w:val="0071283B"/>
    <w:rsid w:val="00714229"/>
    <w:rsid w:val="00715737"/>
    <w:rsid w:val="007161F1"/>
    <w:rsid w:val="00717407"/>
    <w:rsid w:val="00721ABB"/>
    <w:rsid w:val="00721C40"/>
    <w:rsid w:val="0072244F"/>
    <w:rsid w:val="00726533"/>
    <w:rsid w:val="00731446"/>
    <w:rsid w:val="007325E1"/>
    <w:rsid w:val="00733143"/>
    <w:rsid w:val="007365AB"/>
    <w:rsid w:val="00745646"/>
    <w:rsid w:val="007479F4"/>
    <w:rsid w:val="00752872"/>
    <w:rsid w:val="0076103E"/>
    <w:rsid w:val="00761A79"/>
    <w:rsid w:val="00771BE5"/>
    <w:rsid w:val="00784053"/>
    <w:rsid w:val="007857A1"/>
    <w:rsid w:val="00786669"/>
    <w:rsid w:val="0079115C"/>
    <w:rsid w:val="00791CDC"/>
    <w:rsid w:val="0079419A"/>
    <w:rsid w:val="00795E7B"/>
    <w:rsid w:val="007A2BC9"/>
    <w:rsid w:val="007A2F58"/>
    <w:rsid w:val="007A794F"/>
    <w:rsid w:val="007B24C0"/>
    <w:rsid w:val="007B26CA"/>
    <w:rsid w:val="007C00B2"/>
    <w:rsid w:val="007C6E76"/>
    <w:rsid w:val="007D00E7"/>
    <w:rsid w:val="007D3B50"/>
    <w:rsid w:val="007D6232"/>
    <w:rsid w:val="007D7426"/>
    <w:rsid w:val="007E12AC"/>
    <w:rsid w:val="007E1AEF"/>
    <w:rsid w:val="007E2C81"/>
    <w:rsid w:val="007E4E83"/>
    <w:rsid w:val="007E5DC2"/>
    <w:rsid w:val="007E5F7B"/>
    <w:rsid w:val="007F014B"/>
    <w:rsid w:val="007F4276"/>
    <w:rsid w:val="007F46C2"/>
    <w:rsid w:val="00802D92"/>
    <w:rsid w:val="00804C15"/>
    <w:rsid w:val="00806ED9"/>
    <w:rsid w:val="00810075"/>
    <w:rsid w:val="00810838"/>
    <w:rsid w:val="008127A3"/>
    <w:rsid w:val="00814171"/>
    <w:rsid w:val="00815230"/>
    <w:rsid w:val="00820353"/>
    <w:rsid w:val="008210BE"/>
    <w:rsid w:val="008210FC"/>
    <w:rsid w:val="00823728"/>
    <w:rsid w:val="008270DB"/>
    <w:rsid w:val="008276EA"/>
    <w:rsid w:val="00831950"/>
    <w:rsid w:val="00833503"/>
    <w:rsid w:val="00834FAE"/>
    <w:rsid w:val="008360EE"/>
    <w:rsid w:val="00836B5B"/>
    <w:rsid w:val="00837721"/>
    <w:rsid w:val="00840D54"/>
    <w:rsid w:val="008415C1"/>
    <w:rsid w:val="00842ECA"/>
    <w:rsid w:val="00843C91"/>
    <w:rsid w:val="00845F96"/>
    <w:rsid w:val="00846BF8"/>
    <w:rsid w:val="008533C8"/>
    <w:rsid w:val="008605BE"/>
    <w:rsid w:val="008662FC"/>
    <w:rsid w:val="00867086"/>
    <w:rsid w:val="00867778"/>
    <w:rsid w:val="008701B5"/>
    <w:rsid w:val="00873534"/>
    <w:rsid w:val="00873A52"/>
    <w:rsid w:val="00875A62"/>
    <w:rsid w:val="00876B50"/>
    <w:rsid w:val="00881032"/>
    <w:rsid w:val="0088297E"/>
    <w:rsid w:val="00884B4E"/>
    <w:rsid w:val="008851A3"/>
    <w:rsid w:val="00885230"/>
    <w:rsid w:val="008852E3"/>
    <w:rsid w:val="00890D58"/>
    <w:rsid w:val="00893590"/>
    <w:rsid w:val="008944B4"/>
    <w:rsid w:val="008947E6"/>
    <w:rsid w:val="00894812"/>
    <w:rsid w:val="008948C1"/>
    <w:rsid w:val="00896562"/>
    <w:rsid w:val="008A064E"/>
    <w:rsid w:val="008A244A"/>
    <w:rsid w:val="008A2CC2"/>
    <w:rsid w:val="008A55DF"/>
    <w:rsid w:val="008B2C9C"/>
    <w:rsid w:val="008B2D93"/>
    <w:rsid w:val="008B3E60"/>
    <w:rsid w:val="008B4B6C"/>
    <w:rsid w:val="008B636D"/>
    <w:rsid w:val="008C1AD5"/>
    <w:rsid w:val="008C3129"/>
    <w:rsid w:val="008C3E1A"/>
    <w:rsid w:val="008C71B6"/>
    <w:rsid w:val="008D0392"/>
    <w:rsid w:val="008D0AC1"/>
    <w:rsid w:val="008D0F86"/>
    <w:rsid w:val="008D32C0"/>
    <w:rsid w:val="008D7E95"/>
    <w:rsid w:val="008E14BB"/>
    <w:rsid w:val="008E1B02"/>
    <w:rsid w:val="008E2D74"/>
    <w:rsid w:val="008E407D"/>
    <w:rsid w:val="008E4CFE"/>
    <w:rsid w:val="008E647D"/>
    <w:rsid w:val="008F1F98"/>
    <w:rsid w:val="008F415B"/>
    <w:rsid w:val="008F45FC"/>
    <w:rsid w:val="008F7DA3"/>
    <w:rsid w:val="00900D50"/>
    <w:rsid w:val="00902486"/>
    <w:rsid w:val="0090484D"/>
    <w:rsid w:val="00904891"/>
    <w:rsid w:val="00904DE6"/>
    <w:rsid w:val="00905746"/>
    <w:rsid w:val="009109AA"/>
    <w:rsid w:val="00910E66"/>
    <w:rsid w:val="00912A10"/>
    <w:rsid w:val="009139A7"/>
    <w:rsid w:val="00914078"/>
    <w:rsid w:val="00915C57"/>
    <w:rsid w:val="009218F6"/>
    <w:rsid w:val="009238BD"/>
    <w:rsid w:val="00930A3B"/>
    <w:rsid w:val="00930CE4"/>
    <w:rsid w:val="009337C1"/>
    <w:rsid w:val="00934D44"/>
    <w:rsid w:val="00935261"/>
    <w:rsid w:val="0093697E"/>
    <w:rsid w:val="0094398A"/>
    <w:rsid w:val="00944BDD"/>
    <w:rsid w:val="00944F64"/>
    <w:rsid w:val="00946D95"/>
    <w:rsid w:val="00950C4C"/>
    <w:rsid w:val="00964A23"/>
    <w:rsid w:val="00966C29"/>
    <w:rsid w:val="00967A84"/>
    <w:rsid w:val="00972E28"/>
    <w:rsid w:val="00974627"/>
    <w:rsid w:val="00980B32"/>
    <w:rsid w:val="0098115B"/>
    <w:rsid w:val="00984157"/>
    <w:rsid w:val="009854E9"/>
    <w:rsid w:val="009861F5"/>
    <w:rsid w:val="00986844"/>
    <w:rsid w:val="00991722"/>
    <w:rsid w:val="0099379C"/>
    <w:rsid w:val="00994790"/>
    <w:rsid w:val="00995040"/>
    <w:rsid w:val="00995992"/>
    <w:rsid w:val="00997407"/>
    <w:rsid w:val="009A5AA2"/>
    <w:rsid w:val="009B08F3"/>
    <w:rsid w:val="009B34D3"/>
    <w:rsid w:val="009B3F24"/>
    <w:rsid w:val="009C413C"/>
    <w:rsid w:val="009C5681"/>
    <w:rsid w:val="009D115C"/>
    <w:rsid w:val="009D508A"/>
    <w:rsid w:val="009D72A7"/>
    <w:rsid w:val="009E123F"/>
    <w:rsid w:val="009E1C52"/>
    <w:rsid w:val="009E50FB"/>
    <w:rsid w:val="009E60D6"/>
    <w:rsid w:val="009E6388"/>
    <w:rsid w:val="009E7EDA"/>
    <w:rsid w:val="00A00A7F"/>
    <w:rsid w:val="00A075FE"/>
    <w:rsid w:val="00A07B96"/>
    <w:rsid w:val="00A104F6"/>
    <w:rsid w:val="00A130D9"/>
    <w:rsid w:val="00A132AE"/>
    <w:rsid w:val="00A13411"/>
    <w:rsid w:val="00A13C6D"/>
    <w:rsid w:val="00A200E6"/>
    <w:rsid w:val="00A22028"/>
    <w:rsid w:val="00A230AE"/>
    <w:rsid w:val="00A2319E"/>
    <w:rsid w:val="00A235DE"/>
    <w:rsid w:val="00A24061"/>
    <w:rsid w:val="00A25C95"/>
    <w:rsid w:val="00A300F5"/>
    <w:rsid w:val="00A31D1D"/>
    <w:rsid w:val="00A348B9"/>
    <w:rsid w:val="00A419EA"/>
    <w:rsid w:val="00A46B6C"/>
    <w:rsid w:val="00A529EA"/>
    <w:rsid w:val="00A53B72"/>
    <w:rsid w:val="00A62537"/>
    <w:rsid w:val="00A6439B"/>
    <w:rsid w:val="00A646D7"/>
    <w:rsid w:val="00A65675"/>
    <w:rsid w:val="00A662FE"/>
    <w:rsid w:val="00A71B4E"/>
    <w:rsid w:val="00A72ED5"/>
    <w:rsid w:val="00A730E3"/>
    <w:rsid w:val="00A74D7D"/>
    <w:rsid w:val="00A77B88"/>
    <w:rsid w:val="00A80B4E"/>
    <w:rsid w:val="00A81495"/>
    <w:rsid w:val="00A8173D"/>
    <w:rsid w:val="00A84CD9"/>
    <w:rsid w:val="00A84D95"/>
    <w:rsid w:val="00A8571E"/>
    <w:rsid w:val="00A8688F"/>
    <w:rsid w:val="00A949B9"/>
    <w:rsid w:val="00A94B5B"/>
    <w:rsid w:val="00A9572E"/>
    <w:rsid w:val="00A9588B"/>
    <w:rsid w:val="00A958BD"/>
    <w:rsid w:val="00AA1DB4"/>
    <w:rsid w:val="00AA26CD"/>
    <w:rsid w:val="00AA2DD3"/>
    <w:rsid w:val="00AA3E03"/>
    <w:rsid w:val="00AA46B0"/>
    <w:rsid w:val="00AB1E09"/>
    <w:rsid w:val="00AB29B2"/>
    <w:rsid w:val="00AB3FF8"/>
    <w:rsid w:val="00AB41AE"/>
    <w:rsid w:val="00AC5767"/>
    <w:rsid w:val="00AC5806"/>
    <w:rsid w:val="00AC6BFA"/>
    <w:rsid w:val="00AC7763"/>
    <w:rsid w:val="00AC78EC"/>
    <w:rsid w:val="00AD20E1"/>
    <w:rsid w:val="00AD78DC"/>
    <w:rsid w:val="00AD7D80"/>
    <w:rsid w:val="00AF405A"/>
    <w:rsid w:val="00AF4552"/>
    <w:rsid w:val="00AF6D83"/>
    <w:rsid w:val="00B02030"/>
    <w:rsid w:val="00B02292"/>
    <w:rsid w:val="00B03DF1"/>
    <w:rsid w:val="00B052B9"/>
    <w:rsid w:val="00B12E1C"/>
    <w:rsid w:val="00B167BF"/>
    <w:rsid w:val="00B20588"/>
    <w:rsid w:val="00B2121B"/>
    <w:rsid w:val="00B22113"/>
    <w:rsid w:val="00B27246"/>
    <w:rsid w:val="00B3067C"/>
    <w:rsid w:val="00B3090D"/>
    <w:rsid w:val="00B319F0"/>
    <w:rsid w:val="00B36AC1"/>
    <w:rsid w:val="00B36E7B"/>
    <w:rsid w:val="00B41062"/>
    <w:rsid w:val="00B47A78"/>
    <w:rsid w:val="00B514A5"/>
    <w:rsid w:val="00B53993"/>
    <w:rsid w:val="00B54B1C"/>
    <w:rsid w:val="00B553F8"/>
    <w:rsid w:val="00B567DC"/>
    <w:rsid w:val="00B57B03"/>
    <w:rsid w:val="00B60357"/>
    <w:rsid w:val="00B60CB7"/>
    <w:rsid w:val="00B6429E"/>
    <w:rsid w:val="00B643D7"/>
    <w:rsid w:val="00B7042B"/>
    <w:rsid w:val="00B72DA1"/>
    <w:rsid w:val="00B93FAE"/>
    <w:rsid w:val="00B942AE"/>
    <w:rsid w:val="00BA22A7"/>
    <w:rsid w:val="00BA75E3"/>
    <w:rsid w:val="00BB4F51"/>
    <w:rsid w:val="00BB4F57"/>
    <w:rsid w:val="00BC1CAC"/>
    <w:rsid w:val="00BC2756"/>
    <w:rsid w:val="00BC5199"/>
    <w:rsid w:val="00BC711F"/>
    <w:rsid w:val="00BC7A92"/>
    <w:rsid w:val="00BC7E52"/>
    <w:rsid w:val="00BC7FAD"/>
    <w:rsid w:val="00BD31A0"/>
    <w:rsid w:val="00BD380A"/>
    <w:rsid w:val="00BE4FC1"/>
    <w:rsid w:val="00BE5F73"/>
    <w:rsid w:val="00BE682D"/>
    <w:rsid w:val="00BF7D4D"/>
    <w:rsid w:val="00C02A34"/>
    <w:rsid w:val="00C03516"/>
    <w:rsid w:val="00C07587"/>
    <w:rsid w:val="00C1331A"/>
    <w:rsid w:val="00C157D7"/>
    <w:rsid w:val="00C158BF"/>
    <w:rsid w:val="00C24947"/>
    <w:rsid w:val="00C25C76"/>
    <w:rsid w:val="00C30100"/>
    <w:rsid w:val="00C3508B"/>
    <w:rsid w:val="00C35F43"/>
    <w:rsid w:val="00C376EF"/>
    <w:rsid w:val="00C40043"/>
    <w:rsid w:val="00C41422"/>
    <w:rsid w:val="00C43F5C"/>
    <w:rsid w:val="00C44B2D"/>
    <w:rsid w:val="00C50B41"/>
    <w:rsid w:val="00C52F82"/>
    <w:rsid w:val="00C53FAC"/>
    <w:rsid w:val="00C554AF"/>
    <w:rsid w:val="00C55A4D"/>
    <w:rsid w:val="00C6059A"/>
    <w:rsid w:val="00C62B48"/>
    <w:rsid w:val="00C70717"/>
    <w:rsid w:val="00C7564D"/>
    <w:rsid w:val="00C765C1"/>
    <w:rsid w:val="00C81A0C"/>
    <w:rsid w:val="00C8718E"/>
    <w:rsid w:val="00C92A22"/>
    <w:rsid w:val="00C94D1A"/>
    <w:rsid w:val="00C9730C"/>
    <w:rsid w:val="00CA089C"/>
    <w:rsid w:val="00CA225E"/>
    <w:rsid w:val="00CA5F83"/>
    <w:rsid w:val="00CA7575"/>
    <w:rsid w:val="00CA7E78"/>
    <w:rsid w:val="00CC3A7B"/>
    <w:rsid w:val="00CC56CB"/>
    <w:rsid w:val="00CC5BD6"/>
    <w:rsid w:val="00CC6231"/>
    <w:rsid w:val="00CC7AAB"/>
    <w:rsid w:val="00CD7B8D"/>
    <w:rsid w:val="00CE1F79"/>
    <w:rsid w:val="00CE2ED9"/>
    <w:rsid w:val="00CE3FDD"/>
    <w:rsid w:val="00CE4385"/>
    <w:rsid w:val="00CE48AD"/>
    <w:rsid w:val="00CE655B"/>
    <w:rsid w:val="00CF0255"/>
    <w:rsid w:val="00CF67C8"/>
    <w:rsid w:val="00CF7786"/>
    <w:rsid w:val="00D015BE"/>
    <w:rsid w:val="00D02634"/>
    <w:rsid w:val="00D037CC"/>
    <w:rsid w:val="00D0399D"/>
    <w:rsid w:val="00D0444C"/>
    <w:rsid w:val="00D07505"/>
    <w:rsid w:val="00D10E2B"/>
    <w:rsid w:val="00D12154"/>
    <w:rsid w:val="00D126A1"/>
    <w:rsid w:val="00D136A8"/>
    <w:rsid w:val="00D138AE"/>
    <w:rsid w:val="00D15E24"/>
    <w:rsid w:val="00D2182A"/>
    <w:rsid w:val="00D2353E"/>
    <w:rsid w:val="00D23739"/>
    <w:rsid w:val="00D243BF"/>
    <w:rsid w:val="00D25743"/>
    <w:rsid w:val="00D34258"/>
    <w:rsid w:val="00D352CF"/>
    <w:rsid w:val="00D36A40"/>
    <w:rsid w:val="00D40663"/>
    <w:rsid w:val="00D44713"/>
    <w:rsid w:val="00D44FE9"/>
    <w:rsid w:val="00D46055"/>
    <w:rsid w:val="00D51927"/>
    <w:rsid w:val="00D521F3"/>
    <w:rsid w:val="00D5543D"/>
    <w:rsid w:val="00D55CF0"/>
    <w:rsid w:val="00D56710"/>
    <w:rsid w:val="00D56910"/>
    <w:rsid w:val="00D61102"/>
    <w:rsid w:val="00D65864"/>
    <w:rsid w:val="00D7236C"/>
    <w:rsid w:val="00D80C07"/>
    <w:rsid w:val="00D831F0"/>
    <w:rsid w:val="00D85B6F"/>
    <w:rsid w:val="00D862F5"/>
    <w:rsid w:val="00D867BD"/>
    <w:rsid w:val="00D908E8"/>
    <w:rsid w:val="00D90D22"/>
    <w:rsid w:val="00D91C3B"/>
    <w:rsid w:val="00D922D5"/>
    <w:rsid w:val="00D92AFC"/>
    <w:rsid w:val="00D93156"/>
    <w:rsid w:val="00D95714"/>
    <w:rsid w:val="00D97FF8"/>
    <w:rsid w:val="00DA3351"/>
    <w:rsid w:val="00DA3A1B"/>
    <w:rsid w:val="00DA3DB2"/>
    <w:rsid w:val="00DA7D70"/>
    <w:rsid w:val="00DB04BB"/>
    <w:rsid w:val="00DB20E9"/>
    <w:rsid w:val="00DB38BF"/>
    <w:rsid w:val="00DB4311"/>
    <w:rsid w:val="00DB6203"/>
    <w:rsid w:val="00DC0A1B"/>
    <w:rsid w:val="00DC2CC4"/>
    <w:rsid w:val="00DC4220"/>
    <w:rsid w:val="00DC50D4"/>
    <w:rsid w:val="00DC61BC"/>
    <w:rsid w:val="00DD09CD"/>
    <w:rsid w:val="00DD163A"/>
    <w:rsid w:val="00DD2E92"/>
    <w:rsid w:val="00DE043B"/>
    <w:rsid w:val="00DE2950"/>
    <w:rsid w:val="00DE3232"/>
    <w:rsid w:val="00DE34F5"/>
    <w:rsid w:val="00DE6BEE"/>
    <w:rsid w:val="00DE7773"/>
    <w:rsid w:val="00DF4321"/>
    <w:rsid w:val="00DF74FD"/>
    <w:rsid w:val="00E0028D"/>
    <w:rsid w:val="00E0114B"/>
    <w:rsid w:val="00E0420A"/>
    <w:rsid w:val="00E043D6"/>
    <w:rsid w:val="00E058B6"/>
    <w:rsid w:val="00E05EDB"/>
    <w:rsid w:val="00E06148"/>
    <w:rsid w:val="00E11214"/>
    <w:rsid w:val="00E13C1C"/>
    <w:rsid w:val="00E145E3"/>
    <w:rsid w:val="00E17F4D"/>
    <w:rsid w:val="00E20275"/>
    <w:rsid w:val="00E248E9"/>
    <w:rsid w:val="00E25296"/>
    <w:rsid w:val="00E33E77"/>
    <w:rsid w:val="00E356DD"/>
    <w:rsid w:val="00E36072"/>
    <w:rsid w:val="00E4055C"/>
    <w:rsid w:val="00E44BCE"/>
    <w:rsid w:val="00E457B5"/>
    <w:rsid w:val="00E46403"/>
    <w:rsid w:val="00E502C7"/>
    <w:rsid w:val="00E60FDD"/>
    <w:rsid w:val="00E64C3C"/>
    <w:rsid w:val="00E66724"/>
    <w:rsid w:val="00E667E9"/>
    <w:rsid w:val="00E72B42"/>
    <w:rsid w:val="00E75DEC"/>
    <w:rsid w:val="00E808DF"/>
    <w:rsid w:val="00E827D1"/>
    <w:rsid w:val="00E83096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B6D8C"/>
    <w:rsid w:val="00EC04B0"/>
    <w:rsid w:val="00EC6D04"/>
    <w:rsid w:val="00ED317B"/>
    <w:rsid w:val="00ED65D0"/>
    <w:rsid w:val="00EE0468"/>
    <w:rsid w:val="00EE0478"/>
    <w:rsid w:val="00EE17F8"/>
    <w:rsid w:val="00EE2DF5"/>
    <w:rsid w:val="00EE360E"/>
    <w:rsid w:val="00EE367F"/>
    <w:rsid w:val="00EE6239"/>
    <w:rsid w:val="00EF0B11"/>
    <w:rsid w:val="00EF1CA4"/>
    <w:rsid w:val="00EF3B57"/>
    <w:rsid w:val="00EF6DC4"/>
    <w:rsid w:val="00EF77CB"/>
    <w:rsid w:val="00F013D8"/>
    <w:rsid w:val="00F02CC9"/>
    <w:rsid w:val="00F03294"/>
    <w:rsid w:val="00F04266"/>
    <w:rsid w:val="00F055AE"/>
    <w:rsid w:val="00F06588"/>
    <w:rsid w:val="00F0674C"/>
    <w:rsid w:val="00F11C84"/>
    <w:rsid w:val="00F12334"/>
    <w:rsid w:val="00F13B3A"/>
    <w:rsid w:val="00F14B57"/>
    <w:rsid w:val="00F20073"/>
    <w:rsid w:val="00F225B0"/>
    <w:rsid w:val="00F23680"/>
    <w:rsid w:val="00F27582"/>
    <w:rsid w:val="00F32947"/>
    <w:rsid w:val="00F33F17"/>
    <w:rsid w:val="00F37025"/>
    <w:rsid w:val="00F460A4"/>
    <w:rsid w:val="00F46505"/>
    <w:rsid w:val="00F623C5"/>
    <w:rsid w:val="00F62FAC"/>
    <w:rsid w:val="00F63BFA"/>
    <w:rsid w:val="00F6693B"/>
    <w:rsid w:val="00F6726D"/>
    <w:rsid w:val="00F6786C"/>
    <w:rsid w:val="00F72632"/>
    <w:rsid w:val="00F728E6"/>
    <w:rsid w:val="00F7354E"/>
    <w:rsid w:val="00F77669"/>
    <w:rsid w:val="00F82875"/>
    <w:rsid w:val="00F85040"/>
    <w:rsid w:val="00F85228"/>
    <w:rsid w:val="00F9113A"/>
    <w:rsid w:val="00F91E17"/>
    <w:rsid w:val="00F92E31"/>
    <w:rsid w:val="00F94865"/>
    <w:rsid w:val="00F94937"/>
    <w:rsid w:val="00F96E3B"/>
    <w:rsid w:val="00F975C8"/>
    <w:rsid w:val="00FA1F26"/>
    <w:rsid w:val="00FA5FD5"/>
    <w:rsid w:val="00FA7E63"/>
    <w:rsid w:val="00FB0D00"/>
    <w:rsid w:val="00FB1843"/>
    <w:rsid w:val="00FB4269"/>
    <w:rsid w:val="00FC0438"/>
    <w:rsid w:val="00FC1A45"/>
    <w:rsid w:val="00FC38DB"/>
    <w:rsid w:val="00FD5117"/>
    <w:rsid w:val="00FD6960"/>
    <w:rsid w:val="00FE088D"/>
    <w:rsid w:val="00FE183C"/>
    <w:rsid w:val="00FE23A8"/>
    <w:rsid w:val="00FE76E6"/>
    <w:rsid w:val="00FF0FF9"/>
    <w:rsid w:val="00FF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WW8Num4z5">
    <w:name w:val="WW8Num4z5"/>
    <w:rsid w:val="00300EB1"/>
  </w:style>
  <w:style w:type="numbering" w:customStyle="1" w:styleId="14">
    <w:name w:val="Нет списка1"/>
    <w:next w:val="a2"/>
    <w:uiPriority w:val="99"/>
    <w:semiHidden/>
    <w:unhideWhenUsed/>
    <w:rsid w:val="00EC6D04"/>
  </w:style>
  <w:style w:type="character" w:customStyle="1" w:styleId="WW8Num1z0">
    <w:name w:val="WW8Num1z0"/>
    <w:rsid w:val="00EC6D04"/>
    <w:rPr>
      <w:sz w:val="28"/>
      <w:szCs w:val="28"/>
    </w:rPr>
  </w:style>
  <w:style w:type="character" w:customStyle="1" w:styleId="WW8Num1z1">
    <w:name w:val="WW8Num1z1"/>
    <w:rsid w:val="00EC6D04"/>
    <w:rPr>
      <w:sz w:val="28"/>
      <w:szCs w:val="28"/>
      <w:shd w:val="clear" w:color="auto" w:fill="FFFFFF"/>
    </w:rPr>
  </w:style>
  <w:style w:type="character" w:customStyle="1" w:styleId="WW8Num1z3">
    <w:name w:val="WW8Num1z3"/>
    <w:rsid w:val="00EC6D04"/>
  </w:style>
  <w:style w:type="character" w:customStyle="1" w:styleId="WW8Num1z4">
    <w:name w:val="WW8Num1z4"/>
    <w:rsid w:val="00EC6D04"/>
  </w:style>
  <w:style w:type="character" w:customStyle="1" w:styleId="WW8Num1z5">
    <w:name w:val="WW8Num1z5"/>
    <w:rsid w:val="00EC6D04"/>
  </w:style>
  <w:style w:type="character" w:customStyle="1" w:styleId="WW8Num1z6">
    <w:name w:val="WW8Num1z6"/>
    <w:rsid w:val="00EC6D04"/>
  </w:style>
  <w:style w:type="character" w:customStyle="1" w:styleId="WW8Num1z7">
    <w:name w:val="WW8Num1z7"/>
    <w:rsid w:val="00EC6D04"/>
  </w:style>
  <w:style w:type="character" w:customStyle="1" w:styleId="WW8Num1z8">
    <w:name w:val="WW8Num1z8"/>
    <w:rsid w:val="00EC6D04"/>
  </w:style>
  <w:style w:type="character" w:customStyle="1" w:styleId="WW8Num2z0">
    <w:name w:val="WW8Num2z0"/>
    <w:rsid w:val="00EC6D04"/>
    <w:rPr>
      <w:sz w:val="28"/>
      <w:szCs w:val="28"/>
    </w:rPr>
  </w:style>
  <w:style w:type="character" w:customStyle="1" w:styleId="WW8Num2z1">
    <w:name w:val="WW8Num2z1"/>
    <w:rsid w:val="00EC6D04"/>
  </w:style>
  <w:style w:type="character" w:customStyle="1" w:styleId="WW8Num2z2">
    <w:name w:val="WW8Num2z2"/>
    <w:rsid w:val="00EC6D04"/>
    <w:rPr>
      <w:sz w:val="28"/>
      <w:szCs w:val="28"/>
    </w:rPr>
  </w:style>
  <w:style w:type="character" w:customStyle="1" w:styleId="WW8Num2z3">
    <w:name w:val="WW8Num2z3"/>
    <w:rsid w:val="00EC6D04"/>
  </w:style>
  <w:style w:type="character" w:customStyle="1" w:styleId="WW8Num2z4">
    <w:name w:val="WW8Num2z4"/>
    <w:rsid w:val="00EC6D04"/>
    <w:rPr>
      <w:sz w:val="28"/>
      <w:szCs w:val="28"/>
    </w:rPr>
  </w:style>
  <w:style w:type="character" w:customStyle="1" w:styleId="WW8Num2z5">
    <w:name w:val="WW8Num2z5"/>
    <w:rsid w:val="00EC6D04"/>
  </w:style>
  <w:style w:type="character" w:customStyle="1" w:styleId="WW8Num2z6">
    <w:name w:val="WW8Num2z6"/>
    <w:rsid w:val="00EC6D04"/>
  </w:style>
  <w:style w:type="character" w:customStyle="1" w:styleId="WW8Num2z7">
    <w:name w:val="WW8Num2z7"/>
    <w:rsid w:val="00EC6D04"/>
  </w:style>
  <w:style w:type="character" w:customStyle="1" w:styleId="WW8Num2z8">
    <w:name w:val="WW8Num2z8"/>
    <w:rsid w:val="00EC6D04"/>
  </w:style>
  <w:style w:type="character" w:customStyle="1" w:styleId="WW8Num3z0">
    <w:name w:val="WW8Num3z0"/>
    <w:rsid w:val="00EC6D04"/>
    <w:rPr>
      <w:rFonts w:hint="default"/>
      <w:sz w:val="28"/>
      <w:szCs w:val="28"/>
    </w:rPr>
  </w:style>
  <w:style w:type="character" w:customStyle="1" w:styleId="WW8Num3z1">
    <w:name w:val="WW8Num3z1"/>
    <w:rsid w:val="00EC6D04"/>
  </w:style>
  <w:style w:type="character" w:customStyle="1" w:styleId="WW8Num3z2">
    <w:name w:val="WW8Num3z2"/>
    <w:rsid w:val="00EC6D04"/>
    <w:rPr>
      <w:sz w:val="28"/>
      <w:szCs w:val="28"/>
    </w:rPr>
  </w:style>
  <w:style w:type="character" w:customStyle="1" w:styleId="WW8Num3z3">
    <w:name w:val="WW8Num3z3"/>
    <w:rsid w:val="00EC6D04"/>
  </w:style>
  <w:style w:type="character" w:customStyle="1" w:styleId="WW8Num3z4">
    <w:name w:val="WW8Num3z4"/>
    <w:rsid w:val="00EC6D04"/>
  </w:style>
  <w:style w:type="character" w:customStyle="1" w:styleId="WW8Num3z5">
    <w:name w:val="WW8Num3z5"/>
    <w:rsid w:val="00EC6D04"/>
  </w:style>
  <w:style w:type="character" w:customStyle="1" w:styleId="WW8Num3z6">
    <w:name w:val="WW8Num3z6"/>
    <w:rsid w:val="00EC6D04"/>
  </w:style>
  <w:style w:type="character" w:customStyle="1" w:styleId="WW8Num3z7">
    <w:name w:val="WW8Num3z7"/>
    <w:rsid w:val="00EC6D04"/>
  </w:style>
  <w:style w:type="character" w:customStyle="1" w:styleId="WW8Num3z8">
    <w:name w:val="WW8Num3z8"/>
    <w:rsid w:val="00EC6D04"/>
  </w:style>
  <w:style w:type="character" w:customStyle="1" w:styleId="94">
    <w:name w:val="Основной шрифт абзаца94"/>
    <w:rsid w:val="00EC6D04"/>
  </w:style>
  <w:style w:type="character" w:customStyle="1" w:styleId="WW8Num4z0">
    <w:name w:val="WW8Num4z0"/>
    <w:rsid w:val="00EC6D04"/>
    <w:rPr>
      <w:rFonts w:hint="default"/>
    </w:rPr>
  </w:style>
  <w:style w:type="character" w:customStyle="1" w:styleId="WW8Num4z1">
    <w:name w:val="WW8Num4z1"/>
    <w:rsid w:val="00EC6D04"/>
  </w:style>
  <w:style w:type="character" w:customStyle="1" w:styleId="WW8Num4z2">
    <w:name w:val="WW8Num4z2"/>
    <w:rsid w:val="00EC6D04"/>
    <w:rPr>
      <w:sz w:val="28"/>
      <w:szCs w:val="28"/>
    </w:rPr>
  </w:style>
  <w:style w:type="character" w:customStyle="1" w:styleId="WW8Num4z3">
    <w:name w:val="WW8Num4z3"/>
    <w:rsid w:val="00EC6D04"/>
  </w:style>
  <w:style w:type="character" w:customStyle="1" w:styleId="WW8Num4z4">
    <w:name w:val="WW8Num4z4"/>
    <w:rsid w:val="00EC6D04"/>
  </w:style>
  <w:style w:type="character" w:customStyle="1" w:styleId="WW8Num4z6">
    <w:name w:val="WW8Num4z6"/>
    <w:rsid w:val="00EC6D04"/>
  </w:style>
  <w:style w:type="character" w:customStyle="1" w:styleId="WW8Num4z7">
    <w:name w:val="WW8Num4z7"/>
    <w:rsid w:val="00EC6D04"/>
  </w:style>
  <w:style w:type="character" w:customStyle="1" w:styleId="WW8Num4z8">
    <w:name w:val="WW8Num4z8"/>
    <w:rsid w:val="00EC6D04"/>
  </w:style>
  <w:style w:type="character" w:customStyle="1" w:styleId="93">
    <w:name w:val="Основной шрифт абзаца93"/>
    <w:rsid w:val="00EC6D04"/>
  </w:style>
  <w:style w:type="character" w:customStyle="1" w:styleId="92">
    <w:name w:val="Основной шрифт абзаца92"/>
    <w:rsid w:val="00EC6D04"/>
  </w:style>
  <w:style w:type="character" w:customStyle="1" w:styleId="91">
    <w:name w:val="Основной шрифт абзаца91"/>
    <w:rsid w:val="00EC6D04"/>
  </w:style>
  <w:style w:type="character" w:customStyle="1" w:styleId="WW8Num1z2">
    <w:name w:val="WW8Num1z2"/>
    <w:rsid w:val="00EC6D04"/>
    <w:rPr>
      <w:sz w:val="28"/>
      <w:szCs w:val="28"/>
    </w:rPr>
  </w:style>
  <w:style w:type="character" w:customStyle="1" w:styleId="90">
    <w:name w:val="Основной шрифт абзаца90"/>
    <w:rsid w:val="00EC6D04"/>
  </w:style>
  <w:style w:type="character" w:customStyle="1" w:styleId="89">
    <w:name w:val="Основной шрифт абзаца89"/>
    <w:rsid w:val="00EC6D04"/>
  </w:style>
  <w:style w:type="character" w:customStyle="1" w:styleId="88">
    <w:name w:val="Основной шрифт абзаца88"/>
    <w:rsid w:val="00EC6D04"/>
  </w:style>
  <w:style w:type="character" w:customStyle="1" w:styleId="87">
    <w:name w:val="Основной шрифт абзаца87"/>
    <w:rsid w:val="00EC6D04"/>
  </w:style>
  <w:style w:type="character" w:customStyle="1" w:styleId="86">
    <w:name w:val="Основной шрифт абзаца86"/>
    <w:rsid w:val="00EC6D04"/>
  </w:style>
  <w:style w:type="character" w:customStyle="1" w:styleId="85">
    <w:name w:val="Основной шрифт абзаца85"/>
    <w:rsid w:val="00EC6D04"/>
  </w:style>
  <w:style w:type="character" w:customStyle="1" w:styleId="84">
    <w:name w:val="Основной шрифт абзаца84"/>
    <w:rsid w:val="00EC6D04"/>
  </w:style>
  <w:style w:type="character" w:customStyle="1" w:styleId="83">
    <w:name w:val="Основной шрифт абзаца83"/>
    <w:rsid w:val="00EC6D04"/>
  </w:style>
  <w:style w:type="character" w:customStyle="1" w:styleId="WW8Num5z0">
    <w:name w:val="WW8Num5z0"/>
    <w:rsid w:val="00EC6D04"/>
    <w:rPr>
      <w:rFonts w:hint="default"/>
    </w:rPr>
  </w:style>
  <w:style w:type="character" w:customStyle="1" w:styleId="WW8Num5z1">
    <w:name w:val="WW8Num5z1"/>
    <w:rsid w:val="00EC6D04"/>
  </w:style>
  <w:style w:type="character" w:customStyle="1" w:styleId="WW8Num5z2">
    <w:name w:val="WW8Num5z2"/>
    <w:rsid w:val="00EC6D04"/>
  </w:style>
  <w:style w:type="character" w:customStyle="1" w:styleId="82">
    <w:name w:val="Основной шрифт абзаца82"/>
    <w:rsid w:val="00EC6D04"/>
  </w:style>
  <w:style w:type="character" w:customStyle="1" w:styleId="81">
    <w:name w:val="Основной шрифт абзаца81"/>
    <w:rsid w:val="00EC6D04"/>
  </w:style>
  <w:style w:type="character" w:customStyle="1" w:styleId="80">
    <w:name w:val="Основной шрифт абзаца80"/>
    <w:rsid w:val="00EC6D04"/>
  </w:style>
  <w:style w:type="character" w:customStyle="1" w:styleId="79">
    <w:name w:val="Основной шрифт абзаца79"/>
    <w:rsid w:val="00EC6D04"/>
  </w:style>
  <w:style w:type="character" w:customStyle="1" w:styleId="WW8Num5z3">
    <w:name w:val="WW8Num5z3"/>
    <w:rsid w:val="00EC6D04"/>
  </w:style>
  <w:style w:type="character" w:customStyle="1" w:styleId="WW8Num5z4">
    <w:name w:val="WW8Num5z4"/>
    <w:rsid w:val="00EC6D04"/>
  </w:style>
  <w:style w:type="character" w:customStyle="1" w:styleId="WW8Num5z5">
    <w:name w:val="WW8Num5z5"/>
    <w:rsid w:val="00EC6D04"/>
  </w:style>
  <w:style w:type="character" w:customStyle="1" w:styleId="WW8Num5z6">
    <w:name w:val="WW8Num5z6"/>
    <w:rsid w:val="00EC6D04"/>
  </w:style>
  <w:style w:type="character" w:customStyle="1" w:styleId="WW8Num5z7">
    <w:name w:val="WW8Num5z7"/>
    <w:rsid w:val="00EC6D04"/>
  </w:style>
  <w:style w:type="character" w:customStyle="1" w:styleId="WW8Num5z8">
    <w:name w:val="WW8Num5z8"/>
    <w:rsid w:val="00EC6D04"/>
  </w:style>
  <w:style w:type="character" w:customStyle="1" w:styleId="78">
    <w:name w:val="Основной шрифт абзаца78"/>
    <w:rsid w:val="00EC6D04"/>
  </w:style>
  <w:style w:type="character" w:customStyle="1" w:styleId="77">
    <w:name w:val="Основной шрифт абзаца77"/>
    <w:rsid w:val="00EC6D04"/>
  </w:style>
  <w:style w:type="character" w:customStyle="1" w:styleId="76">
    <w:name w:val="Основной шрифт абзаца76"/>
    <w:rsid w:val="00EC6D04"/>
  </w:style>
  <w:style w:type="character" w:customStyle="1" w:styleId="75">
    <w:name w:val="Основной шрифт абзаца75"/>
    <w:rsid w:val="00EC6D04"/>
  </w:style>
  <w:style w:type="character" w:customStyle="1" w:styleId="74">
    <w:name w:val="Основной шрифт абзаца74"/>
    <w:rsid w:val="00EC6D04"/>
  </w:style>
  <w:style w:type="character" w:customStyle="1" w:styleId="73">
    <w:name w:val="Основной шрифт абзаца73"/>
    <w:rsid w:val="00EC6D04"/>
  </w:style>
  <w:style w:type="character" w:customStyle="1" w:styleId="72">
    <w:name w:val="Основной шрифт абзаца72"/>
    <w:rsid w:val="00EC6D04"/>
  </w:style>
  <w:style w:type="character" w:customStyle="1" w:styleId="71">
    <w:name w:val="Основной шрифт абзаца71"/>
    <w:rsid w:val="00EC6D04"/>
  </w:style>
  <w:style w:type="character" w:customStyle="1" w:styleId="70">
    <w:name w:val="Основной шрифт абзаца70"/>
    <w:rsid w:val="00EC6D04"/>
  </w:style>
  <w:style w:type="character" w:customStyle="1" w:styleId="69">
    <w:name w:val="Основной шрифт абзаца69"/>
    <w:rsid w:val="00EC6D04"/>
  </w:style>
  <w:style w:type="character" w:customStyle="1" w:styleId="68">
    <w:name w:val="Основной шрифт абзаца68"/>
    <w:rsid w:val="00EC6D04"/>
  </w:style>
  <w:style w:type="character" w:customStyle="1" w:styleId="67">
    <w:name w:val="Основной шрифт абзаца67"/>
    <w:rsid w:val="00EC6D04"/>
  </w:style>
  <w:style w:type="character" w:customStyle="1" w:styleId="66">
    <w:name w:val="Основной шрифт абзаца66"/>
    <w:rsid w:val="00EC6D04"/>
  </w:style>
  <w:style w:type="character" w:customStyle="1" w:styleId="65">
    <w:name w:val="Основной шрифт абзаца65"/>
    <w:rsid w:val="00EC6D04"/>
  </w:style>
  <w:style w:type="character" w:customStyle="1" w:styleId="64">
    <w:name w:val="Основной шрифт абзаца64"/>
    <w:rsid w:val="00EC6D04"/>
  </w:style>
  <w:style w:type="character" w:customStyle="1" w:styleId="63">
    <w:name w:val="Основной шрифт абзаца63"/>
    <w:rsid w:val="00EC6D04"/>
  </w:style>
  <w:style w:type="character" w:customStyle="1" w:styleId="62">
    <w:name w:val="Основной шрифт абзаца62"/>
    <w:rsid w:val="00EC6D04"/>
  </w:style>
  <w:style w:type="character" w:customStyle="1" w:styleId="61">
    <w:name w:val="Основной шрифт абзаца61"/>
    <w:rsid w:val="00EC6D04"/>
  </w:style>
  <w:style w:type="character" w:customStyle="1" w:styleId="60">
    <w:name w:val="Основной шрифт абзаца60"/>
    <w:rsid w:val="00EC6D04"/>
  </w:style>
  <w:style w:type="character" w:customStyle="1" w:styleId="59">
    <w:name w:val="Основной шрифт абзаца59"/>
    <w:rsid w:val="00EC6D04"/>
  </w:style>
  <w:style w:type="character" w:customStyle="1" w:styleId="58">
    <w:name w:val="Основной шрифт абзаца58"/>
    <w:rsid w:val="00EC6D04"/>
  </w:style>
  <w:style w:type="character" w:customStyle="1" w:styleId="57">
    <w:name w:val="Основной шрифт абзаца57"/>
    <w:rsid w:val="00EC6D04"/>
  </w:style>
  <w:style w:type="character" w:customStyle="1" w:styleId="56">
    <w:name w:val="Основной шрифт абзаца56"/>
    <w:rsid w:val="00EC6D04"/>
  </w:style>
  <w:style w:type="character" w:customStyle="1" w:styleId="55">
    <w:name w:val="Основной шрифт абзаца55"/>
    <w:rsid w:val="00EC6D04"/>
  </w:style>
  <w:style w:type="character" w:customStyle="1" w:styleId="54">
    <w:name w:val="Основной шрифт абзаца54"/>
    <w:rsid w:val="00EC6D04"/>
  </w:style>
  <w:style w:type="character" w:customStyle="1" w:styleId="53">
    <w:name w:val="Основной шрифт абзаца53"/>
    <w:rsid w:val="00EC6D04"/>
  </w:style>
  <w:style w:type="character" w:customStyle="1" w:styleId="52">
    <w:name w:val="Основной шрифт абзаца52"/>
    <w:rsid w:val="00EC6D04"/>
  </w:style>
  <w:style w:type="character" w:customStyle="1" w:styleId="51">
    <w:name w:val="Основной шрифт абзаца51"/>
    <w:rsid w:val="00EC6D04"/>
  </w:style>
  <w:style w:type="character" w:customStyle="1" w:styleId="50">
    <w:name w:val="Основной шрифт абзаца50"/>
    <w:rsid w:val="00EC6D04"/>
  </w:style>
  <w:style w:type="character" w:customStyle="1" w:styleId="49">
    <w:name w:val="Основной шрифт абзаца49"/>
    <w:rsid w:val="00EC6D04"/>
  </w:style>
  <w:style w:type="character" w:customStyle="1" w:styleId="48">
    <w:name w:val="Основной шрифт абзаца48"/>
    <w:rsid w:val="00EC6D04"/>
  </w:style>
  <w:style w:type="character" w:customStyle="1" w:styleId="47">
    <w:name w:val="Основной шрифт абзаца47"/>
    <w:rsid w:val="00EC6D04"/>
  </w:style>
  <w:style w:type="character" w:customStyle="1" w:styleId="46">
    <w:name w:val="Основной шрифт абзаца46"/>
    <w:rsid w:val="00EC6D04"/>
  </w:style>
  <w:style w:type="character" w:customStyle="1" w:styleId="45">
    <w:name w:val="Основной шрифт абзаца45"/>
    <w:rsid w:val="00EC6D04"/>
  </w:style>
  <w:style w:type="character" w:customStyle="1" w:styleId="44">
    <w:name w:val="Основной шрифт абзаца44"/>
    <w:rsid w:val="00EC6D04"/>
  </w:style>
  <w:style w:type="character" w:customStyle="1" w:styleId="43">
    <w:name w:val="Основной шрифт абзаца43"/>
    <w:rsid w:val="00EC6D04"/>
  </w:style>
  <w:style w:type="character" w:customStyle="1" w:styleId="42">
    <w:name w:val="Основной шрифт абзаца42"/>
    <w:rsid w:val="00EC6D04"/>
  </w:style>
  <w:style w:type="character" w:customStyle="1" w:styleId="41">
    <w:name w:val="Основной шрифт абзаца41"/>
    <w:rsid w:val="00EC6D04"/>
  </w:style>
  <w:style w:type="character" w:customStyle="1" w:styleId="WW8Num6z0">
    <w:name w:val="WW8Num6z0"/>
    <w:rsid w:val="00EC6D04"/>
    <w:rPr>
      <w:rFonts w:hint="default"/>
    </w:rPr>
  </w:style>
  <w:style w:type="character" w:customStyle="1" w:styleId="WW8Num6z1">
    <w:name w:val="WW8Num6z1"/>
    <w:rsid w:val="00EC6D04"/>
  </w:style>
  <w:style w:type="character" w:customStyle="1" w:styleId="WW8Num6z2">
    <w:name w:val="WW8Num6z2"/>
    <w:rsid w:val="00EC6D04"/>
  </w:style>
  <w:style w:type="character" w:customStyle="1" w:styleId="WW8Num6z3">
    <w:name w:val="WW8Num6z3"/>
    <w:rsid w:val="00EC6D04"/>
  </w:style>
  <w:style w:type="character" w:customStyle="1" w:styleId="WW8Num6z4">
    <w:name w:val="WW8Num6z4"/>
    <w:rsid w:val="00EC6D04"/>
  </w:style>
  <w:style w:type="character" w:customStyle="1" w:styleId="WW8Num6z5">
    <w:name w:val="WW8Num6z5"/>
    <w:rsid w:val="00EC6D04"/>
  </w:style>
  <w:style w:type="character" w:customStyle="1" w:styleId="WW8Num6z6">
    <w:name w:val="WW8Num6z6"/>
    <w:rsid w:val="00EC6D04"/>
  </w:style>
  <w:style w:type="character" w:customStyle="1" w:styleId="WW8Num6z7">
    <w:name w:val="WW8Num6z7"/>
    <w:rsid w:val="00EC6D04"/>
  </w:style>
  <w:style w:type="character" w:customStyle="1" w:styleId="WW8Num6z8">
    <w:name w:val="WW8Num6z8"/>
    <w:rsid w:val="00EC6D04"/>
  </w:style>
  <w:style w:type="character" w:customStyle="1" w:styleId="WW8Num7z0">
    <w:name w:val="WW8Num7z0"/>
    <w:rsid w:val="00EC6D04"/>
    <w:rPr>
      <w:rFonts w:hint="default"/>
    </w:rPr>
  </w:style>
  <w:style w:type="character" w:customStyle="1" w:styleId="WW8Num7z1">
    <w:name w:val="WW8Num7z1"/>
    <w:rsid w:val="00EC6D04"/>
  </w:style>
  <w:style w:type="character" w:customStyle="1" w:styleId="WW8Num7z2">
    <w:name w:val="WW8Num7z2"/>
    <w:rsid w:val="00EC6D04"/>
  </w:style>
  <w:style w:type="character" w:customStyle="1" w:styleId="WW8Num7z3">
    <w:name w:val="WW8Num7z3"/>
    <w:rsid w:val="00EC6D04"/>
  </w:style>
  <w:style w:type="character" w:customStyle="1" w:styleId="WW8Num7z4">
    <w:name w:val="WW8Num7z4"/>
    <w:rsid w:val="00EC6D04"/>
  </w:style>
  <w:style w:type="character" w:customStyle="1" w:styleId="WW8Num7z5">
    <w:name w:val="WW8Num7z5"/>
    <w:rsid w:val="00EC6D04"/>
  </w:style>
  <w:style w:type="character" w:customStyle="1" w:styleId="WW8Num7z6">
    <w:name w:val="WW8Num7z6"/>
    <w:rsid w:val="00EC6D04"/>
  </w:style>
  <w:style w:type="character" w:customStyle="1" w:styleId="WW8Num7z7">
    <w:name w:val="WW8Num7z7"/>
    <w:rsid w:val="00EC6D04"/>
  </w:style>
  <w:style w:type="character" w:customStyle="1" w:styleId="WW8Num7z8">
    <w:name w:val="WW8Num7z8"/>
    <w:rsid w:val="00EC6D04"/>
  </w:style>
  <w:style w:type="character" w:customStyle="1" w:styleId="WW8Num8z0">
    <w:name w:val="WW8Num8z0"/>
    <w:rsid w:val="00EC6D04"/>
    <w:rPr>
      <w:rFonts w:hint="default"/>
    </w:rPr>
  </w:style>
  <w:style w:type="character" w:customStyle="1" w:styleId="WW8Num8z1">
    <w:name w:val="WW8Num8z1"/>
    <w:rsid w:val="00EC6D04"/>
  </w:style>
  <w:style w:type="character" w:customStyle="1" w:styleId="WW8Num8z2">
    <w:name w:val="WW8Num8z2"/>
    <w:rsid w:val="00EC6D04"/>
  </w:style>
  <w:style w:type="character" w:customStyle="1" w:styleId="WW8Num8z3">
    <w:name w:val="WW8Num8z3"/>
    <w:rsid w:val="00EC6D04"/>
  </w:style>
  <w:style w:type="character" w:customStyle="1" w:styleId="WW8Num8z4">
    <w:name w:val="WW8Num8z4"/>
    <w:rsid w:val="00EC6D04"/>
  </w:style>
  <w:style w:type="character" w:customStyle="1" w:styleId="WW8Num8z5">
    <w:name w:val="WW8Num8z5"/>
    <w:rsid w:val="00EC6D04"/>
  </w:style>
  <w:style w:type="character" w:customStyle="1" w:styleId="WW8Num8z6">
    <w:name w:val="WW8Num8z6"/>
    <w:rsid w:val="00EC6D04"/>
  </w:style>
  <w:style w:type="character" w:customStyle="1" w:styleId="WW8Num8z7">
    <w:name w:val="WW8Num8z7"/>
    <w:rsid w:val="00EC6D04"/>
  </w:style>
  <w:style w:type="character" w:customStyle="1" w:styleId="WW8Num8z8">
    <w:name w:val="WW8Num8z8"/>
    <w:rsid w:val="00EC6D04"/>
  </w:style>
  <w:style w:type="character" w:customStyle="1" w:styleId="40">
    <w:name w:val="Основной шрифт абзаца40"/>
    <w:rsid w:val="00EC6D04"/>
  </w:style>
  <w:style w:type="character" w:customStyle="1" w:styleId="39">
    <w:name w:val="Основной шрифт абзаца39"/>
    <w:rsid w:val="00EC6D04"/>
  </w:style>
  <w:style w:type="character" w:customStyle="1" w:styleId="38">
    <w:name w:val="Основной шрифт абзаца38"/>
    <w:rsid w:val="00EC6D04"/>
  </w:style>
  <w:style w:type="character" w:customStyle="1" w:styleId="37">
    <w:name w:val="Основной шрифт абзаца37"/>
    <w:rsid w:val="00EC6D04"/>
  </w:style>
  <w:style w:type="character" w:customStyle="1" w:styleId="36">
    <w:name w:val="Основной шрифт абзаца36"/>
    <w:rsid w:val="00EC6D04"/>
  </w:style>
  <w:style w:type="character" w:customStyle="1" w:styleId="35">
    <w:name w:val="Основной шрифт абзаца35"/>
    <w:rsid w:val="00EC6D04"/>
  </w:style>
  <w:style w:type="character" w:customStyle="1" w:styleId="34">
    <w:name w:val="Основной шрифт абзаца34"/>
    <w:rsid w:val="00EC6D04"/>
  </w:style>
  <w:style w:type="character" w:customStyle="1" w:styleId="33">
    <w:name w:val="Основной шрифт абзаца33"/>
    <w:rsid w:val="00EC6D04"/>
  </w:style>
  <w:style w:type="character" w:customStyle="1" w:styleId="32">
    <w:name w:val="Основной шрифт абзаца32"/>
    <w:rsid w:val="00EC6D04"/>
  </w:style>
  <w:style w:type="character" w:customStyle="1" w:styleId="310">
    <w:name w:val="Основной шрифт абзаца31"/>
    <w:rsid w:val="00EC6D04"/>
  </w:style>
  <w:style w:type="character" w:customStyle="1" w:styleId="300">
    <w:name w:val="Основной шрифт абзаца30"/>
    <w:rsid w:val="00EC6D04"/>
  </w:style>
  <w:style w:type="character" w:customStyle="1" w:styleId="29">
    <w:name w:val="Основной шрифт абзаца29"/>
    <w:rsid w:val="00EC6D04"/>
  </w:style>
  <w:style w:type="character" w:customStyle="1" w:styleId="28">
    <w:name w:val="Основной шрифт абзаца28"/>
    <w:rsid w:val="00EC6D04"/>
  </w:style>
  <w:style w:type="character" w:customStyle="1" w:styleId="27">
    <w:name w:val="Основной шрифт абзаца27"/>
    <w:rsid w:val="00EC6D04"/>
  </w:style>
  <w:style w:type="character" w:customStyle="1" w:styleId="26">
    <w:name w:val="Основной шрифт абзаца26"/>
    <w:rsid w:val="00EC6D04"/>
  </w:style>
  <w:style w:type="character" w:customStyle="1" w:styleId="25">
    <w:name w:val="Основной шрифт абзаца25"/>
    <w:rsid w:val="00EC6D04"/>
  </w:style>
  <w:style w:type="character" w:customStyle="1" w:styleId="24">
    <w:name w:val="Основной шрифт абзаца24"/>
    <w:rsid w:val="00EC6D04"/>
  </w:style>
  <w:style w:type="character" w:customStyle="1" w:styleId="230">
    <w:name w:val="Основной шрифт абзаца23"/>
    <w:rsid w:val="00EC6D04"/>
  </w:style>
  <w:style w:type="character" w:customStyle="1" w:styleId="220">
    <w:name w:val="Основной шрифт абзаца22"/>
    <w:rsid w:val="00EC6D04"/>
  </w:style>
  <w:style w:type="character" w:customStyle="1" w:styleId="211">
    <w:name w:val="Основной шрифт абзаца21"/>
    <w:rsid w:val="00EC6D04"/>
  </w:style>
  <w:style w:type="character" w:customStyle="1" w:styleId="200">
    <w:name w:val="Основной шрифт абзаца20"/>
    <w:rsid w:val="00EC6D04"/>
  </w:style>
  <w:style w:type="character" w:customStyle="1" w:styleId="19">
    <w:name w:val="Основной шрифт абзаца19"/>
    <w:rsid w:val="00EC6D04"/>
  </w:style>
  <w:style w:type="character" w:customStyle="1" w:styleId="18">
    <w:name w:val="Основной шрифт абзаца18"/>
    <w:rsid w:val="00EC6D04"/>
  </w:style>
  <w:style w:type="character" w:customStyle="1" w:styleId="17">
    <w:name w:val="Основной шрифт абзаца17"/>
    <w:rsid w:val="00EC6D04"/>
  </w:style>
  <w:style w:type="character" w:customStyle="1" w:styleId="16">
    <w:name w:val="Основной шрифт абзаца16"/>
    <w:rsid w:val="00EC6D04"/>
  </w:style>
  <w:style w:type="character" w:customStyle="1" w:styleId="15">
    <w:name w:val="Основной шрифт абзаца15"/>
    <w:rsid w:val="00EC6D04"/>
  </w:style>
  <w:style w:type="character" w:customStyle="1" w:styleId="140">
    <w:name w:val="Основной шрифт абзаца14"/>
    <w:rsid w:val="00EC6D04"/>
  </w:style>
  <w:style w:type="character" w:customStyle="1" w:styleId="130">
    <w:name w:val="Основной шрифт абзаца13"/>
    <w:rsid w:val="00EC6D04"/>
  </w:style>
  <w:style w:type="character" w:customStyle="1" w:styleId="120">
    <w:name w:val="Основной шрифт абзаца12"/>
    <w:rsid w:val="00EC6D04"/>
  </w:style>
  <w:style w:type="character" w:customStyle="1" w:styleId="112">
    <w:name w:val="Основной шрифт абзаца11"/>
    <w:rsid w:val="00EC6D04"/>
  </w:style>
  <w:style w:type="character" w:customStyle="1" w:styleId="100">
    <w:name w:val="Основной шрифт абзаца10"/>
    <w:rsid w:val="00EC6D04"/>
  </w:style>
  <w:style w:type="character" w:customStyle="1" w:styleId="9">
    <w:name w:val="Основной шрифт абзаца9"/>
    <w:rsid w:val="00EC6D04"/>
  </w:style>
  <w:style w:type="character" w:customStyle="1" w:styleId="8">
    <w:name w:val="Основной шрифт абзаца8"/>
    <w:rsid w:val="00EC6D04"/>
  </w:style>
  <w:style w:type="character" w:customStyle="1" w:styleId="7">
    <w:name w:val="Основной шрифт абзаца7"/>
    <w:rsid w:val="00EC6D04"/>
  </w:style>
  <w:style w:type="character" w:customStyle="1" w:styleId="6">
    <w:name w:val="Основной шрифт абзаца6"/>
    <w:rsid w:val="00EC6D04"/>
  </w:style>
  <w:style w:type="character" w:customStyle="1" w:styleId="5">
    <w:name w:val="Основной шрифт абзаца5"/>
    <w:rsid w:val="00EC6D04"/>
  </w:style>
  <w:style w:type="character" w:customStyle="1" w:styleId="4">
    <w:name w:val="Основной шрифт абзаца4"/>
    <w:rsid w:val="00EC6D04"/>
  </w:style>
  <w:style w:type="character" w:customStyle="1" w:styleId="3a">
    <w:name w:val="Основной шрифт абзаца3"/>
    <w:rsid w:val="00EC6D04"/>
  </w:style>
  <w:style w:type="character" w:customStyle="1" w:styleId="WW8Num9z0">
    <w:name w:val="WW8Num9z0"/>
    <w:rsid w:val="00EC6D04"/>
    <w:rPr>
      <w:rFonts w:hint="default"/>
    </w:rPr>
  </w:style>
  <w:style w:type="character" w:customStyle="1" w:styleId="WW8Num9z1">
    <w:name w:val="WW8Num9z1"/>
    <w:rsid w:val="00EC6D04"/>
  </w:style>
  <w:style w:type="character" w:customStyle="1" w:styleId="WW8Num9z2">
    <w:name w:val="WW8Num9z2"/>
    <w:rsid w:val="00EC6D04"/>
  </w:style>
  <w:style w:type="character" w:customStyle="1" w:styleId="WW8Num9z3">
    <w:name w:val="WW8Num9z3"/>
    <w:rsid w:val="00EC6D04"/>
  </w:style>
  <w:style w:type="character" w:customStyle="1" w:styleId="WW8Num9z4">
    <w:name w:val="WW8Num9z4"/>
    <w:rsid w:val="00EC6D04"/>
  </w:style>
  <w:style w:type="character" w:customStyle="1" w:styleId="WW8Num9z5">
    <w:name w:val="WW8Num9z5"/>
    <w:rsid w:val="00EC6D04"/>
  </w:style>
  <w:style w:type="character" w:customStyle="1" w:styleId="WW8Num9z6">
    <w:name w:val="WW8Num9z6"/>
    <w:rsid w:val="00EC6D04"/>
  </w:style>
  <w:style w:type="character" w:customStyle="1" w:styleId="WW8Num9z7">
    <w:name w:val="WW8Num9z7"/>
    <w:rsid w:val="00EC6D04"/>
  </w:style>
  <w:style w:type="character" w:customStyle="1" w:styleId="WW8Num9z8">
    <w:name w:val="WW8Num9z8"/>
    <w:rsid w:val="00EC6D04"/>
  </w:style>
  <w:style w:type="character" w:customStyle="1" w:styleId="WW8Num10z0">
    <w:name w:val="WW8Num10z0"/>
    <w:rsid w:val="00EC6D04"/>
    <w:rPr>
      <w:rFonts w:hint="default"/>
    </w:rPr>
  </w:style>
  <w:style w:type="character" w:customStyle="1" w:styleId="WW8Num10z1">
    <w:name w:val="WW8Num10z1"/>
    <w:rsid w:val="00EC6D04"/>
  </w:style>
  <w:style w:type="character" w:customStyle="1" w:styleId="WW8Num10z2">
    <w:name w:val="WW8Num10z2"/>
    <w:rsid w:val="00EC6D04"/>
  </w:style>
  <w:style w:type="character" w:customStyle="1" w:styleId="WW8Num10z3">
    <w:name w:val="WW8Num10z3"/>
    <w:rsid w:val="00EC6D04"/>
  </w:style>
  <w:style w:type="character" w:customStyle="1" w:styleId="WW8Num10z4">
    <w:name w:val="WW8Num10z4"/>
    <w:rsid w:val="00EC6D04"/>
  </w:style>
  <w:style w:type="character" w:customStyle="1" w:styleId="WW8Num10z5">
    <w:name w:val="WW8Num10z5"/>
    <w:rsid w:val="00EC6D04"/>
  </w:style>
  <w:style w:type="character" w:customStyle="1" w:styleId="WW8Num10z6">
    <w:name w:val="WW8Num10z6"/>
    <w:rsid w:val="00EC6D04"/>
  </w:style>
  <w:style w:type="character" w:customStyle="1" w:styleId="WW8Num10z7">
    <w:name w:val="WW8Num10z7"/>
    <w:rsid w:val="00EC6D04"/>
  </w:style>
  <w:style w:type="character" w:customStyle="1" w:styleId="WW8Num10z8">
    <w:name w:val="WW8Num10z8"/>
    <w:rsid w:val="00EC6D04"/>
  </w:style>
  <w:style w:type="character" w:customStyle="1" w:styleId="WW8Num11z0">
    <w:name w:val="WW8Num11z0"/>
    <w:rsid w:val="00EC6D04"/>
    <w:rPr>
      <w:rFonts w:hint="default"/>
    </w:rPr>
  </w:style>
  <w:style w:type="character" w:customStyle="1" w:styleId="WW8Num11z1">
    <w:name w:val="WW8Num11z1"/>
    <w:rsid w:val="00EC6D04"/>
  </w:style>
  <w:style w:type="character" w:customStyle="1" w:styleId="WW8Num11z2">
    <w:name w:val="WW8Num11z2"/>
    <w:rsid w:val="00EC6D04"/>
  </w:style>
  <w:style w:type="character" w:customStyle="1" w:styleId="WW8Num11z3">
    <w:name w:val="WW8Num11z3"/>
    <w:rsid w:val="00EC6D04"/>
  </w:style>
  <w:style w:type="character" w:customStyle="1" w:styleId="WW8Num11z4">
    <w:name w:val="WW8Num11z4"/>
    <w:rsid w:val="00EC6D04"/>
  </w:style>
  <w:style w:type="character" w:customStyle="1" w:styleId="WW8Num11z5">
    <w:name w:val="WW8Num11z5"/>
    <w:rsid w:val="00EC6D04"/>
  </w:style>
  <w:style w:type="character" w:customStyle="1" w:styleId="WW8Num11z6">
    <w:name w:val="WW8Num11z6"/>
    <w:rsid w:val="00EC6D04"/>
  </w:style>
  <w:style w:type="character" w:customStyle="1" w:styleId="WW8Num11z7">
    <w:name w:val="WW8Num11z7"/>
    <w:rsid w:val="00EC6D04"/>
  </w:style>
  <w:style w:type="character" w:customStyle="1" w:styleId="WW8Num11z8">
    <w:name w:val="WW8Num11z8"/>
    <w:rsid w:val="00EC6D04"/>
  </w:style>
  <w:style w:type="character" w:customStyle="1" w:styleId="WW8Num12z0">
    <w:name w:val="WW8Num12z0"/>
    <w:rsid w:val="00EC6D04"/>
    <w:rPr>
      <w:rFonts w:hint="default"/>
    </w:rPr>
  </w:style>
  <w:style w:type="character" w:customStyle="1" w:styleId="WW8Num12z1">
    <w:name w:val="WW8Num12z1"/>
    <w:rsid w:val="00EC6D04"/>
  </w:style>
  <w:style w:type="character" w:customStyle="1" w:styleId="WW8Num12z2">
    <w:name w:val="WW8Num12z2"/>
    <w:rsid w:val="00EC6D04"/>
  </w:style>
  <w:style w:type="character" w:customStyle="1" w:styleId="WW8Num12z3">
    <w:name w:val="WW8Num12z3"/>
    <w:rsid w:val="00EC6D04"/>
  </w:style>
  <w:style w:type="character" w:customStyle="1" w:styleId="WW8Num12z4">
    <w:name w:val="WW8Num12z4"/>
    <w:rsid w:val="00EC6D04"/>
  </w:style>
  <w:style w:type="character" w:customStyle="1" w:styleId="WW8Num12z5">
    <w:name w:val="WW8Num12z5"/>
    <w:rsid w:val="00EC6D04"/>
  </w:style>
  <w:style w:type="character" w:customStyle="1" w:styleId="WW8Num12z6">
    <w:name w:val="WW8Num12z6"/>
    <w:rsid w:val="00EC6D04"/>
  </w:style>
  <w:style w:type="character" w:customStyle="1" w:styleId="WW8Num12z7">
    <w:name w:val="WW8Num12z7"/>
    <w:rsid w:val="00EC6D04"/>
  </w:style>
  <w:style w:type="character" w:customStyle="1" w:styleId="WW8Num12z8">
    <w:name w:val="WW8Num12z8"/>
    <w:rsid w:val="00EC6D04"/>
  </w:style>
  <w:style w:type="character" w:customStyle="1" w:styleId="WW8Num13z0">
    <w:name w:val="WW8Num13z0"/>
    <w:rsid w:val="00EC6D04"/>
    <w:rPr>
      <w:rFonts w:hint="default"/>
    </w:rPr>
  </w:style>
  <w:style w:type="character" w:customStyle="1" w:styleId="WW8Num13z1">
    <w:name w:val="WW8Num13z1"/>
    <w:rsid w:val="00EC6D04"/>
  </w:style>
  <w:style w:type="character" w:customStyle="1" w:styleId="WW8Num13z2">
    <w:name w:val="WW8Num13z2"/>
    <w:rsid w:val="00EC6D04"/>
  </w:style>
  <w:style w:type="character" w:customStyle="1" w:styleId="WW8Num13z3">
    <w:name w:val="WW8Num13z3"/>
    <w:rsid w:val="00EC6D04"/>
  </w:style>
  <w:style w:type="character" w:customStyle="1" w:styleId="WW8Num13z4">
    <w:name w:val="WW8Num13z4"/>
    <w:rsid w:val="00EC6D04"/>
  </w:style>
  <w:style w:type="character" w:customStyle="1" w:styleId="WW8Num13z5">
    <w:name w:val="WW8Num13z5"/>
    <w:rsid w:val="00EC6D04"/>
  </w:style>
  <w:style w:type="character" w:customStyle="1" w:styleId="WW8Num13z6">
    <w:name w:val="WW8Num13z6"/>
    <w:rsid w:val="00EC6D04"/>
  </w:style>
  <w:style w:type="character" w:customStyle="1" w:styleId="WW8Num13z7">
    <w:name w:val="WW8Num13z7"/>
    <w:rsid w:val="00EC6D04"/>
  </w:style>
  <w:style w:type="character" w:customStyle="1" w:styleId="WW8Num13z8">
    <w:name w:val="WW8Num13z8"/>
    <w:rsid w:val="00EC6D04"/>
  </w:style>
  <w:style w:type="character" w:customStyle="1" w:styleId="WW8Num14z0">
    <w:name w:val="WW8Num14z0"/>
    <w:rsid w:val="00EC6D04"/>
    <w:rPr>
      <w:rFonts w:hint="default"/>
    </w:rPr>
  </w:style>
  <w:style w:type="character" w:customStyle="1" w:styleId="WW8Num14z1">
    <w:name w:val="WW8Num14z1"/>
    <w:rsid w:val="00EC6D04"/>
  </w:style>
  <w:style w:type="character" w:customStyle="1" w:styleId="WW8Num14z2">
    <w:name w:val="WW8Num14z2"/>
    <w:rsid w:val="00EC6D04"/>
  </w:style>
  <w:style w:type="character" w:customStyle="1" w:styleId="WW8Num14z3">
    <w:name w:val="WW8Num14z3"/>
    <w:rsid w:val="00EC6D04"/>
  </w:style>
  <w:style w:type="character" w:customStyle="1" w:styleId="WW8Num14z4">
    <w:name w:val="WW8Num14z4"/>
    <w:rsid w:val="00EC6D04"/>
  </w:style>
  <w:style w:type="character" w:customStyle="1" w:styleId="WW8Num14z5">
    <w:name w:val="WW8Num14z5"/>
    <w:rsid w:val="00EC6D04"/>
  </w:style>
  <w:style w:type="character" w:customStyle="1" w:styleId="WW8Num14z6">
    <w:name w:val="WW8Num14z6"/>
    <w:rsid w:val="00EC6D04"/>
  </w:style>
  <w:style w:type="character" w:customStyle="1" w:styleId="WW8Num14z7">
    <w:name w:val="WW8Num14z7"/>
    <w:rsid w:val="00EC6D04"/>
  </w:style>
  <w:style w:type="character" w:customStyle="1" w:styleId="WW8Num14z8">
    <w:name w:val="WW8Num14z8"/>
    <w:rsid w:val="00EC6D04"/>
  </w:style>
  <w:style w:type="character" w:customStyle="1" w:styleId="WW8Num15z0">
    <w:name w:val="WW8Num15z0"/>
    <w:rsid w:val="00EC6D04"/>
    <w:rPr>
      <w:rFonts w:hint="default"/>
    </w:rPr>
  </w:style>
  <w:style w:type="character" w:customStyle="1" w:styleId="WW8Num15z1">
    <w:name w:val="WW8Num15z1"/>
    <w:rsid w:val="00EC6D04"/>
  </w:style>
  <w:style w:type="character" w:customStyle="1" w:styleId="WW8Num15z2">
    <w:name w:val="WW8Num15z2"/>
    <w:rsid w:val="00EC6D04"/>
  </w:style>
  <w:style w:type="character" w:customStyle="1" w:styleId="WW8Num15z3">
    <w:name w:val="WW8Num15z3"/>
    <w:rsid w:val="00EC6D04"/>
  </w:style>
  <w:style w:type="character" w:customStyle="1" w:styleId="WW8Num15z4">
    <w:name w:val="WW8Num15z4"/>
    <w:rsid w:val="00EC6D04"/>
  </w:style>
  <w:style w:type="character" w:customStyle="1" w:styleId="WW8Num15z5">
    <w:name w:val="WW8Num15z5"/>
    <w:rsid w:val="00EC6D04"/>
  </w:style>
  <w:style w:type="character" w:customStyle="1" w:styleId="WW8Num15z6">
    <w:name w:val="WW8Num15z6"/>
    <w:rsid w:val="00EC6D04"/>
  </w:style>
  <w:style w:type="character" w:customStyle="1" w:styleId="WW8Num15z7">
    <w:name w:val="WW8Num15z7"/>
    <w:rsid w:val="00EC6D04"/>
  </w:style>
  <w:style w:type="character" w:customStyle="1" w:styleId="WW8Num15z8">
    <w:name w:val="WW8Num15z8"/>
    <w:rsid w:val="00EC6D04"/>
  </w:style>
  <w:style w:type="character" w:customStyle="1" w:styleId="WW8Num16z0">
    <w:name w:val="WW8Num16z0"/>
    <w:rsid w:val="00EC6D04"/>
    <w:rPr>
      <w:rFonts w:hint="default"/>
    </w:rPr>
  </w:style>
  <w:style w:type="character" w:customStyle="1" w:styleId="WW8Num16z1">
    <w:name w:val="WW8Num16z1"/>
    <w:rsid w:val="00EC6D04"/>
  </w:style>
  <w:style w:type="character" w:customStyle="1" w:styleId="WW8Num16z2">
    <w:name w:val="WW8Num16z2"/>
    <w:rsid w:val="00EC6D04"/>
  </w:style>
  <w:style w:type="character" w:customStyle="1" w:styleId="WW8Num16z3">
    <w:name w:val="WW8Num16z3"/>
    <w:rsid w:val="00EC6D04"/>
  </w:style>
  <w:style w:type="character" w:customStyle="1" w:styleId="WW8Num16z4">
    <w:name w:val="WW8Num16z4"/>
    <w:rsid w:val="00EC6D04"/>
  </w:style>
  <w:style w:type="character" w:customStyle="1" w:styleId="WW8Num16z5">
    <w:name w:val="WW8Num16z5"/>
    <w:rsid w:val="00EC6D04"/>
  </w:style>
  <w:style w:type="character" w:customStyle="1" w:styleId="WW8Num16z6">
    <w:name w:val="WW8Num16z6"/>
    <w:rsid w:val="00EC6D04"/>
  </w:style>
  <w:style w:type="character" w:customStyle="1" w:styleId="WW8Num16z7">
    <w:name w:val="WW8Num16z7"/>
    <w:rsid w:val="00EC6D04"/>
  </w:style>
  <w:style w:type="character" w:customStyle="1" w:styleId="WW8Num16z8">
    <w:name w:val="WW8Num16z8"/>
    <w:rsid w:val="00EC6D04"/>
  </w:style>
  <w:style w:type="character" w:customStyle="1" w:styleId="WW8Num17z0">
    <w:name w:val="WW8Num17z0"/>
    <w:rsid w:val="00EC6D04"/>
    <w:rPr>
      <w:rFonts w:hint="default"/>
    </w:rPr>
  </w:style>
  <w:style w:type="character" w:customStyle="1" w:styleId="WW8Num17z1">
    <w:name w:val="WW8Num17z1"/>
    <w:rsid w:val="00EC6D04"/>
  </w:style>
  <w:style w:type="character" w:customStyle="1" w:styleId="WW8Num17z2">
    <w:name w:val="WW8Num17z2"/>
    <w:rsid w:val="00EC6D04"/>
  </w:style>
  <w:style w:type="character" w:customStyle="1" w:styleId="WW8Num17z3">
    <w:name w:val="WW8Num17z3"/>
    <w:rsid w:val="00EC6D04"/>
  </w:style>
  <w:style w:type="character" w:customStyle="1" w:styleId="WW8Num17z4">
    <w:name w:val="WW8Num17z4"/>
    <w:rsid w:val="00EC6D04"/>
  </w:style>
  <w:style w:type="character" w:customStyle="1" w:styleId="WW8Num17z5">
    <w:name w:val="WW8Num17z5"/>
    <w:rsid w:val="00EC6D04"/>
  </w:style>
  <w:style w:type="character" w:customStyle="1" w:styleId="WW8Num17z6">
    <w:name w:val="WW8Num17z6"/>
    <w:rsid w:val="00EC6D04"/>
  </w:style>
  <w:style w:type="character" w:customStyle="1" w:styleId="WW8Num17z7">
    <w:name w:val="WW8Num17z7"/>
    <w:rsid w:val="00EC6D04"/>
  </w:style>
  <w:style w:type="character" w:customStyle="1" w:styleId="WW8Num17z8">
    <w:name w:val="WW8Num17z8"/>
    <w:rsid w:val="00EC6D04"/>
  </w:style>
  <w:style w:type="character" w:customStyle="1" w:styleId="WW8Num18z0">
    <w:name w:val="WW8Num18z0"/>
    <w:rsid w:val="00EC6D04"/>
    <w:rPr>
      <w:rFonts w:hint="default"/>
    </w:rPr>
  </w:style>
  <w:style w:type="character" w:customStyle="1" w:styleId="WW8Num18z1">
    <w:name w:val="WW8Num18z1"/>
    <w:rsid w:val="00EC6D04"/>
  </w:style>
  <w:style w:type="character" w:customStyle="1" w:styleId="WW8Num18z2">
    <w:name w:val="WW8Num18z2"/>
    <w:rsid w:val="00EC6D04"/>
  </w:style>
  <w:style w:type="character" w:customStyle="1" w:styleId="WW8Num18z3">
    <w:name w:val="WW8Num18z3"/>
    <w:rsid w:val="00EC6D04"/>
  </w:style>
  <w:style w:type="character" w:customStyle="1" w:styleId="WW8Num18z4">
    <w:name w:val="WW8Num18z4"/>
    <w:rsid w:val="00EC6D04"/>
  </w:style>
  <w:style w:type="character" w:customStyle="1" w:styleId="WW8Num18z5">
    <w:name w:val="WW8Num18z5"/>
    <w:rsid w:val="00EC6D04"/>
  </w:style>
  <w:style w:type="character" w:customStyle="1" w:styleId="WW8Num18z6">
    <w:name w:val="WW8Num18z6"/>
    <w:rsid w:val="00EC6D04"/>
  </w:style>
  <w:style w:type="character" w:customStyle="1" w:styleId="WW8Num18z7">
    <w:name w:val="WW8Num18z7"/>
    <w:rsid w:val="00EC6D04"/>
  </w:style>
  <w:style w:type="character" w:customStyle="1" w:styleId="WW8Num18z8">
    <w:name w:val="WW8Num18z8"/>
    <w:rsid w:val="00EC6D04"/>
  </w:style>
  <w:style w:type="character" w:customStyle="1" w:styleId="WW8Num19z0">
    <w:name w:val="WW8Num19z0"/>
    <w:rsid w:val="00EC6D04"/>
    <w:rPr>
      <w:rFonts w:hint="default"/>
    </w:rPr>
  </w:style>
  <w:style w:type="character" w:customStyle="1" w:styleId="WW8Num19z1">
    <w:name w:val="WW8Num19z1"/>
    <w:rsid w:val="00EC6D04"/>
  </w:style>
  <w:style w:type="character" w:customStyle="1" w:styleId="WW8Num19z2">
    <w:name w:val="WW8Num19z2"/>
    <w:rsid w:val="00EC6D04"/>
  </w:style>
  <w:style w:type="character" w:customStyle="1" w:styleId="WW8Num19z3">
    <w:name w:val="WW8Num19z3"/>
    <w:rsid w:val="00EC6D04"/>
  </w:style>
  <w:style w:type="character" w:customStyle="1" w:styleId="WW8Num19z4">
    <w:name w:val="WW8Num19z4"/>
    <w:rsid w:val="00EC6D04"/>
  </w:style>
  <w:style w:type="character" w:customStyle="1" w:styleId="WW8Num19z5">
    <w:name w:val="WW8Num19z5"/>
    <w:rsid w:val="00EC6D04"/>
  </w:style>
  <w:style w:type="character" w:customStyle="1" w:styleId="WW8Num19z6">
    <w:name w:val="WW8Num19z6"/>
    <w:rsid w:val="00EC6D04"/>
  </w:style>
  <w:style w:type="character" w:customStyle="1" w:styleId="WW8Num19z7">
    <w:name w:val="WW8Num19z7"/>
    <w:rsid w:val="00EC6D04"/>
  </w:style>
  <w:style w:type="character" w:customStyle="1" w:styleId="WW8Num19z8">
    <w:name w:val="WW8Num19z8"/>
    <w:rsid w:val="00EC6D04"/>
  </w:style>
  <w:style w:type="character" w:customStyle="1" w:styleId="WW8Num20z0">
    <w:name w:val="WW8Num20z0"/>
    <w:rsid w:val="00EC6D04"/>
    <w:rPr>
      <w:rFonts w:hint="default"/>
    </w:rPr>
  </w:style>
  <w:style w:type="character" w:customStyle="1" w:styleId="WW8Num20z1">
    <w:name w:val="WW8Num20z1"/>
    <w:rsid w:val="00EC6D04"/>
  </w:style>
  <w:style w:type="character" w:customStyle="1" w:styleId="WW8Num20z2">
    <w:name w:val="WW8Num20z2"/>
    <w:rsid w:val="00EC6D04"/>
  </w:style>
  <w:style w:type="character" w:customStyle="1" w:styleId="WW8Num20z3">
    <w:name w:val="WW8Num20z3"/>
    <w:rsid w:val="00EC6D04"/>
  </w:style>
  <w:style w:type="character" w:customStyle="1" w:styleId="WW8Num20z4">
    <w:name w:val="WW8Num20z4"/>
    <w:rsid w:val="00EC6D04"/>
  </w:style>
  <w:style w:type="character" w:customStyle="1" w:styleId="WW8Num20z5">
    <w:name w:val="WW8Num20z5"/>
    <w:rsid w:val="00EC6D04"/>
  </w:style>
  <w:style w:type="character" w:customStyle="1" w:styleId="WW8Num20z6">
    <w:name w:val="WW8Num20z6"/>
    <w:rsid w:val="00EC6D04"/>
  </w:style>
  <w:style w:type="character" w:customStyle="1" w:styleId="WW8Num20z7">
    <w:name w:val="WW8Num20z7"/>
    <w:rsid w:val="00EC6D04"/>
  </w:style>
  <w:style w:type="character" w:customStyle="1" w:styleId="WW8Num20z8">
    <w:name w:val="WW8Num20z8"/>
    <w:rsid w:val="00EC6D04"/>
  </w:style>
  <w:style w:type="character" w:customStyle="1" w:styleId="WW8Num21z0">
    <w:name w:val="WW8Num21z0"/>
    <w:rsid w:val="00EC6D04"/>
    <w:rPr>
      <w:rFonts w:hint="default"/>
    </w:rPr>
  </w:style>
  <w:style w:type="character" w:customStyle="1" w:styleId="WW8Num21z1">
    <w:name w:val="WW8Num21z1"/>
    <w:rsid w:val="00EC6D04"/>
  </w:style>
  <w:style w:type="character" w:customStyle="1" w:styleId="WW8Num21z2">
    <w:name w:val="WW8Num21z2"/>
    <w:rsid w:val="00EC6D04"/>
  </w:style>
  <w:style w:type="character" w:customStyle="1" w:styleId="WW8Num21z3">
    <w:name w:val="WW8Num21z3"/>
    <w:rsid w:val="00EC6D04"/>
  </w:style>
  <w:style w:type="character" w:customStyle="1" w:styleId="WW8Num21z4">
    <w:name w:val="WW8Num21z4"/>
    <w:rsid w:val="00EC6D04"/>
  </w:style>
  <w:style w:type="character" w:customStyle="1" w:styleId="WW8Num21z5">
    <w:name w:val="WW8Num21z5"/>
    <w:rsid w:val="00EC6D04"/>
  </w:style>
  <w:style w:type="character" w:customStyle="1" w:styleId="WW8Num21z6">
    <w:name w:val="WW8Num21z6"/>
    <w:rsid w:val="00EC6D04"/>
  </w:style>
  <w:style w:type="character" w:customStyle="1" w:styleId="WW8Num21z7">
    <w:name w:val="WW8Num21z7"/>
    <w:rsid w:val="00EC6D04"/>
  </w:style>
  <w:style w:type="character" w:customStyle="1" w:styleId="WW8Num21z8">
    <w:name w:val="WW8Num21z8"/>
    <w:rsid w:val="00EC6D04"/>
  </w:style>
  <w:style w:type="character" w:customStyle="1" w:styleId="WW8Num22z0">
    <w:name w:val="WW8Num22z0"/>
    <w:rsid w:val="00EC6D04"/>
    <w:rPr>
      <w:rFonts w:hint="default"/>
    </w:rPr>
  </w:style>
  <w:style w:type="character" w:customStyle="1" w:styleId="WW8Num22z1">
    <w:name w:val="WW8Num22z1"/>
    <w:rsid w:val="00EC6D04"/>
  </w:style>
  <w:style w:type="character" w:customStyle="1" w:styleId="WW8Num22z2">
    <w:name w:val="WW8Num22z2"/>
    <w:rsid w:val="00EC6D04"/>
  </w:style>
  <w:style w:type="character" w:customStyle="1" w:styleId="WW8Num22z3">
    <w:name w:val="WW8Num22z3"/>
    <w:rsid w:val="00EC6D04"/>
  </w:style>
  <w:style w:type="character" w:customStyle="1" w:styleId="WW8Num22z4">
    <w:name w:val="WW8Num22z4"/>
    <w:rsid w:val="00EC6D04"/>
  </w:style>
  <w:style w:type="character" w:customStyle="1" w:styleId="WW8Num22z5">
    <w:name w:val="WW8Num22z5"/>
    <w:rsid w:val="00EC6D04"/>
  </w:style>
  <w:style w:type="character" w:customStyle="1" w:styleId="WW8Num22z6">
    <w:name w:val="WW8Num22z6"/>
    <w:rsid w:val="00EC6D04"/>
  </w:style>
  <w:style w:type="character" w:customStyle="1" w:styleId="WW8Num22z7">
    <w:name w:val="WW8Num22z7"/>
    <w:rsid w:val="00EC6D04"/>
  </w:style>
  <w:style w:type="character" w:customStyle="1" w:styleId="WW8Num22z8">
    <w:name w:val="WW8Num22z8"/>
    <w:rsid w:val="00EC6D04"/>
  </w:style>
  <w:style w:type="character" w:customStyle="1" w:styleId="WW8Num23z0">
    <w:name w:val="WW8Num23z0"/>
    <w:rsid w:val="00EC6D04"/>
    <w:rPr>
      <w:rFonts w:hint="default"/>
    </w:rPr>
  </w:style>
  <w:style w:type="character" w:customStyle="1" w:styleId="WW8Num23z1">
    <w:name w:val="WW8Num23z1"/>
    <w:rsid w:val="00EC6D04"/>
  </w:style>
  <w:style w:type="character" w:customStyle="1" w:styleId="WW8Num23z2">
    <w:name w:val="WW8Num23z2"/>
    <w:rsid w:val="00EC6D04"/>
  </w:style>
  <w:style w:type="character" w:customStyle="1" w:styleId="WW8Num23z3">
    <w:name w:val="WW8Num23z3"/>
    <w:rsid w:val="00EC6D04"/>
  </w:style>
  <w:style w:type="character" w:customStyle="1" w:styleId="WW8Num23z4">
    <w:name w:val="WW8Num23z4"/>
    <w:rsid w:val="00EC6D04"/>
  </w:style>
  <w:style w:type="character" w:customStyle="1" w:styleId="WW8Num23z5">
    <w:name w:val="WW8Num23z5"/>
    <w:rsid w:val="00EC6D04"/>
  </w:style>
  <w:style w:type="character" w:customStyle="1" w:styleId="WW8Num23z6">
    <w:name w:val="WW8Num23z6"/>
    <w:rsid w:val="00EC6D04"/>
  </w:style>
  <w:style w:type="character" w:customStyle="1" w:styleId="WW8Num23z7">
    <w:name w:val="WW8Num23z7"/>
    <w:rsid w:val="00EC6D04"/>
  </w:style>
  <w:style w:type="character" w:customStyle="1" w:styleId="WW8Num23z8">
    <w:name w:val="WW8Num23z8"/>
    <w:rsid w:val="00EC6D04"/>
  </w:style>
  <w:style w:type="character" w:customStyle="1" w:styleId="WW8Num24z0">
    <w:name w:val="WW8Num24z0"/>
    <w:rsid w:val="00EC6D04"/>
    <w:rPr>
      <w:rFonts w:hint="default"/>
    </w:rPr>
  </w:style>
  <w:style w:type="character" w:customStyle="1" w:styleId="WW8Num24z1">
    <w:name w:val="WW8Num24z1"/>
    <w:rsid w:val="00EC6D04"/>
  </w:style>
  <w:style w:type="character" w:customStyle="1" w:styleId="WW8Num24z2">
    <w:name w:val="WW8Num24z2"/>
    <w:rsid w:val="00EC6D04"/>
  </w:style>
  <w:style w:type="character" w:customStyle="1" w:styleId="WW8Num24z3">
    <w:name w:val="WW8Num24z3"/>
    <w:rsid w:val="00EC6D04"/>
  </w:style>
  <w:style w:type="character" w:customStyle="1" w:styleId="WW8Num24z4">
    <w:name w:val="WW8Num24z4"/>
    <w:rsid w:val="00EC6D04"/>
  </w:style>
  <w:style w:type="character" w:customStyle="1" w:styleId="WW8Num24z5">
    <w:name w:val="WW8Num24z5"/>
    <w:rsid w:val="00EC6D04"/>
  </w:style>
  <w:style w:type="character" w:customStyle="1" w:styleId="WW8Num24z6">
    <w:name w:val="WW8Num24z6"/>
    <w:rsid w:val="00EC6D04"/>
  </w:style>
  <w:style w:type="character" w:customStyle="1" w:styleId="WW8Num24z7">
    <w:name w:val="WW8Num24z7"/>
    <w:rsid w:val="00EC6D04"/>
  </w:style>
  <w:style w:type="character" w:customStyle="1" w:styleId="WW8Num24z8">
    <w:name w:val="WW8Num24z8"/>
    <w:rsid w:val="00EC6D04"/>
  </w:style>
  <w:style w:type="character" w:customStyle="1" w:styleId="2a">
    <w:name w:val="Основной шрифт абзаца2"/>
    <w:rsid w:val="00EC6D04"/>
  </w:style>
  <w:style w:type="character" w:customStyle="1" w:styleId="1a">
    <w:name w:val="Основной шрифт абзаца1"/>
    <w:rsid w:val="00EC6D04"/>
  </w:style>
  <w:style w:type="character" w:styleId="af5">
    <w:name w:val="page number"/>
    <w:basedOn w:val="1a"/>
    <w:rsid w:val="00EC6D04"/>
  </w:style>
  <w:style w:type="character" w:customStyle="1" w:styleId="af6">
    <w:name w:val="Маркеры списка"/>
    <w:rsid w:val="00EC6D04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EC6D04"/>
  </w:style>
  <w:style w:type="paragraph" w:customStyle="1" w:styleId="1b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EC6D04"/>
    <w:pPr>
      <w:suppressAutoHyphens/>
      <w:spacing w:after="120"/>
      <w:ind w:right="0"/>
      <w:jc w:val="left"/>
    </w:pPr>
    <w:rPr>
      <w:rFonts w:ascii="Arial" w:hAnsi="Arial" w:cs="Tahoma"/>
      <w:sz w:val="24"/>
      <w:lang w:eastAsia="ar-SA"/>
    </w:rPr>
  </w:style>
  <w:style w:type="paragraph" w:customStyle="1" w:styleId="830">
    <w:name w:val="Название8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40">
    <w:name w:val="Указатель9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20">
    <w:name w:val="Название8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30">
    <w:name w:val="Указатель9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styleId="af9">
    <w:name w:val="Subtitle"/>
    <w:basedOn w:val="540"/>
    <w:next w:val="a9"/>
    <w:link w:val="afa"/>
    <w:qFormat/>
    <w:rsid w:val="00EC6D04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EC6D0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540">
    <w:name w:val="Название5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0">
    <w:name w:val="Название8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20">
    <w:name w:val="Указатель9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3">
    <w:name w:val="Заголовок1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10">
    <w:name w:val="Указатель9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00">
    <w:name w:val="Название8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00">
    <w:name w:val="Указатель9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90">
    <w:name w:val="Название7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90">
    <w:name w:val="Указатель8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80">
    <w:name w:val="Название7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80">
    <w:name w:val="Указатель8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70">
    <w:name w:val="Название7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70">
    <w:name w:val="Указатель8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60">
    <w:name w:val="Название7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60">
    <w:name w:val="Указатель8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50">
    <w:name w:val="Название7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50">
    <w:name w:val="Указатель8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40">
    <w:name w:val="Название7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40">
    <w:name w:val="Указатель8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30">
    <w:name w:val="Название7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31">
    <w:name w:val="Указатель8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20">
    <w:name w:val="Название7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21">
    <w:name w:val="Указатель8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10">
    <w:name w:val="Название7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1">
    <w:name w:val="Указатель8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00">
    <w:name w:val="Название7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01">
    <w:name w:val="Указатель8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90">
    <w:name w:val="Название6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91">
    <w:name w:val="Указатель7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80">
    <w:name w:val="Название6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81">
    <w:name w:val="Указатель7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1">
    <w:name w:val="Заголовок10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71">
    <w:name w:val="Указатель7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5">
    <w:name w:val="Заголовок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61">
    <w:name w:val="Указатель7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70">
    <w:name w:val="Название6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51">
    <w:name w:val="Указатель7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60">
    <w:name w:val="Название6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41">
    <w:name w:val="Указатель7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a">
    <w:name w:val="Заголовок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31">
    <w:name w:val="Указатель7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50">
    <w:name w:val="Название6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21">
    <w:name w:val="Указатель7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40">
    <w:name w:val="Название6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11">
    <w:name w:val="Указатель7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30">
    <w:name w:val="Название6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01">
    <w:name w:val="Указатель7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20">
    <w:name w:val="Название6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91">
    <w:name w:val="Указатель6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0">
    <w:name w:val="Название6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81">
    <w:name w:val="Указатель6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00">
    <w:name w:val="Название6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71">
    <w:name w:val="Указатель6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90">
    <w:name w:val="Название5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61">
    <w:name w:val="Указатель6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80">
    <w:name w:val="Название5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51">
    <w:name w:val="Указатель6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70">
    <w:name w:val="Название5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41">
    <w:name w:val="Указатель6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60">
    <w:name w:val="Название5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31">
    <w:name w:val="Указатель6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50">
    <w:name w:val="Название5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21">
    <w:name w:val="Указатель6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1">
    <w:name w:val="Указатель6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30">
    <w:name w:val="Название5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01">
    <w:name w:val="Указатель6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20">
    <w:name w:val="Название5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91">
    <w:name w:val="Указатель5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10">
    <w:name w:val="Название5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81">
    <w:name w:val="Указатель5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00">
    <w:name w:val="Название5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71">
    <w:name w:val="Указатель5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90">
    <w:name w:val="Название4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61">
    <w:name w:val="Указатель5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a">
    <w:name w:val="Заголовок7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51">
    <w:name w:val="Указатель5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80">
    <w:name w:val="Название4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41">
    <w:name w:val="Указатель5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a">
    <w:name w:val="Заголовок6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31">
    <w:name w:val="Указатель5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70">
    <w:name w:val="Название4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21">
    <w:name w:val="Указатель5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60">
    <w:name w:val="Название4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1">
    <w:name w:val="Указатель5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50">
    <w:name w:val="Название4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01">
    <w:name w:val="Указатель5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40">
    <w:name w:val="Название4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91">
    <w:name w:val="Указатель4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30">
    <w:name w:val="Название4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81">
    <w:name w:val="Указатель4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20">
    <w:name w:val="Название4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71">
    <w:name w:val="Указатель4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10">
    <w:name w:val="Название4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61">
    <w:name w:val="Указатель4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00">
    <w:name w:val="Название4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1">
    <w:name w:val="Указатель4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90">
    <w:name w:val="Название3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41">
    <w:name w:val="Указатель4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80">
    <w:name w:val="Название3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1">
    <w:name w:val="Указатель4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70">
    <w:name w:val="Название3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21">
    <w:name w:val="Указатель4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60">
    <w:name w:val="Название3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1">
    <w:name w:val="Указатель4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50">
    <w:name w:val="Название3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01">
    <w:name w:val="Указатель4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40">
    <w:name w:val="Название3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91">
    <w:name w:val="Указатель3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30">
    <w:name w:val="Название3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1">
    <w:name w:val="Указатель3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20">
    <w:name w:val="Название3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71">
    <w:name w:val="Указатель3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a">
    <w:name w:val="Заголовок5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61">
    <w:name w:val="Указатель3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a">
    <w:name w:val="Заголовок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51">
    <w:name w:val="Указатель3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11">
    <w:name w:val="Название3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41">
    <w:name w:val="Указатель3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01">
    <w:name w:val="Название3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1">
    <w:name w:val="Указатель3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90">
    <w:name w:val="Название2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21">
    <w:name w:val="Указатель3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80">
    <w:name w:val="Название2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12">
    <w:name w:val="Указатель3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70">
    <w:name w:val="Название2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02">
    <w:name w:val="Указатель3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60">
    <w:name w:val="Название2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91">
    <w:name w:val="Указатель2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50">
    <w:name w:val="Название2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1">
    <w:name w:val="Указатель2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40">
    <w:name w:val="Название2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1">
    <w:name w:val="Указатель2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b">
    <w:name w:val="Заголовок3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61">
    <w:name w:val="Указатель2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b">
    <w:name w:val="Заголовок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1">
    <w:name w:val="Указатель2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c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41">
    <w:name w:val="Указатель2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31">
    <w:name w:val="Название2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2">
    <w:name w:val="Указатель2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21">
    <w:name w:val="Название2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22">
    <w:name w:val="Указатель2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12">
    <w:name w:val="Название2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3">
    <w:name w:val="Указатель2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01">
    <w:name w:val="Название2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2">
    <w:name w:val="Указатель2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90">
    <w:name w:val="Название1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91">
    <w:name w:val="Указатель1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80">
    <w:name w:val="Название1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1">
    <w:name w:val="Указатель1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70">
    <w:name w:val="Название1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1">
    <w:name w:val="Указатель1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60">
    <w:name w:val="Название1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1">
    <w:name w:val="Указатель1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50">
    <w:name w:val="Название1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1">
    <w:name w:val="Указатель1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41">
    <w:name w:val="Название1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2">
    <w:name w:val="Указатель1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31">
    <w:name w:val="Название1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2">
    <w:name w:val="Указатель1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21">
    <w:name w:val="Название1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2">
    <w:name w:val="Указатель1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4">
    <w:name w:val="Название1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15">
    <w:name w:val="Указатель1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2">
    <w:name w:val="Название1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3">
    <w:name w:val="Указатель1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6">
    <w:name w:val="Название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7">
    <w:name w:val="Указатель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b">
    <w:name w:val="Название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c">
    <w:name w:val="Указатель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b">
    <w:name w:val="Название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c">
    <w:name w:val="Указатель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b">
    <w:name w:val="Название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c">
    <w:name w:val="Указатель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b">
    <w:name w:val="Название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b">
    <w:name w:val="Название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c">
    <w:name w:val="Указатель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c">
    <w:name w:val="Название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d">
    <w:name w:val="Указатель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c">
    <w:name w:val="Название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d">
    <w:name w:val="Указатель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d">
    <w:name w:val="Название1"/>
    <w:basedOn w:val="a"/>
    <w:rsid w:val="00EC6D0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"/>
    <w:rsid w:val="00EC6D0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Normal">
    <w:name w:val="ConsPlusNormal"/>
    <w:rsid w:val="00EC6D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EC6D04"/>
    <w:pPr>
      <w:widowControl w:val="0"/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1f">
    <w:name w:val="Знак1 Знак Знак Знак"/>
    <w:basedOn w:val="a"/>
    <w:rsid w:val="00EC6D0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b">
    <w:name w:val="Содержимое врезки"/>
    <w:basedOn w:val="a9"/>
    <w:rsid w:val="00EC6D04"/>
    <w:pPr>
      <w:suppressAutoHyphens/>
      <w:spacing w:after="120"/>
      <w:ind w:right="0"/>
      <w:jc w:val="left"/>
    </w:pPr>
    <w:rPr>
      <w:sz w:val="24"/>
      <w:lang w:eastAsia="ar-SA"/>
    </w:rPr>
  </w:style>
  <w:style w:type="table" w:customStyle="1" w:styleId="2e">
    <w:name w:val="Сетка таблицы2"/>
    <w:basedOn w:val="a1"/>
    <w:next w:val="a7"/>
    <w:uiPriority w:val="39"/>
    <w:rsid w:val="00EC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locked/>
    <w:rsid w:val="00EC6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">
    <w:name w:val="Основной текст (2) + Calibri;Курсив"/>
    <w:rsid w:val="00EC6D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0">
    <w:name w:val="Основной текст (2) + Calibri"/>
    <w:aliases w:val="Курсив"/>
    <w:rsid w:val="00EC6D04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CFC0-FD4F-4508-868A-6A88B8BF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20</cp:revision>
  <cp:lastPrinted>2022-05-13T09:16:00Z</cp:lastPrinted>
  <dcterms:created xsi:type="dcterms:W3CDTF">2022-04-28T08:14:00Z</dcterms:created>
  <dcterms:modified xsi:type="dcterms:W3CDTF">2022-05-13T09:45:00Z</dcterms:modified>
</cp:coreProperties>
</file>