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A" w:rsidRPr="00193A0A" w:rsidRDefault="00193A0A" w:rsidP="00193A0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93A0A">
        <w:rPr>
          <w:rFonts w:eastAsia="Calibri"/>
          <w:sz w:val="28"/>
          <w:szCs w:val="28"/>
          <w:lang w:eastAsia="en-US"/>
        </w:rPr>
        <w:t>РАСПОРЯЖЕНИЕ</w:t>
      </w:r>
    </w:p>
    <w:p w:rsidR="00193A0A" w:rsidRPr="00193A0A" w:rsidRDefault="00193A0A" w:rsidP="00193A0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93A0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93A0A" w:rsidRPr="00193A0A" w:rsidRDefault="00193A0A" w:rsidP="00193A0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3A0A" w:rsidRPr="00193A0A" w:rsidRDefault="00193A0A" w:rsidP="00193A0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3A0A" w:rsidRPr="00193A0A" w:rsidRDefault="00193A0A" w:rsidP="00193A0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3A0A" w:rsidRPr="00193A0A" w:rsidRDefault="00193A0A" w:rsidP="00193A0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93A0A" w:rsidRPr="00193A0A" w:rsidRDefault="00193A0A" w:rsidP="00193A0A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93A0A">
        <w:rPr>
          <w:bCs/>
          <w:sz w:val="28"/>
          <w:szCs w:val="28"/>
        </w:rPr>
        <w:t>13.07.2020 года № 42</w:t>
      </w:r>
      <w:r>
        <w:rPr>
          <w:bCs/>
          <w:sz w:val="28"/>
          <w:szCs w:val="28"/>
        </w:rPr>
        <w:t>2</w:t>
      </w:r>
      <w:r w:rsidRPr="00193A0A">
        <w:rPr>
          <w:bCs/>
          <w:sz w:val="28"/>
          <w:szCs w:val="28"/>
        </w:rPr>
        <w:t>-р</w:t>
      </w: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E717EB" w:rsidRDefault="00E717EB" w:rsidP="00E717EB">
      <w:pPr>
        <w:jc w:val="both"/>
        <w:rPr>
          <w:sz w:val="28"/>
          <w:szCs w:val="28"/>
        </w:rPr>
      </w:pPr>
    </w:p>
    <w:p w:rsidR="00DC1E0B" w:rsidRDefault="00DC1E0B" w:rsidP="00E717EB">
      <w:pPr>
        <w:jc w:val="both"/>
        <w:rPr>
          <w:sz w:val="28"/>
          <w:szCs w:val="28"/>
        </w:rPr>
      </w:pPr>
    </w:p>
    <w:p w:rsidR="00C33E54" w:rsidRDefault="00C33E54" w:rsidP="00E717EB">
      <w:pPr>
        <w:jc w:val="both"/>
        <w:rPr>
          <w:sz w:val="28"/>
          <w:szCs w:val="28"/>
        </w:rPr>
      </w:pP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О внесении изменений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в распоряжение администрации </w:t>
      </w:r>
    </w:p>
    <w:p w:rsidR="00E717EB" w:rsidRP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Карталинского муниципального </w:t>
      </w:r>
    </w:p>
    <w:p w:rsidR="00E717EB" w:rsidRDefault="00E717EB" w:rsidP="00E717EB">
      <w:pPr>
        <w:jc w:val="both"/>
        <w:rPr>
          <w:sz w:val="28"/>
          <w:szCs w:val="28"/>
        </w:rPr>
      </w:pPr>
      <w:r w:rsidRPr="00E717EB">
        <w:rPr>
          <w:sz w:val="28"/>
          <w:szCs w:val="28"/>
        </w:rPr>
        <w:t>района от 27.03.2020 года № 164-р</w:t>
      </w:r>
    </w:p>
    <w:p w:rsidR="00C33E54" w:rsidRDefault="00C33E54" w:rsidP="00E717EB">
      <w:pPr>
        <w:ind w:firstLine="709"/>
        <w:jc w:val="both"/>
        <w:rPr>
          <w:sz w:val="28"/>
          <w:szCs w:val="28"/>
        </w:rPr>
      </w:pPr>
    </w:p>
    <w:p w:rsidR="00C33E54" w:rsidRDefault="00C33E54" w:rsidP="00E717EB">
      <w:pPr>
        <w:ind w:firstLine="709"/>
        <w:jc w:val="both"/>
        <w:rPr>
          <w:sz w:val="28"/>
          <w:szCs w:val="28"/>
        </w:rPr>
      </w:pPr>
    </w:p>
    <w:p w:rsidR="00C33E54" w:rsidRDefault="00C33E54" w:rsidP="00E717EB">
      <w:pPr>
        <w:ind w:firstLine="709"/>
        <w:jc w:val="both"/>
        <w:rPr>
          <w:sz w:val="28"/>
          <w:szCs w:val="28"/>
        </w:rPr>
      </w:pPr>
    </w:p>
    <w:p w:rsidR="00E717EB" w:rsidRPr="00E717EB" w:rsidRDefault="00E717EB" w:rsidP="00E717EB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 xml:space="preserve"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199-р, с изм</w:t>
      </w:r>
      <w:r w:rsidR="002D0D28">
        <w:rPr>
          <w:sz w:val="28"/>
          <w:szCs w:val="28"/>
        </w:rPr>
        <w:t xml:space="preserve">енениями </w:t>
      </w:r>
      <w:r w:rsidRPr="00E717EB">
        <w:rPr>
          <w:sz w:val="28"/>
          <w:szCs w:val="28"/>
        </w:rPr>
        <w:t>от 13.04.2020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г</w:t>
      </w:r>
      <w:r w:rsidR="002D0D28">
        <w:rPr>
          <w:sz w:val="28"/>
          <w:szCs w:val="28"/>
        </w:rPr>
        <w:t xml:space="preserve">ода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 xml:space="preserve">213-р, от 17.04.2020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 xml:space="preserve">№ 220-р, </w:t>
      </w:r>
      <w:r w:rsidR="002D0D28">
        <w:rPr>
          <w:sz w:val="28"/>
          <w:szCs w:val="28"/>
        </w:rPr>
        <w:t xml:space="preserve">                     </w:t>
      </w:r>
      <w:r w:rsidRPr="00E717EB">
        <w:rPr>
          <w:sz w:val="28"/>
          <w:szCs w:val="28"/>
        </w:rPr>
        <w:t xml:space="preserve">от 30.04.2020 </w:t>
      </w:r>
      <w:r w:rsidR="002D0D28">
        <w:rPr>
          <w:sz w:val="28"/>
          <w:szCs w:val="28"/>
        </w:rPr>
        <w:t xml:space="preserve">года </w:t>
      </w:r>
      <w:r w:rsidRPr="00E717EB">
        <w:rPr>
          <w:sz w:val="28"/>
          <w:szCs w:val="28"/>
        </w:rPr>
        <w:t>№ 241-р, от 06.05.2020</w:t>
      </w:r>
      <w:r w:rsidR="002D0D28">
        <w:rPr>
          <w:sz w:val="28"/>
          <w:szCs w:val="28"/>
        </w:rPr>
        <w:t xml:space="preserve"> года</w:t>
      </w:r>
      <w:r w:rsidRPr="00E717EB">
        <w:rPr>
          <w:sz w:val="28"/>
          <w:szCs w:val="28"/>
        </w:rPr>
        <w:t xml:space="preserve"> №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245-р, 12.05.2020 г</w:t>
      </w:r>
      <w:r w:rsidR="002D0D28">
        <w:rPr>
          <w:sz w:val="28"/>
          <w:szCs w:val="28"/>
        </w:rPr>
        <w:t xml:space="preserve">ода                </w:t>
      </w:r>
      <w:r w:rsidRPr="00E717EB">
        <w:rPr>
          <w:sz w:val="28"/>
          <w:szCs w:val="28"/>
        </w:rPr>
        <w:t>№</w:t>
      </w:r>
      <w:r w:rsidR="002D0D28">
        <w:rPr>
          <w:sz w:val="28"/>
          <w:szCs w:val="28"/>
        </w:rPr>
        <w:t xml:space="preserve"> 252-р</w:t>
      </w:r>
      <w:r w:rsidR="00CE7D08">
        <w:rPr>
          <w:sz w:val="28"/>
          <w:szCs w:val="28"/>
        </w:rPr>
        <w:t>, от 01.06.2020 года № 312-р</w:t>
      </w:r>
      <w:r w:rsidR="00DC1E0B">
        <w:rPr>
          <w:sz w:val="28"/>
          <w:szCs w:val="28"/>
        </w:rPr>
        <w:t>, от 15.06.2020 года № 343-р</w:t>
      </w:r>
      <w:r w:rsidR="000E209F">
        <w:rPr>
          <w:sz w:val="28"/>
          <w:szCs w:val="28"/>
        </w:rPr>
        <w:t xml:space="preserve">,                             от </w:t>
      </w:r>
      <w:r w:rsidR="000E209F" w:rsidRPr="000E209F">
        <w:rPr>
          <w:sz w:val="28"/>
          <w:szCs w:val="28"/>
        </w:rPr>
        <w:t xml:space="preserve">30.06.2020 </w:t>
      </w:r>
      <w:r w:rsidR="000E209F">
        <w:rPr>
          <w:sz w:val="28"/>
          <w:szCs w:val="28"/>
        </w:rPr>
        <w:t xml:space="preserve">года </w:t>
      </w:r>
      <w:r w:rsidR="000E209F" w:rsidRPr="000E209F">
        <w:rPr>
          <w:sz w:val="28"/>
          <w:szCs w:val="28"/>
        </w:rPr>
        <w:t>№</w:t>
      </w:r>
      <w:r w:rsidR="000E209F">
        <w:rPr>
          <w:sz w:val="28"/>
          <w:szCs w:val="28"/>
        </w:rPr>
        <w:t xml:space="preserve"> </w:t>
      </w:r>
      <w:r w:rsidR="000E209F" w:rsidRPr="000E209F">
        <w:rPr>
          <w:sz w:val="28"/>
          <w:szCs w:val="28"/>
        </w:rPr>
        <w:t>393-р</w:t>
      </w:r>
      <w:r w:rsidRPr="00E717EB">
        <w:rPr>
          <w:sz w:val="28"/>
          <w:szCs w:val="28"/>
        </w:rPr>
        <w:t>) следующие изменения:</w:t>
      </w:r>
    </w:p>
    <w:p w:rsidR="000E209F" w:rsidRPr="000E209F" w:rsidRDefault="000E209F" w:rsidP="000E209F">
      <w:pPr>
        <w:ind w:firstLine="709"/>
        <w:jc w:val="both"/>
        <w:rPr>
          <w:sz w:val="28"/>
          <w:szCs w:val="28"/>
        </w:rPr>
      </w:pPr>
      <w:r w:rsidRPr="000E209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E209F">
        <w:rPr>
          <w:sz w:val="28"/>
          <w:szCs w:val="28"/>
        </w:rPr>
        <w:t>в пункте 2 указанного распоряжения слова «по 12 июл</w:t>
      </w:r>
      <w:r>
        <w:rPr>
          <w:sz w:val="28"/>
          <w:szCs w:val="28"/>
        </w:rPr>
        <w:t>я 2020 года» заменить словами «</w:t>
      </w:r>
      <w:r w:rsidRPr="000E209F">
        <w:rPr>
          <w:sz w:val="28"/>
          <w:szCs w:val="28"/>
        </w:rPr>
        <w:t>по 26 июля 2020 года»;</w:t>
      </w:r>
    </w:p>
    <w:p w:rsidR="000E209F" w:rsidRDefault="000E209F" w:rsidP="000E209F">
      <w:pPr>
        <w:ind w:firstLine="709"/>
        <w:jc w:val="both"/>
        <w:rPr>
          <w:sz w:val="28"/>
          <w:szCs w:val="28"/>
        </w:rPr>
      </w:pPr>
      <w:r w:rsidRPr="000E209F">
        <w:rPr>
          <w:sz w:val="28"/>
          <w:szCs w:val="28"/>
        </w:rPr>
        <w:t>2</w:t>
      </w:r>
      <w:r>
        <w:rPr>
          <w:sz w:val="28"/>
          <w:szCs w:val="28"/>
        </w:rPr>
        <w:t xml:space="preserve">) в </w:t>
      </w:r>
      <w:r w:rsidRPr="000E209F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Pr="000E209F">
        <w:rPr>
          <w:sz w:val="28"/>
          <w:szCs w:val="28"/>
        </w:rPr>
        <w:t xml:space="preserve">5 </w:t>
      </w:r>
      <w:r>
        <w:rPr>
          <w:sz w:val="28"/>
          <w:szCs w:val="28"/>
        </w:rPr>
        <w:t>указанного распоряжения:</w:t>
      </w:r>
    </w:p>
    <w:p w:rsidR="000E209F" w:rsidRPr="000E209F" w:rsidRDefault="000E209F" w:rsidP="000E209F">
      <w:pPr>
        <w:ind w:firstLine="709"/>
        <w:jc w:val="both"/>
        <w:rPr>
          <w:sz w:val="28"/>
          <w:szCs w:val="28"/>
        </w:rPr>
      </w:pPr>
      <w:r w:rsidRPr="000E209F">
        <w:rPr>
          <w:sz w:val="28"/>
          <w:szCs w:val="28"/>
        </w:rPr>
        <w:t xml:space="preserve">в абзаце  первом </w:t>
      </w:r>
      <w:r>
        <w:rPr>
          <w:sz w:val="28"/>
          <w:szCs w:val="28"/>
        </w:rPr>
        <w:t>слова «</w:t>
      </w:r>
      <w:r w:rsidRPr="000E209F">
        <w:rPr>
          <w:sz w:val="28"/>
          <w:szCs w:val="28"/>
        </w:rPr>
        <w:t>по 12 ию</w:t>
      </w:r>
      <w:r>
        <w:rPr>
          <w:sz w:val="28"/>
          <w:szCs w:val="28"/>
        </w:rPr>
        <w:t>ля 2020 года» заменить словами                   «</w:t>
      </w:r>
      <w:r w:rsidRPr="000E209F">
        <w:rPr>
          <w:sz w:val="28"/>
          <w:szCs w:val="28"/>
        </w:rPr>
        <w:t>по 26 июля 2020 года»;</w:t>
      </w:r>
    </w:p>
    <w:p w:rsidR="000E209F" w:rsidRPr="000E209F" w:rsidRDefault="000E209F" w:rsidP="000E209F">
      <w:pPr>
        <w:ind w:firstLine="709"/>
        <w:jc w:val="both"/>
        <w:rPr>
          <w:sz w:val="28"/>
          <w:szCs w:val="28"/>
        </w:rPr>
      </w:pPr>
      <w:r w:rsidRPr="000E209F">
        <w:rPr>
          <w:sz w:val="28"/>
          <w:szCs w:val="28"/>
        </w:rPr>
        <w:t xml:space="preserve">подпункт 2 признать утратившим силу; </w:t>
      </w:r>
    </w:p>
    <w:p w:rsidR="000E209F" w:rsidRPr="000E209F" w:rsidRDefault="000E209F" w:rsidP="000E209F">
      <w:pPr>
        <w:ind w:firstLine="709"/>
        <w:jc w:val="both"/>
        <w:rPr>
          <w:sz w:val="28"/>
          <w:szCs w:val="28"/>
        </w:rPr>
      </w:pPr>
      <w:r w:rsidRPr="000E209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E209F">
        <w:rPr>
          <w:sz w:val="28"/>
          <w:szCs w:val="28"/>
        </w:rPr>
        <w:t xml:space="preserve">пункт 20 </w:t>
      </w:r>
      <w:r>
        <w:rPr>
          <w:sz w:val="28"/>
          <w:szCs w:val="28"/>
        </w:rPr>
        <w:t xml:space="preserve">указанного распоряжения </w:t>
      </w:r>
      <w:r w:rsidRPr="000E209F">
        <w:rPr>
          <w:sz w:val="28"/>
          <w:szCs w:val="28"/>
        </w:rPr>
        <w:t>изложить в следующей редакции:</w:t>
      </w:r>
    </w:p>
    <w:p w:rsidR="000E209F" w:rsidRPr="000E209F" w:rsidRDefault="000E209F" w:rsidP="000E209F">
      <w:pPr>
        <w:ind w:firstLine="709"/>
        <w:jc w:val="both"/>
        <w:rPr>
          <w:sz w:val="28"/>
          <w:szCs w:val="28"/>
        </w:rPr>
      </w:pPr>
      <w:r w:rsidRPr="000E209F">
        <w:rPr>
          <w:sz w:val="28"/>
          <w:szCs w:val="28"/>
        </w:rPr>
        <w:t>«20.</w:t>
      </w:r>
      <w:r>
        <w:rPr>
          <w:sz w:val="28"/>
          <w:szCs w:val="28"/>
        </w:rPr>
        <w:t xml:space="preserve"> </w:t>
      </w:r>
      <w:r w:rsidRPr="000E209F">
        <w:rPr>
          <w:sz w:val="28"/>
          <w:szCs w:val="28"/>
        </w:rPr>
        <w:t>Отделу записи актов гражданского состояния администрации Карталинского муниц</w:t>
      </w:r>
      <w:r>
        <w:rPr>
          <w:sz w:val="28"/>
          <w:szCs w:val="28"/>
        </w:rPr>
        <w:t xml:space="preserve">ипального района (Ловкова С.И.) </w:t>
      </w:r>
      <w:r w:rsidRPr="000E209F">
        <w:rPr>
          <w:sz w:val="28"/>
          <w:szCs w:val="28"/>
        </w:rPr>
        <w:t>производить государственную регистрацию заключения брака в присутствии лиц, вступающих в брак, и приглашенных в</w:t>
      </w:r>
      <w:r>
        <w:rPr>
          <w:sz w:val="28"/>
          <w:szCs w:val="28"/>
        </w:rPr>
        <w:t xml:space="preserve"> количестве не более 10 человек.»;</w:t>
      </w:r>
    </w:p>
    <w:p w:rsidR="000E209F" w:rsidRPr="000E209F" w:rsidRDefault="000E209F" w:rsidP="000E209F">
      <w:pPr>
        <w:ind w:firstLine="709"/>
        <w:jc w:val="both"/>
        <w:rPr>
          <w:sz w:val="28"/>
          <w:szCs w:val="28"/>
        </w:rPr>
      </w:pPr>
      <w:r w:rsidRPr="000E209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E209F">
        <w:rPr>
          <w:sz w:val="28"/>
          <w:szCs w:val="28"/>
        </w:rPr>
        <w:t>пункт 21 указанного распоряжения дополнить абзацем следующего содержания:</w:t>
      </w:r>
    </w:p>
    <w:p w:rsidR="000E209F" w:rsidRDefault="000E209F" w:rsidP="000E209F">
      <w:pPr>
        <w:ind w:firstLine="709"/>
        <w:jc w:val="both"/>
        <w:rPr>
          <w:sz w:val="28"/>
          <w:szCs w:val="28"/>
        </w:rPr>
      </w:pPr>
      <w:r w:rsidRPr="000E209F">
        <w:rPr>
          <w:sz w:val="28"/>
          <w:szCs w:val="28"/>
        </w:rPr>
        <w:t>«Организациям розничной торговли соблюдать ограничение по предельному количеству лиц, которые могут одновременно находиться в торговом зале объекта торговли,</w:t>
      </w:r>
      <w:r>
        <w:rPr>
          <w:sz w:val="28"/>
          <w:szCs w:val="28"/>
        </w:rPr>
        <w:t xml:space="preserve"> в зависимости от его площади, </w:t>
      </w:r>
      <w:r w:rsidRPr="000E209F">
        <w:rPr>
          <w:sz w:val="28"/>
          <w:szCs w:val="28"/>
        </w:rPr>
        <w:t>исходя из расчета один человек на 4 кв.м.».</w:t>
      </w:r>
    </w:p>
    <w:p w:rsidR="00E717EB" w:rsidRPr="00E717EB" w:rsidRDefault="00E717EB" w:rsidP="000E209F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t>2.</w:t>
      </w:r>
      <w:r w:rsidR="002D0D28">
        <w:rPr>
          <w:sz w:val="28"/>
          <w:szCs w:val="28"/>
        </w:rPr>
        <w:t xml:space="preserve"> </w:t>
      </w:r>
      <w:r w:rsidRPr="00E717EB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2D0D28" w:rsidRDefault="00E717EB" w:rsidP="00C33E54">
      <w:pPr>
        <w:ind w:firstLine="709"/>
        <w:jc w:val="both"/>
        <w:rPr>
          <w:sz w:val="28"/>
          <w:szCs w:val="28"/>
        </w:rPr>
      </w:pPr>
      <w:r w:rsidRPr="00E717EB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Контроль исполнения настоящего распоряжения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DC1E0B" w:rsidRDefault="00DC1E0B" w:rsidP="00E717EB">
      <w:pPr>
        <w:jc w:val="both"/>
        <w:rPr>
          <w:sz w:val="28"/>
          <w:szCs w:val="28"/>
        </w:rPr>
      </w:pPr>
    </w:p>
    <w:p w:rsidR="00C33E54" w:rsidRDefault="00C33E54" w:rsidP="00E717EB">
      <w:pPr>
        <w:jc w:val="both"/>
        <w:rPr>
          <w:sz w:val="28"/>
          <w:szCs w:val="28"/>
        </w:rPr>
      </w:pPr>
    </w:p>
    <w:p w:rsidR="00C33E54" w:rsidRPr="00557AD4" w:rsidRDefault="00C33E54" w:rsidP="00E717EB">
      <w:pPr>
        <w:jc w:val="both"/>
        <w:rPr>
          <w:sz w:val="28"/>
          <w:szCs w:val="28"/>
        </w:rPr>
      </w:pP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Глава Карталинского</w:t>
      </w:r>
    </w:p>
    <w:p w:rsidR="00E717EB" w:rsidRPr="00977DC6" w:rsidRDefault="00E717EB" w:rsidP="00E717EB">
      <w:pPr>
        <w:jc w:val="both"/>
        <w:rPr>
          <w:sz w:val="28"/>
          <w:szCs w:val="28"/>
        </w:rPr>
      </w:pPr>
      <w:r w:rsidRPr="00977DC6">
        <w:rPr>
          <w:sz w:val="28"/>
          <w:szCs w:val="28"/>
        </w:rPr>
        <w:t>муниципального района</w:t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 w:rsidRPr="0097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77DC6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977DC6">
        <w:rPr>
          <w:sz w:val="28"/>
          <w:szCs w:val="28"/>
        </w:rPr>
        <w:t>Вдовин</w:t>
      </w:r>
    </w:p>
    <w:p w:rsidR="00193A0A" w:rsidRPr="00E717EB" w:rsidRDefault="00193A0A" w:rsidP="00193A0A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E717EB" w:rsidRPr="00E717EB" w:rsidRDefault="00E717EB" w:rsidP="00E717E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E717EB" w:rsidRPr="00E717EB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22" w:rsidRDefault="00F02222" w:rsidP="00997407">
      <w:r>
        <w:separator/>
      </w:r>
    </w:p>
  </w:endnote>
  <w:endnote w:type="continuationSeparator" w:id="1">
    <w:p w:rsidR="00F02222" w:rsidRDefault="00F0222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22" w:rsidRDefault="00F02222" w:rsidP="00997407">
      <w:r>
        <w:separator/>
      </w:r>
    </w:p>
  </w:footnote>
  <w:footnote w:type="continuationSeparator" w:id="1">
    <w:p w:rsidR="00F02222" w:rsidRDefault="00F0222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F656CA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3A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12FF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09F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93A0A"/>
    <w:rsid w:val="001B6B83"/>
    <w:rsid w:val="001F5447"/>
    <w:rsid w:val="0020249E"/>
    <w:rsid w:val="002036B2"/>
    <w:rsid w:val="00223BAD"/>
    <w:rsid w:val="00235AE3"/>
    <w:rsid w:val="00287FC9"/>
    <w:rsid w:val="0029154A"/>
    <w:rsid w:val="002955D6"/>
    <w:rsid w:val="002A6A93"/>
    <w:rsid w:val="002B5A6C"/>
    <w:rsid w:val="002C292A"/>
    <w:rsid w:val="002D0D28"/>
    <w:rsid w:val="002D70CC"/>
    <w:rsid w:val="002E3488"/>
    <w:rsid w:val="003003E2"/>
    <w:rsid w:val="00302227"/>
    <w:rsid w:val="003240CF"/>
    <w:rsid w:val="003312AA"/>
    <w:rsid w:val="00337D14"/>
    <w:rsid w:val="003417FA"/>
    <w:rsid w:val="00344416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06E4D"/>
    <w:rsid w:val="00532233"/>
    <w:rsid w:val="00540392"/>
    <w:rsid w:val="005466E0"/>
    <w:rsid w:val="00573728"/>
    <w:rsid w:val="005A0D90"/>
    <w:rsid w:val="005B0954"/>
    <w:rsid w:val="005D602C"/>
    <w:rsid w:val="006235B4"/>
    <w:rsid w:val="00624560"/>
    <w:rsid w:val="006310E6"/>
    <w:rsid w:val="00631FC5"/>
    <w:rsid w:val="00643775"/>
    <w:rsid w:val="00650B47"/>
    <w:rsid w:val="006533DF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1F25"/>
    <w:rsid w:val="00B17E4A"/>
    <w:rsid w:val="00B27246"/>
    <w:rsid w:val="00B3090D"/>
    <w:rsid w:val="00B47A78"/>
    <w:rsid w:val="00B60357"/>
    <w:rsid w:val="00BA75E3"/>
    <w:rsid w:val="00BB4F51"/>
    <w:rsid w:val="00BE59E7"/>
    <w:rsid w:val="00C158BF"/>
    <w:rsid w:val="00C33E54"/>
    <w:rsid w:val="00C40043"/>
    <w:rsid w:val="00C44B2D"/>
    <w:rsid w:val="00C50B41"/>
    <w:rsid w:val="00C52F82"/>
    <w:rsid w:val="00C6059A"/>
    <w:rsid w:val="00CA5F83"/>
    <w:rsid w:val="00CC5BD6"/>
    <w:rsid w:val="00CE1381"/>
    <w:rsid w:val="00CE655B"/>
    <w:rsid w:val="00CE7D08"/>
    <w:rsid w:val="00CF7266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1E0B"/>
    <w:rsid w:val="00DC4220"/>
    <w:rsid w:val="00DE34F5"/>
    <w:rsid w:val="00E0028D"/>
    <w:rsid w:val="00E043D6"/>
    <w:rsid w:val="00E05011"/>
    <w:rsid w:val="00E05EDB"/>
    <w:rsid w:val="00E17F4D"/>
    <w:rsid w:val="00E248E9"/>
    <w:rsid w:val="00E33E77"/>
    <w:rsid w:val="00E36072"/>
    <w:rsid w:val="00E717EB"/>
    <w:rsid w:val="00E72B42"/>
    <w:rsid w:val="00E808DF"/>
    <w:rsid w:val="00E915F2"/>
    <w:rsid w:val="00EA423D"/>
    <w:rsid w:val="00EC04B0"/>
    <w:rsid w:val="00EE0468"/>
    <w:rsid w:val="00EE17F8"/>
    <w:rsid w:val="00EF1CA4"/>
    <w:rsid w:val="00F02222"/>
    <w:rsid w:val="00F03294"/>
    <w:rsid w:val="00F13B3A"/>
    <w:rsid w:val="00F20073"/>
    <w:rsid w:val="00F656CA"/>
    <w:rsid w:val="00F6726D"/>
    <w:rsid w:val="00F75A5A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2020-05-07T06:55:00Z</cp:lastPrinted>
  <dcterms:created xsi:type="dcterms:W3CDTF">2020-07-13T05:35:00Z</dcterms:created>
  <dcterms:modified xsi:type="dcterms:W3CDTF">2020-07-13T10:05:00Z</dcterms:modified>
</cp:coreProperties>
</file>