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7" w:rsidRDefault="00D80167" w:rsidP="00D80167">
      <w:pPr>
        <w:pStyle w:val="1"/>
        <w:tabs>
          <w:tab w:val="left" w:pos="3640"/>
        </w:tabs>
        <w:jc w:val="left"/>
        <w:rPr>
          <w:szCs w:val="24"/>
        </w:rPr>
      </w:pPr>
    </w:p>
    <w:p w:rsidR="00D80167" w:rsidRDefault="00D80167" w:rsidP="00D80167">
      <w:pPr>
        <w:pStyle w:val="1"/>
        <w:tabs>
          <w:tab w:val="left" w:pos="3640"/>
        </w:tabs>
        <w:jc w:val="center"/>
        <w:rPr>
          <w:szCs w:val="24"/>
        </w:rPr>
      </w:pPr>
    </w:p>
    <w:p w:rsidR="00D80167" w:rsidRDefault="00D80167" w:rsidP="00D80167">
      <w:pPr>
        <w:pStyle w:val="1"/>
        <w:tabs>
          <w:tab w:val="left" w:pos="3640"/>
        </w:tabs>
        <w:jc w:val="center"/>
        <w:rPr>
          <w:szCs w:val="24"/>
        </w:rPr>
      </w:pPr>
    </w:p>
    <w:p w:rsidR="00D80167" w:rsidRDefault="00D80167" w:rsidP="00D8016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D80167" w:rsidRDefault="00D80167" w:rsidP="00D8016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местоположение земельного участка - сельское поселение </w:t>
      </w:r>
      <w:proofErr w:type="spellStart"/>
      <w:r>
        <w:rPr>
          <w:b/>
          <w:i/>
          <w:sz w:val="28"/>
          <w:szCs w:val="28"/>
        </w:rPr>
        <w:t>Еленинское</w:t>
      </w:r>
      <w:proofErr w:type="spellEnd"/>
      <w:r>
        <w:rPr>
          <w:b/>
          <w:i/>
          <w:sz w:val="28"/>
          <w:szCs w:val="28"/>
        </w:rPr>
        <w:t>, Челябинская обл., Карталинский р-н, п</w:t>
      </w:r>
      <w:proofErr w:type="gramStart"/>
      <w:r>
        <w:rPr>
          <w:b/>
          <w:i/>
          <w:sz w:val="28"/>
          <w:szCs w:val="28"/>
        </w:rPr>
        <w:t>.З</w:t>
      </w:r>
      <w:proofErr w:type="gramEnd"/>
      <w:r>
        <w:rPr>
          <w:b/>
          <w:i/>
          <w:sz w:val="28"/>
          <w:szCs w:val="28"/>
        </w:rPr>
        <w:t>апасное, ул.Вокзальная, 25А, площадью 600кв.м., с кадастровым номером 74:08:3301001:340, в категории земель– земли населенных пунктов.</w:t>
      </w:r>
    </w:p>
    <w:p w:rsidR="00D80167" w:rsidRDefault="00D80167" w:rsidP="00D80167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D80167" w:rsidRPr="00913329" w:rsidRDefault="00304AF4" w:rsidP="00304AF4">
      <w:pPr>
        <w:pStyle w:val="western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</w:t>
      </w:r>
      <w:r w:rsidR="00D80167">
        <w:rPr>
          <w:sz w:val="28"/>
          <w:szCs w:val="28"/>
        </w:rPr>
        <w:t xml:space="preserve">  Адрес подачи заявлений: Управление </w:t>
      </w:r>
      <w:r w:rsidR="00D80167"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 w:rsidR="00D80167">
        <w:rPr>
          <w:sz w:val="28"/>
          <w:szCs w:val="28"/>
        </w:rPr>
        <w:t xml:space="preserve">. </w:t>
      </w:r>
      <w:r w:rsidR="00D80167" w:rsidRPr="00C45192">
        <w:rPr>
          <w:sz w:val="28"/>
          <w:szCs w:val="28"/>
        </w:rPr>
        <w:t>Челябинск</w:t>
      </w:r>
      <w:r w:rsidR="00D80167">
        <w:rPr>
          <w:sz w:val="28"/>
          <w:szCs w:val="28"/>
        </w:rPr>
        <w:t>ой</w:t>
      </w:r>
      <w:r w:rsidR="00D80167" w:rsidRPr="00C45192">
        <w:rPr>
          <w:sz w:val="28"/>
          <w:szCs w:val="28"/>
        </w:rPr>
        <w:t xml:space="preserve"> обл.,</w:t>
      </w:r>
      <w:r w:rsidR="00D80167">
        <w:rPr>
          <w:b/>
          <w:sz w:val="28"/>
          <w:szCs w:val="28"/>
        </w:rPr>
        <w:t xml:space="preserve"> </w:t>
      </w:r>
      <w:r w:rsidR="00D80167">
        <w:rPr>
          <w:sz w:val="28"/>
          <w:szCs w:val="28"/>
        </w:rPr>
        <w:t>г</w:t>
      </w:r>
      <w:proofErr w:type="gramStart"/>
      <w:r w:rsidR="00D80167">
        <w:rPr>
          <w:sz w:val="28"/>
          <w:szCs w:val="28"/>
        </w:rPr>
        <w:t>.К</w:t>
      </w:r>
      <w:proofErr w:type="gramEnd"/>
      <w:r w:rsidR="00D80167"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  <w:r w:rsidR="00913329" w:rsidRPr="00913329">
        <w:rPr>
          <w:color w:val="000000"/>
          <w:sz w:val="27"/>
          <w:szCs w:val="27"/>
        </w:rPr>
        <w:t xml:space="preserve"> </w:t>
      </w:r>
      <w:r w:rsidR="00913329">
        <w:rPr>
          <w:color w:val="000000"/>
          <w:sz w:val="27"/>
          <w:szCs w:val="27"/>
        </w:rPr>
        <w:t>Дата и время окончания приема заявлений:              24 августа в 17:00 по местному времени.</w:t>
      </w:r>
    </w:p>
    <w:p w:rsidR="00D80167" w:rsidRDefault="00D80167" w:rsidP="00D80167">
      <w:pPr>
        <w:tabs>
          <w:tab w:val="left" w:pos="3640"/>
        </w:tabs>
        <w:jc w:val="both"/>
        <w:rPr>
          <w:sz w:val="28"/>
          <w:szCs w:val="28"/>
        </w:rPr>
      </w:pPr>
    </w:p>
    <w:sectPr w:rsidR="00D80167" w:rsidSect="001F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67"/>
    <w:rsid w:val="001F3D57"/>
    <w:rsid w:val="00304AF4"/>
    <w:rsid w:val="00710B17"/>
    <w:rsid w:val="007912EF"/>
    <w:rsid w:val="00913329"/>
    <w:rsid w:val="00A240E6"/>
    <w:rsid w:val="00B412BC"/>
    <w:rsid w:val="00D8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167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80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133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2021-07-22T04:27:00Z</cp:lastPrinted>
  <dcterms:created xsi:type="dcterms:W3CDTF">2021-07-22T03:44:00Z</dcterms:created>
  <dcterms:modified xsi:type="dcterms:W3CDTF">2021-07-26T04:40:00Z</dcterms:modified>
</cp:coreProperties>
</file>