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55" w:rsidRDefault="009D6455" w:rsidP="009D645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9D6455" w:rsidRDefault="009D6455" w:rsidP="009D645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D6455" w:rsidRDefault="009D6455" w:rsidP="009D6455">
      <w:pPr>
        <w:autoSpaceDN w:val="0"/>
        <w:jc w:val="both"/>
        <w:rPr>
          <w:rFonts w:eastAsia="Calibri"/>
          <w:sz w:val="28"/>
          <w:szCs w:val="28"/>
        </w:rPr>
      </w:pPr>
    </w:p>
    <w:p w:rsidR="00260F01" w:rsidRPr="009D6455" w:rsidRDefault="009D6455" w:rsidP="009D645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25.05.2021 года № 351-р</w:t>
      </w:r>
    </w:p>
    <w:p w:rsidR="00260F01" w:rsidRDefault="00260F01"/>
    <w:p w:rsidR="00260F01" w:rsidRDefault="00260F0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60F01" w:rsidTr="00260F01">
        <w:tc>
          <w:tcPr>
            <w:tcW w:w="4644" w:type="dxa"/>
          </w:tcPr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Об утверждении комиссии по предоставлению мер социальной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поддерж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ки в период обучения </w:t>
            </w:r>
            <w:r w:rsidRPr="00F91499">
              <w:rPr>
                <w:rFonts w:eastAsiaTheme="minorHAnsi"/>
                <w:sz w:val="28"/>
                <w:szCs w:val="28"/>
                <w:lang w:eastAsia="en-US"/>
              </w:rPr>
              <w:t xml:space="preserve">граждан, заключивших договор о целевом обучении </w:t>
            </w:r>
          </w:p>
        </w:tc>
      </w:tr>
    </w:tbl>
    <w:p w:rsidR="00260F01" w:rsidRDefault="00260F01" w:rsidP="00260F01">
      <w:pPr>
        <w:rPr>
          <w:rFonts w:eastAsiaTheme="minorHAnsi"/>
          <w:sz w:val="28"/>
          <w:szCs w:val="28"/>
          <w:lang w:eastAsia="en-US"/>
        </w:rPr>
      </w:pPr>
    </w:p>
    <w:p w:rsidR="00260F01" w:rsidRDefault="00260F01" w:rsidP="00260F01">
      <w:pPr>
        <w:rPr>
          <w:rFonts w:eastAsiaTheme="minorHAnsi"/>
          <w:sz w:val="28"/>
          <w:szCs w:val="28"/>
          <w:lang w:eastAsia="en-US"/>
        </w:rPr>
      </w:pPr>
    </w:p>
    <w:p w:rsidR="00260F01" w:rsidRDefault="00F91499" w:rsidP="00260F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499">
        <w:rPr>
          <w:rFonts w:eastAsiaTheme="minorHAnsi"/>
          <w:sz w:val="28"/>
          <w:szCs w:val="28"/>
          <w:lang w:eastAsia="en-US"/>
        </w:rPr>
        <w:t xml:space="preserve">Руководствуясь  Положением о  комиссии по предоставлению мер социальной поддержки в период обучения граждан, заключивших договор </w:t>
      </w:r>
      <w:r w:rsidR="00260F01">
        <w:rPr>
          <w:rFonts w:eastAsiaTheme="minorHAnsi"/>
          <w:sz w:val="28"/>
          <w:szCs w:val="28"/>
          <w:lang w:eastAsia="en-US"/>
        </w:rPr>
        <w:t>о целевом обучении, утвержденного</w:t>
      </w:r>
      <w:r w:rsidRPr="00F91499">
        <w:rPr>
          <w:rFonts w:eastAsiaTheme="minorHAnsi"/>
          <w:sz w:val="28"/>
          <w:szCs w:val="28"/>
          <w:lang w:eastAsia="en-US"/>
        </w:rPr>
        <w:t xml:space="preserve"> постановлением администрации Карталинского муниципального района </w:t>
      </w:r>
      <w:r w:rsidR="00260F01" w:rsidRPr="00F91499">
        <w:rPr>
          <w:rFonts w:eastAsiaTheme="minorHAnsi"/>
          <w:sz w:val="28"/>
          <w:szCs w:val="28"/>
          <w:lang w:eastAsia="en-US"/>
        </w:rPr>
        <w:t>от 30.07.2020</w:t>
      </w:r>
      <w:r w:rsidR="00260F01">
        <w:rPr>
          <w:rFonts w:eastAsiaTheme="minorHAnsi"/>
          <w:sz w:val="28"/>
          <w:szCs w:val="28"/>
          <w:lang w:eastAsia="en-US"/>
        </w:rPr>
        <w:t xml:space="preserve"> </w:t>
      </w:r>
      <w:r w:rsidR="00260F01" w:rsidRPr="00F91499">
        <w:rPr>
          <w:rFonts w:eastAsiaTheme="minorHAnsi"/>
          <w:sz w:val="28"/>
          <w:szCs w:val="28"/>
          <w:lang w:eastAsia="en-US"/>
        </w:rPr>
        <w:t>г</w:t>
      </w:r>
      <w:r w:rsidR="00260F01">
        <w:rPr>
          <w:rFonts w:eastAsiaTheme="minorHAnsi"/>
          <w:sz w:val="28"/>
          <w:szCs w:val="28"/>
          <w:lang w:eastAsia="en-US"/>
        </w:rPr>
        <w:t>ода</w:t>
      </w:r>
      <w:r w:rsidR="00260F01" w:rsidRPr="00F91499">
        <w:rPr>
          <w:rFonts w:eastAsiaTheme="minorHAnsi"/>
          <w:sz w:val="28"/>
          <w:szCs w:val="28"/>
          <w:lang w:eastAsia="en-US"/>
        </w:rPr>
        <w:t xml:space="preserve"> №</w:t>
      </w:r>
      <w:r w:rsidR="00260F01">
        <w:rPr>
          <w:rFonts w:eastAsiaTheme="minorHAnsi"/>
          <w:sz w:val="28"/>
          <w:szCs w:val="28"/>
          <w:lang w:eastAsia="en-US"/>
        </w:rPr>
        <w:t xml:space="preserve"> </w:t>
      </w:r>
      <w:r w:rsidR="00260F01" w:rsidRPr="00F91499">
        <w:rPr>
          <w:rFonts w:eastAsiaTheme="minorHAnsi"/>
          <w:sz w:val="28"/>
          <w:szCs w:val="28"/>
          <w:lang w:eastAsia="en-US"/>
        </w:rPr>
        <w:t>644</w:t>
      </w:r>
      <w:bookmarkStart w:id="0" w:name="_GoBack"/>
      <w:bookmarkEnd w:id="0"/>
      <w:r w:rsidR="00260F01" w:rsidRPr="00F91499">
        <w:rPr>
          <w:rFonts w:eastAsiaTheme="minorHAnsi"/>
          <w:sz w:val="28"/>
          <w:szCs w:val="28"/>
          <w:lang w:eastAsia="en-US"/>
        </w:rPr>
        <w:t xml:space="preserve"> </w:t>
      </w:r>
      <w:r w:rsidR="00260F01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F91499">
        <w:rPr>
          <w:rFonts w:eastAsiaTheme="minorHAnsi"/>
          <w:sz w:val="28"/>
          <w:szCs w:val="28"/>
          <w:lang w:eastAsia="en-US"/>
        </w:rPr>
        <w:t>«Об установлении мер социальной поддержки в период обучения граждан, заключивших договор о целевом обучении»</w:t>
      </w:r>
      <w:r w:rsidR="00260F01">
        <w:rPr>
          <w:rFonts w:eastAsiaTheme="minorHAnsi"/>
          <w:sz w:val="28"/>
          <w:szCs w:val="28"/>
          <w:lang w:eastAsia="en-US"/>
        </w:rPr>
        <w:t>,</w:t>
      </w:r>
      <w:r w:rsidRPr="00F91499">
        <w:rPr>
          <w:rFonts w:eastAsiaTheme="minorHAnsi"/>
          <w:sz w:val="28"/>
          <w:szCs w:val="28"/>
          <w:lang w:eastAsia="en-US"/>
        </w:rPr>
        <w:t xml:space="preserve"> в</w:t>
      </w:r>
      <w:r w:rsidR="00260F01">
        <w:rPr>
          <w:rFonts w:eastAsiaTheme="minorHAnsi"/>
          <w:sz w:val="28"/>
          <w:szCs w:val="28"/>
          <w:lang w:eastAsia="en-US"/>
        </w:rPr>
        <w:t xml:space="preserve">  связи с кадровыми изменениями,</w:t>
      </w:r>
    </w:p>
    <w:p w:rsidR="00F91499" w:rsidRDefault="00F91499" w:rsidP="00260F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499">
        <w:rPr>
          <w:rFonts w:eastAsiaTheme="minorHAnsi"/>
          <w:sz w:val="28"/>
          <w:szCs w:val="28"/>
          <w:lang w:eastAsia="en-US"/>
        </w:rPr>
        <w:t>1.</w:t>
      </w:r>
      <w:r w:rsidR="00204853">
        <w:rPr>
          <w:rFonts w:eastAsiaTheme="minorHAnsi"/>
          <w:sz w:val="28"/>
          <w:szCs w:val="28"/>
          <w:lang w:eastAsia="en-US"/>
        </w:rPr>
        <w:t xml:space="preserve"> </w:t>
      </w:r>
      <w:r w:rsidRPr="00F91499">
        <w:rPr>
          <w:rFonts w:eastAsiaTheme="minorHAnsi"/>
          <w:sz w:val="28"/>
          <w:szCs w:val="28"/>
          <w:lang w:eastAsia="en-US"/>
        </w:rPr>
        <w:t>Утвердить  комиссию по предоставлению мер</w:t>
      </w:r>
      <w:r w:rsidR="00260F01">
        <w:rPr>
          <w:rFonts w:eastAsiaTheme="minorHAnsi"/>
          <w:sz w:val="28"/>
          <w:szCs w:val="28"/>
          <w:lang w:eastAsia="en-US"/>
        </w:rPr>
        <w:t xml:space="preserve"> социальной</w:t>
      </w:r>
      <w:r w:rsidRPr="00F91499">
        <w:rPr>
          <w:rFonts w:eastAsiaTheme="minorHAnsi"/>
          <w:sz w:val="28"/>
          <w:szCs w:val="28"/>
          <w:lang w:eastAsia="en-US"/>
        </w:rPr>
        <w:t xml:space="preserve"> поддержки в период обучения граждан, заключивших договор о целевом обучении, в следующем составе: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7047"/>
      </w:tblGrid>
      <w:tr w:rsidR="00260F01" w:rsidTr="00260F01">
        <w:tc>
          <w:tcPr>
            <w:tcW w:w="2235" w:type="dxa"/>
          </w:tcPr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Свертилова Н.Н.</w:t>
            </w: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Мирманова А.Б.</w:t>
            </w:r>
          </w:p>
        </w:tc>
        <w:tc>
          <w:tcPr>
            <w:tcW w:w="283" w:type="dxa"/>
          </w:tcPr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</w:tcPr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первый  заместитель главы Карталинского муниципального района, председатель комиссии</w:t>
            </w: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заместитель главы Карталинского муниципального района - начальник Финансового управления Карталинского муниципального района, заместитель председателя комиссии</w:t>
            </w: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главный</w:t>
            </w:r>
            <w:r w:rsidRPr="00F91499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специалист Управления образования Карталинского муниципального района, секретарь комиссии</w:t>
            </w:r>
          </w:p>
        </w:tc>
      </w:tr>
    </w:tbl>
    <w:p w:rsidR="00F91499" w:rsidRDefault="00F91499" w:rsidP="00260F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499">
        <w:rPr>
          <w:rFonts w:eastAsiaTheme="minorHAnsi"/>
          <w:sz w:val="28"/>
          <w:szCs w:val="28"/>
          <w:lang w:eastAsia="en-US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7047"/>
      </w:tblGrid>
      <w:tr w:rsidR="00260F01" w:rsidTr="00260F01">
        <w:tc>
          <w:tcPr>
            <w:tcW w:w="2235" w:type="dxa"/>
          </w:tcPr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Белик Л.В.</w:t>
            </w: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</w:tc>
        <w:tc>
          <w:tcPr>
            <w:tcW w:w="283" w:type="dxa"/>
          </w:tcPr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</w:tcPr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Управления образования Карт</w:t>
            </w:r>
            <w:r w:rsidR="00204853">
              <w:rPr>
                <w:rFonts w:eastAsiaTheme="minorHAnsi"/>
                <w:sz w:val="28"/>
                <w:szCs w:val="28"/>
                <w:lang w:eastAsia="en-US"/>
              </w:rPr>
              <w:t>алинского муниципального района</w:t>
            </w:r>
          </w:p>
          <w:p w:rsidR="00260F01" w:rsidRDefault="00260F01" w:rsidP="00260F0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99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образования Карт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алинского муниципального района.</w:t>
            </w:r>
          </w:p>
        </w:tc>
      </w:tr>
    </w:tbl>
    <w:p w:rsidR="00204853" w:rsidRDefault="00204853" w:rsidP="00260F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F9149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499">
        <w:rPr>
          <w:rFonts w:eastAsiaTheme="minorHAnsi"/>
          <w:sz w:val="28"/>
          <w:szCs w:val="28"/>
          <w:lang w:eastAsia="en-US"/>
        </w:rPr>
        <w:t xml:space="preserve">Распоряжение администрации Карталинского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от 10.06.2020 года  № 329-р </w:t>
      </w:r>
      <w:r w:rsidRPr="00F91499">
        <w:rPr>
          <w:rFonts w:eastAsiaTheme="minorHAnsi"/>
          <w:sz w:val="28"/>
          <w:szCs w:val="28"/>
          <w:lang w:eastAsia="en-US"/>
        </w:rPr>
        <w:t>«О создании комиссии по предоставлению мер социальной  поддержки в период обучения граждан, заключивших договор о целевом обучении» считать утратившим силу.</w:t>
      </w:r>
    </w:p>
    <w:p w:rsidR="00260F01" w:rsidRDefault="00204853" w:rsidP="00260F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91499" w:rsidRPr="00F91499">
        <w:rPr>
          <w:rFonts w:eastAsiaTheme="minorHAnsi"/>
          <w:sz w:val="28"/>
          <w:szCs w:val="28"/>
          <w:lang w:eastAsia="en-US"/>
        </w:rPr>
        <w:t>.</w:t>
      </w:r>
      <w:r w:rsidR="00260F01">
        <w:rPr>
          <w:rFonts w:eastAsiaTheme="minorHAnsi"/>
          <w:sz w:val="28"/>
          <w:szCs w:val="28"/>
          <w:lang w:eastAsia="en-US"/>
        </w:rPr>
        <w:t xml:space="preserve"> </w:t>
      </w:r>
      <w:r w:rsidR="00F91499" w:rsidRPr="00F91499">
        <w:rPr>
          <w:rFonts w:eastAsiaTheme="minorHAnsi"/>
          <w:sz w:val="28"/>
          <w:szCs w:val="28"/>
          <w:lang w:eastAsia="en-US"/>
        </w:rPr>
        <w:t>Разместить настоящее распоряжение  на официальном сайте администрации Карталинского муниципального района.</w:t>
      </w:r>
    </w:p>
    <w:p w:rsidR="00260F01" w:rsidRDefault="00204853" w:rsidP="00260F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F91499" w:rsidRPr="00F91499">
        <w:rPr>
          <w:rFonts w:eastAsiaTheme="minorHAnsi"/>
          <w:sz w:val="28"/>
          <w:szCs w:val="28"/>
          <w:lang w:eastAsia="en-US"/>
        </w:rPr>
        <w:t>.</w:t>
      </w:r>
      <w:r w:rsidR="00260F01">
        <w:rPr>
          <w:rFonts w:eastAsiaTheme="minorHAnsi"/>
          <w:sz w:val="28"/>
          <w:szCs w:val="28"/>
          <w:lang w:eastAsia="en-US"/>
        </w:rPr>
        <w:t xml:space="preserve"> </w:t>
      </w:r>
      <w:r w:rsidR="00F91499" w:rsidRPr="00F91499">
        <w:rPr>
          <w:rFonts w:eastAsiaTheme="minorHAnsi"/>
          <w:sz w:val="28"/>
          <w:szCs w:val="28"/>
          <w:lang w:eastAsia="en-US"/>
        </w:rPr>
        <w:t>Организацию исполнения настоящего распоряжения возложить на первого заместителя главы Карталинского муниципального района Куличкова А.И.</w:t>
      </w:r>
    </w:p>
    <w:p w:rsidR="00F91499" w:rsidRPr="00F91499" w:rsidRDefault="00F91499" w:rsidP="00260F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499">
        <w:rPr>
          <w:rFonts w:eastAsiaTheme="minorHAnsi"/>
          <w:sz w:val="28"/>
          <w:szCs w:val="28"/>
          <w:lang w:eastAsia="en-US"/>
        </w:rPr>
        <w:t>5.</w:t>
      </w:r>
      <w:r w:rsidR="00260F01">
        <w:rPr>
          <w:rFonts w:eastAsiaTheme="minorHAnsi"/>
          <w:sz w:val="28"/>
          <w:szCs w:val="28"/>
          <w:lang w:eastAsia="en-US"/>
        </w:rPr>
        <w:t xml:space="preserve"> </w:t>
      </w:r>
      <w:r w:rsidRPr="00F91499">
        <w:rPr>
          <w:rFonts w:eastAsiaTheme="minorHAnsi"/>
          <w:sz w:val="28"/>
          <w:szCs w:val="28"/>
          <w:lang w:eastAsia="en-US"/>
        </w:rPr>
        <w:t>Контроль за исполнением  настоящего  распоряжения оставляю за собой.</w:t>
      </w:r>
    </w:p>
    <w:p w:rsidR="00F91499" w:rsidRDefault="00F91499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260F01" w:rsidRPr="00F91499" w:rsidRDefault="00260F01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260F01" w:rsidRDefault="00F91499" w:rsidP="00260F01">
      <w:pPr>
        <w:jc w:val="both"/>
        <w:rPr>
          <w:rFonts w:eastAsiaTheme="minorHAnsi"/>
          <w:sz w:val="28"/>
          <w:szCs w:val="28"/>
          <w:lang w:eastAsia="en-US"/>
        </w:rPr>
      </w:pPr>
      <w:r w:rsidRPr="00F91499">
        <w:rPr>
          <w:rFonts w:eastAsiaTheme="minorHAnsi"/>
          <w:sz w:val="28"/>
          <w:szCs w:val="28"/>
          <w:lang w:eastAsia="en-US"/>
        </w:rPr>
        <w:t>Глава</w:t>
      </w:r>
      <w:r w:rsidR="00260F01">
        <w:rPr>
          <w:rFonts w:eastAsiaTheme="minorHAnsi"/>
          <w:sz w:val="28"/>
          <w:szCs w:val="28"/>
          <w:lang w:eastAsia="en-US"/>
        </w:rPr>
        <w:t xml:space="preserve"> </w:t>
      </w:r>
      <w:r w:rsidRPr="00F91499">
        <w:rPr>
          <w:rFonts w:eastAsiaTheme="minorHAnsi"/>
          <w:sz w:val="28"/>
          <w:szCs w:val="28"/>
          <w:lang w:eastAsia="en-US"/>
        </w:rPr>
        <w:t xml:space="preserve">Карталинского </w:t>
      </w:r>
    </w:p>
    <w:p w:rsidR="00F91499" w:rsidRDefault="00F91499" w:rsidP="00260F01">
      <w:pPr>
        <w:jc w:val="both"/>
        <w:rPr>
          <w:rFonts w:eastAsiaTheme="minorHAnsi"/>
          <w:sz w:val="28"/>
          <w:szCs w:val="28"/>
          <w:lang w:eastAsia="en-US"/>
        </w:rPr>
      </w:pPr>
      <w:r w:rsidRPr="00F91499">
        <w:rPr>
          <w:rFonts w:eastAsiaTheme="minorHAnsi"/>
          <w:sz w:val="28"/>
          <w:szCs w:val="28"/>
          <w:lang w:eastAsia="en-US"/>
        </w:rPr>
        <w:t xml:space="preserve">муниципального района                                    </w:t>
      </w:r>
      <w:r w:rsidR="00260F01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F91499">
        <w:rPr>
          <w:rFonts w:eastAsiaTheme="minorHAnsi"/>
          <w:sz w:val="28"/>
          <w:szCs w:val="28"/>
          <w:lang w:eastAsia="en-US"/>
        </w:rPr>
        <w:t>А.Г.</w:t>
      </w:r>
      <w:r w:rsidR="00260F01">
        <w:rPr>
          <w:rFonts w:eastAsiaTheme="minorHAnsi"/>
          <w:sz w:val="28"/>
          <w:szCs w:val="28"/>
          <w:lang w:eastAsia="en-US"/>
        </w:rPr>
        <w:t xml:space="preserve"> </w:t>
      </w:r>
      <w:r w:rsidRPr="00F91499">
        <w:rPr>
          <w:rFonts w:eastAsiaTheme="minorHAnsi"/>
          <w:sz w:val="28"/>
          <w:szCs w:val="28"/>
          <w:lang w:eastAsia="en-US"/>
        </w:rPr>
        <w:t>Вдовин</w:t>
      </w: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8A0F0E" w:rsidRDefault="008A0F0E" w:rsidP="00260F01">
      <w:pPr>
        <w:jc w:val="both"/>
        <w:rPr>
          <w:rFonts w:eastAsiaTheme="minorHAnsi"/>
          <w:sz w:val="28"/>
          <w:szCs w:val="28"/>
          <w:lang w:eastAsia="en-US"/>
        </w:rPr>
      </w:pPr>
    </w:p>
    <w:p w:rsidR="00204853" w:rsidRDefault="00204853" w:rsidP="008A0F0E">
      <w:pPr>
        <w:rPr>
          <w:rFonts w:eastAsiaTheme="minorHAnsi"/>
          <w:sz w:val="28"/>
          <w:szCs w:val="28"/>
          <w:lang w:eastAsia="en-US"/>
        </w:rPr>
      </w:pPr>
    </w:p>
    <w:p w:rsidR="004F0C17" w:rsidRPr="008A0F0E" w:rsidRDefault="004F0C17" w:rsidP="008A0F0E">
      <w:pPr>
        <w:jc w:val="both"/>
        <w:rPr>
          <w:sz w:val="28"/>
          <w:szCs w:val="28"/>
        </w:rPr>
      </w:pPr>
    </w:p>
    <w:sectPr w:rsidR="004F0C17" w:rsidRPr="008A0F0E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EA" w:rsidRDefault="008966EA" w:rsidP="00997407">
      <w:r>
        <w:separator/>
      </w:r>
    </w:p>
  </w:endnote>
  <w:endnote w:type="continuationSeparator" w:id="1">
    <w:p w:rsidR="008966EA" w:rsidRDefault="008966E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EA" w:rsidRDefault="008966EA" w:rsidP="00997407">
      <w:r>
        <w:separator/>
      </w:r>
    </w:p>
  </w:footnote>
  <w:footnote w:type="continuationSeparator" w:id="1">
    <w:p w:rsidR="008966EA" w:rsidRDefault="008966E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EB6DA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4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1D52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04853"/>
    <w:rsid w:val="0021167A"/>
    <w:rsid w:val="00223BAD"/>
    <w:rsid w:val="00235AE3"/>
    <w:rsid w:val="0024580E"/>
    <w:rsid w:val="00254602"/>
    <w:rsid w:val="00260F01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869BF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2391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0AF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966EA"/>
    <w:rsid w:val="008A064E"/>
    <w:rsid w:val="008A0F0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6455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B6DA7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1499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2021-04-08T10:47:00Z</cp:lastPrinted>
  <dcterms:created xsi:type="dcterms:W3CDTF">2021-05-20T04:09:00Z</dcterms:created>
  <dcterms:modified xsi:type="dcterms:W3CDTF">2021-05-27T08:35:00Z</dcterms:modified>
</cp:coreProperties>
</file>