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F" w:rsidRPr="00F15AF8" w:rsidRDefault="00166C1F" w:rsidP="0016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Карталинского муниципального района предоставляет вниманию субъектов малого и среднего предпринимательства Карталинского муниципального района информацию о прошедших мероприятиях, предусматривающих обсуждение актуальных вопросов для инвестирования и развития малого бизнеса в сфере сельского хозяйства на территории Карталинского муниципального района за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квартал 2017 года.</w:t>
      </w:r>
    </w:p>
    <w:p w:rsidR="00166C1F" w:rsidRDefault="00166C1F" w:rsidP="0016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2268"/>
        <w:gridCol w:w="3844"/>
        <w:gridCol w:w="2677"/>
      </w:tblGrid>
      <w:tr w:rsidR="00166C1F" w:rsidRPr="00404972" w:rsidTr="00541C27">
        <w:tc>
          <w:tcPr>
            <w:tcW w:w="675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№, </w:t>
            </w:r>
            <w:proofErr w:type="gramStart"/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3844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77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мероприятия</w:t>
            </w:r>
          </w:p>
        </w:tc>
      </w:tr>
      <w:tr w:rsidR="00166C1F" w:rsidRPr="00404972" w:rsidTr="00541C27">
        <w:tc>
          <w:tcPr>
            <w:tcW w:w="675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844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677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</w:tr>
      <w:tr w:rsidR="00166C1F" w:rsidRPr="00404972" w:rsidTr="00541C27">
        <w:tc>
          <w:tcPr>
            <w:tcW w:w="675" w:type="dxa"/>
          </w:tcPr>
          <w:p w:rsidR="00166C1F" w:rsidRPr="00404972" w:rsidRDefault="00166C1F" w:rsidP="00541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166C1F" w:rsidRPr="00404972" w:rsidRDefault="00744C24" w:rsidP="00541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C24">
              <w:rPr>
                <w:rFonts w:ascii="Times New Roman" w:hAnsi="Times New Roman" w:cs="Times New Roman"/>
                <w:sz w:val="26"/>
                <w:szCs w:val="26"/>
              </w:rPr>
              <w:t>27.04.2017</w:t>
            </w:r>
          </w:p>
        </w:tc>
        <w:tc>
          <w:tcPr>
            <w:tcW w:w="3844" w:type="dxa"/>
          </w:tcPr>
          <w:p w:rsidR="00166C1F" w:rsidRPr="00404972" w:rsidRDefault="00744C24" w:rsidP="0074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C24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с субъектами МСП </w:t>
            </w:r>
            <w:r w:rsidR="00166C1F" w:rsidRPr="00404972">
              <w:rPr>
                <w:rFonts w:ascii="Times New Roman" w:hAnsi="Times New Roman" w:cs="Times New Roman"/>
                <w:sz w:val="26"/>
                <w:szCs w:val="26"/>
              </w:rPr>
              <w:t xml:space="preserve">(по вопросам: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44C24">
              <w:rPr>
                <w:rFonts w:ascii="Times New Roman" w:hAnsi="Times New Roman" w:cs="Times New Roman"/>
                <w:sz w:val="26"/>
                <w:szCs w:val="26"/>
              </w:rPr>
              <w:t>оведение информации о функционировании Корпорации МСП до глав сельских поселений Карталинского муниципального района</w:t>
            </w:r>
            <w:r w:rsidR="00166C1F" w:rsidRPr="004049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77" w:type="dxa"/>
          </w:tcPr>
          <w:p w:rsidR="00166C1F" w:rsidRPr="00404972" w:rsidRDefault="00166C1F" w:rsidP="00541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Актовый зал 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Ленина 1, г. Карталы</w:t>
            </w:r>
          </w:p>
        </w:tc>
      </w:tr>
    </w:tbl>
    <w:p w:rsidR="00166C1F" w:rsidRDefault="00166C1F" w:rsidP="00166C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1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E6"/>
    <w:rsid w:val="0012223A"/>
    <w:rsid w:val="00166C1F"/>
    <w:rsid w:val="00303440"/>
    <w:rsid w:val="006F0AE6"/>
    <w:rsid w:val="007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2017-09-04T08:08:00Z</dcterms:created>
  <dcterms:modified xsi:type="dcterms:W3CDTF">2017-09-04T08:19:00Z</dcterms:modified>
</cp:coreProperties>
</file>