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21" w:rsidRPr="00E84321" w:rsidRDefault="00E84321" w:rsidP="00E8432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432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E84321" w:rsidRPr="00E84321" w:rsidRDefault="00E84321" w:rsidP="00E8432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4321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E84321" w:rsidRPr="00E84321" w:rsidRDefault="00E84321" w:rsidP="00E8432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4321" w:rsidRPr="00E84321" w:rsidRDefault="00E84321" w:rsidP="00E84321">
      <w:pPr>
        <w:tabs>
          <w:tab w:val="left" w:pos="3441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30.03.2022 года № 283</w:t>
      </w:r>
    </w:p>
    <w:p w:rsidR="0045087D" w:rsidRPr="00ED2C35" w:rsidRDefault="0045087D" w:rsidP="0045087D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</w:tblGrid>
      <w:tr w:rsidR="0045087D" w:rsidTr="0045087D">
        <w:tc>
          <w:tcPr>
            <w:tcW w:w="3652" w:type="dxa"/>
          </w:tcPr>
          <w:p w:rsidR="0045087D" w:rsidRDefault="0045087D" w:rsidP="0045087D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ED2C35">
              <w:rPr>
                <w:rFonts w:ascii="Times New Roman" w:hAnsi="Times New Roman" w:cs="Times New Roman"/>
                <w:sz w:val="28"/>
              </w:rPr>
              <w:t>Об утверждении Порядка определения объема и предоставления в 2022 году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D2C35">
              <w:rPr>
                <w:rFonts w:ascii="Times New Roman" w:hAnsi="Times New Roman" w:cs="Times New Roman"/>
                <w:sz w:val="28"/>
              </w:rPr>
              <w:t>субсидий некоммерческим организациям</w:t>
            </w:r>
          </w:p>
        </w:tc>
      </w:tr>
    </w:tbl>
    <w:p w:rsidR="00497AD3" w:rsidRPr="00ED2C35" w:rsidRDefault="00497AD3" w:rsidP="0045087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5087D" w:rsidRDefault="0045087D" w:rsidP="0045087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497AD3" w:rsidRPr="00ED2C35" w:rsidRDefault="00497AD3" w:rsidP="0045087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D2C35">
        <w:rPr>
          <w:rFonts w:ascii="Times New Roman" w:hAnsi="Times New Roman" w:cs="Times New Roman"/>
          <w:sz w:val="28"/>
        </w:rPr>
        <w:t xml:space="preserve">В соответствии  со статьей 78.1 Бюджетного кодекса Российской Федерации, Федеральным законом от 12.01.1996 года № 7-ФЗ </w:t>
      </w:r>
      <w:r w:rsidR="0045087D">
        <w:rPr>
          <w:rFonts w:ascii="Times New Roman" w:hAnsi="Times New Roman" w:cs="Times New Roman"/>
          <w:sz w:val="28"/>
        </w:rPr>
        <w:t xml:space="preserve">                                  </w:t>
      </w:r>
      <w:r w:rsidRPr="00ED2C35">
        <w:rPr>
          <w:rFonts w:ascii="Times New Roman" w:hAnsi="Times New Roman" w:cs="Times New Roman"/>
          <w:sz w:val="28"/>
        </w:rPr>
        <w:t xml:space="preserve">«О некоммерческих организациях», Постановлением Правительства Российской Федерации от 07.05.2017 года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являющимися государственными </w:t>
      </w:r>
      <w:r w:rsidR="0045087D">
        <w:rPr>
          <w:rFonts w:ascii="Times New Roman" w:hAnsi="Times New Roman" w:cs="Times New Roman"/>
          <w:sz w:val="28"/>
        </w:rPr>
        <w:t>(</w:t>
      </w:r>
      <w:r w:rsidRPr="00ED2C35">
        <w:rPr>
          <w:rFonts w:ascii="Times New Roman" w:hAnsi="Times New Roman" w:cs="Times New Roman"/>
          <w:sz w:val="28"/>
        </w:rPr>
        <w:t>муниципальными</w:t>
      </w:r>
      <w:r w:rsidR="0045087D">
        <w:rPr>
          <w:rFonts w:ascii="Times New Roman" w:hAnsi="Times New Roman" w:cs="Times New Roman"/>
          <w:sz w:val="28"/>
        </w:rPr>
        <w:t>)</w:t>
      </w:r>
      <w:r w:rsidRPr="00ED2C35">
        <w:rPr>
          <w:rFonts w:ascii="Times New Roman" w:hAnsi="Times New Roman" w:cs="Times New Roman"/>
          <w:sz w:val="28"/>
        </w:rPr>
        <w:t xml:space="preserve"> учреждениями», постановлением Правительства Челябинской области от 31.01.2022 года</w:t>
      </w:r>
      <w:r w:rsidR="0045087D">
        <w:rPr>
          <w:rFonts w:ascii="Times New Roman" w:hAnsi="Times New Roman" w:cs="Times New Roman"/>
          <w:sz w:val="28"/>
        </w:rPr>
        <w:t xml:space="preserve">                </w:t>
      </w:r>
      <w:r w:rsidRPr="00ED2C35">
        <w:rPr>
          <w:rFonts w:ascii="Times New Roman" w:hAnsi="Times New Roman" w:cs="Times New Roman"/>
          <w:sz w:val="28"/>
        </w:rPr>
        <w:t xml:space="preserve"> № 42-П «О порядках определения объема и предоставления в 2022 году субсидий некоммерческим организациям и общественным организациям, предусмотренных постановлением Правительства Челябинской области </w:t>
      </w:r>
      <w:r w:rsidR="0045087D">
        <w:rPr>
          <w:rFonts w:ascii="Times New Roman" w:hAnsi="Times New Roman" w:cs="Times New Roman"/>
          <w:sz w:val="28"/>
        </w:rPr>
        <w:t xml:space="preserve">                      от 17.12.2020 года № 689-П «</w:t>
      </w:r>
      <w:r w:rsidRPr="00ED2C35">
        <w:rPr>
          <w:rFonts w:ascii="Times New Roman" w:hAnsi="Times New Roman" w:cs="Times New Roman"/>
          <w:sz w:val="28"/>
        </w:rPr>
        <w:t>О государственной программе Челябинской</w:t>
      </w:r>
      <w:r w:rsidR="0045087D">
        <w:rPr>
          <w:rFonts w:ascii="Times New Roman" w:hAnsi="Times New Roman" w:cs="Times New Roman"/>
          <w:sz w:val="28"/>
        </w:rPr>
        <w:t xml:space="preserve"> области «</w:t>
      </w:r>
      <w:r w:rsidRPr="00ED2C35">
        <w:rPr>
          <w:rFonts w:ascii="Times New Roman" w:hAnsi="Times New Roman" w:cs="Times New Roman"/>
          <w:sz w:val="28"/>
        </w:rPr>
        <w:t>Развитие социальной защиты населения в Челябинской области»</w:t>
      </w:r>
      <w:r w:rsidR="0045087D">
        <w:rPr>
          <w:rFonts w:ascii="Times New Roman" w:hAnsi="Times New Roman" w:cs="Times New Roman"/>
          <w:sz w:val="28"/>
        </w:rPr>
        <w:t>»</w:t>
      </w:r>
      <w:r w:rsidRPr="00ED2C35">
        <w:rPr>
          <w:rFonts w:ascii="Times New Roman" w:hAnsi="Times New Roman" w:cs="Times New Roman"/>
          <w:sz w:val="28"/>
        </w:rPr>
        <w:t xml:space="preserve">, постановлением администрации Карталинского муниципального района </w:t>
      </w:r>
      <w:r w:rsidR="0045087D">
        <w:rPr>
          <w:rFonts w:ascii="Times New Roman" w:hAnsi="Times New Roman" w:cs="Times New Roman"/>
          <w:sz w:val="28"/>
        </w:rPr>
        <w:t xml:space="preserve">                  </w:t>
      </w:r>
      <w:r w:rsidRPr="00ED2C35">
        <w:rPr>
          <w:rFonts w:ascii="Times New Roman" w:hAnsi="Times New Roman" w:cs="Times New Roman"/>
          <w:sz w:val="28"/>
        </w:rPr>
        <w:t>от 30.12.2021 года № 1342 «Об утверждении муниципальной программы «Социальная поддержка населения Карталинского муниципального района на 2022-2024 годы»</w:t>
      </w:r>
      <w:r w:rsidR="0045087D">
        <w:rPr>
          <w:rFonts w:ascii="Times New Roman" w:hAnsi="Times New Roman" w:cs="Times New Roman"/>
          <w:sz w:val="28"/>
        </w:rPr>
        <w:t>»</w:t>
      </w:r>
      <w:r w:rsidRPr="00ED2C35">
        <w:rPr>
          <w:rFonts w:ascii="Times New Roman" w:hAnsi="Times New Roman" w:cs="Times New Roman"/>
          <w:sz w:val="28"/>
        </w:rPr>
        <w:t xml:space="preserve">, постановлением администрации Карталинского муниципального </w:t>
      </w:r>
      <w:r>
        <w:rPr>
          <w:rFonts w:ascii="Times New Roman" w:hAnsi="Times New Roman" w:cs="Times New Roman"/>
          <w:sz w:val="28"/>
        </w:rPr>
        <w:t>района от 30.03.2021 года № 334</w:t>
      </w:r>
      <w:r w:rsidRPr="00ED2C35">
        <w:rPr>
          <w:rFonts w:ascii="Times New Roman" w:hAnsi="Times New Roman" w:cs="Times New Roman"/>
          <w:sz w:val="28"/>
        </w:rPr>
        <w:t xml:space="preserve"> «Об утверждении муниципальной программы «Реализация полномочий по решению вопросов местного значения Карталинского городского поселения на </w:t>
      </w:r>
      <w:r w:rsidR="0045087D">
        <w:rPr>
          <w:rFonts w:ascii="Times New Roman" w:hAnsi="Times New Roman" w:cs="Times New Roman"/>
          <w:sz w:val="28"/>
        </w:rPr>
        <w:t xml:space="preserve">                                 </w:t>
      </w:r>
      <w:r w:rsidRPr="00ED2C35">
        <w:rPr>
          <w:rFonts w:ascii="Times New Roman" w:hAnsi="Times New Roman" w:cs="Times New Roman"/>
          <w:sz w:val="28"/>
        </w:rPr>
        <w:t>2021-2023 годы»</w:t>
      </w:r>
      <w:r w:rsidR="0045087D">
        <w:rPr>
          <w:rFonts w:ascii="Times New Roman" w:hAnsi="Times New Roman" w:cs="Times New Roman"/>
          <w:sz w:val="28"/>
        </w:rPr>
        <w:t>» (с изменением</w:t>
      </w:r>
      <w:r w:rsidRPr="00ED2C35">
        <w:rPr>
          <w:rFonts w:ascii="Times New Roman" w:hAnsi="Times New Roman" w:cs="Times New Roman"/>
          <w:sz w:val="28"/>
        </w:rPr>
        <w:t xml:space="preserve"> от 17.12.2021 года № 1240),</w:t>
      </w:r>
    </w:p>
    <w:p w:rsidR="00497AD3" w:rsidRPr="00ED2C35" w:rsidRDefault="00497AD3" w:rsidP="00497AD3">
      <w:pPr>
        <w:pStyle w:val="a3"/>
        <w:jc w:val="both"/>
        <w:rPr>
          <w:rFonts w:ascii="Times New Roman" w:hAnsi="Times New Roman" w:cs="Times New Roman"/>
          <w:sz w:val="28"/>
        </w:rPr>
      </w:pPr>
      <w:r w:rsidRPr="00ED2C35">
        <w:rPr>
          <w:rFonts w:ascii="Times New Roman" w:hAnsi="Times New Roman" w:cs="Times New Roman"/>
          <w:sz w:val="28"/>
        </w:rPr>
        <w:t>администрация Карталинского муниципального района ПОСТАНОВЛЯЕТ:</w:t>
      </w:r>
    </w:p>
    <w:p w:rsidR="00497AD3" w:rsidRPr="00ED2C35" w:rsidRDefault="00497AD3" w:rsidP="00497AD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D2C35">
        <w:rPr>
          <w:rFonts w:ascii="Times New Roman" w:hAnsi="Times New Roman" w:cs="Times New Roman"/>
          <w:sz w:val="28"/>
        </w:rPr>
        <w:t>1. Утвердить прилагаемый Порядок определения объема и предоставления в 2022 году субсидий некоммерческим организациям.</w:t>
      </w:r>
    </w:p>
    <w:p w:rsidR="00497AD3" w:rsidRPr="00ED2C35" w:rsidRDefault="00497AD3" w:rsidP="00497AD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D2C35">
        <w:rPr>
          <w:rFonts w:ascii="Times New Roman" w:hAnsi="Times New Roman" w:cs="Times New Roman"/>
          <w:sz w:val="28"/>
        </w:rPr>
        <w:t>2. Постановление администрации Карталинского муниципального района от 24.09.2019 года № 936 «Об утверждении Порядка определения объема и предоставления в 2019-2021 годах субсидий некоммерческим организациям» считать утратившим силу с 01.01.2022 года.</w:t>
      </w:r>
    </w:p>
    <w:p w:rsidR="00497AD3" w:rsidRPr="00ED2C35" w:rsidRDefault="00497AD3" w:rsidP="00497AD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D2C35">
        <w:rPr>
          <w:rFonts w:ascii="Times New Roman" w:hAnsi="Times New Roman" w:cs="Times New Roman"/>
          <w:sz w:val="28"/>
        </w:rPr>
        <w:t>3. Разместить настоящее постановление на официальном сайте администрации Карталинского муниципального района.</w:t>
      </w:r>
    </w:p>
    <w:p w:rsidR="00497AD3" w:rsidRPr="00ED2C35" w:rsidRDefault="00497AD3" w:rsidP="00497AD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D2C35">
        <w:rPr>
          <w:rFonts w:ascii="Times New Roman" w:hAnsi="Times New Roman" w:cs="Times New Roman"/>
          <w:sz w:val="28"/>
        </w:rPr>
        <w:t>4. Контроль исполнения настоящего постановления возложить на первого заместителя главы Карталинского муниципального района Куличкова А.И.</w:t>
      </w:r>
    </w:p>
    <w:p w:rsidR="00497AD3" w:rsidRDefault="00497AD3" w:rsidP="0045087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D2C35">
        <w:rPr>
          <w:rFonts w:ascii="Times New Roman" w:hAnsi="Times New Roman" w:cs="Times New Roman"/>
          <w:sz w:val="28"/>
        </w:rPr>
        <w:lastRenderedPageBreak/>
        <w:t xml:space="preserve">5.  Настоящее постановление вступает в силу со дня подписания и распространяет свое действие на правоотношения, возникшие </w:t>
      </w:r>
      <w:r w:rsidR="0045087D">
        <w:rPr>
          <w:rFonts w:ascii="Times New Roman" w:hAnsi="Times New Roman" w:cs="Times New Roman"/>
          <w:sz w:val="28"/>
        </w:rPr>
        <w:t xml:space="preserve">                                   </w:t>
      </w:r>
      <w:r w:rsidRPr="00ED2C35">
        <w:rPr>
          <w:rFonts w:ascii="Times New Roman" w:hAnsi="Times New Roman" w:cs="Times New Roman"/>
          <w:sz w:val="28"/>
        </w:rPr>
        <w:t>с 01 января 2022 года.</w:t>
      </w:r>
    </w:p>
    <w:p w:rsidR="0045087D" w:rsidRDefault="0045087D" w:rsidP="0045087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45087D" w:rsidRPr="00ED2C35" w:rsidRDefault="0045087D" w:rsidP="0045087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497AD3" w:rsidRPr="00ED2C35" w:rsidRDefault="00497AD3" w:rsidP="0045087D">
      <w:pPr>
        <w:pStyle w:val="a3"/>
        <w:jc w:val="both"/>
        <w:rPr>
          <w:rFonts w:ascii="Times New Roman" w:hAnsi="Times New Roman" w:cs="Times New Roman"/>
          <w:sz w:val="28"/>
        </w:rPr>
      </w:pPr>
      <w:r w:rsidRPr="00ED2C35">
        <w:rPr>
          <w:rFonts w:ascii="Times New Roman" w:hAnsi="Times New Roman" w:cs="Times New Roman"/>
          <w:sz w:val="28"/>
        </w:rPr>
        <w:t xml:space="preserve">Глава Карталинского </w:t>
      </w:r>
    </w:p>
    <w:p w:rsidR="00497AD3" w:rsidRPr="00ED2C35" w:rsidRDefault="00967DFC" w:rsidP="0045087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97AD3">
        <w:rPr>
          <w:rFonts w:ascii="Times New Roman" w:hAnsi="Times New Roman" w:cs="Times New Roman"/>
          <w:sz w:val="28"/>
        </w:rPr>
        <w:t xml:space="preserve">униципального </w:t>
      </w:r>
      <w:r w:rsidR="00497AD3" w:rsidRPr="00ED2C35">
        <w:rPr>
          <w:rFonts w:ascii="Times New Roman" w:hAnsi="Times New Roman" w:cs="Times New Roman"/>
          <w:sz w:val="28"/>
        </w:rPr>
        <w:t xml:space="preserve">района                                           </w:t>
      </w:r>
      <w:r w:rsidR="00497AD3">
        <w:rPr>
          <w:rFonts w:ascii="Times New Roman" w:hAnsi="Times New Roman" w:cs="Times New Roman"/>
          <w:sz w:val="28"/>
        </w:rPr>
        <w:t xml:space="preserve">                </w:t>
      </w:r>
      <w:r w:rsidR="0045087D">
        <w:rPr>
          <w:rFonts w:ascii="Times New Roman" w:hAnsi="Times New Roman" w:cs="Times New Roman"/>
          <w:sz w:val="28"/>
        </w:rPr>
        <w:t xml:space="preserve">            </w:t>
      </w:r>
      <w:r w:rsidR="00497AD3" w:rsidRPr="00ED2C35">
        <w:rPr>
          <w:rFonts w:ascii="Times New Roman" w:hAnsi="Times New Roman" w:cs="Times New Roman"/>
          <w:sz w:val="28"/>
        </w:rPr>
        <w:t>А.Г. Вдовин</w:t>
      </w:r>
    </w:p>
    <w:p w:rsidR="00497AD3" w:rsidRPr="00ED2C35" w:rsidRDefault="00497AD3" w:rsidP="00497AD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E84321" w:rsidRDefault="00E84321" w:rsidP="006B66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84321" w:rsidRDefault="00E84321" w:rsidP="006B66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84321" w:rsidRDefault="00E84321" w:rsidP="006B66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84321" w:rsidRDefault="00E84321" w:rsidP="006B66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84321" w:rsidRDefault="00E84321" w:rsidP="006B66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84321" w:rsidRDefault="00E84321" w:rsidP="006B66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84321" w:rsidRDefault="00E84321" w:rsidP="006B66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84321" w:rsidRDefault="00E84321" w:rsidP="006B66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84321" w:rsidRDefault="00E84321" w:rsidP="006B66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84321" w:rsidRDefault="00E84321" w:rsidP="006B66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84321" w:rsidRDefault="00E84321" w:rsidP="006B66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84321" w:rsidRDefault="00E84321" w:rsidP="006B66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84321" w:rsidRDefault="00E84321" w:rsidP="006B66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84321" w:rsidRDefault="00E84321" w:rsidP="006B66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84321" w:rsidRDefault="00E84321" w:rsidP="006B66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84321" w:rsidRDefault="00E84321" w:rsidP="006B66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84321" w:rsidRDefault="00E84321" w:rsidP="006B66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84321" w:rsidRDefault="00E84321" w:rsidP="006B66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84321" w:rsidRDefault="00E84321" w:rsidP="006B66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84321" w:rsidRDefault="00E84321" w:rsidP="006B66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84321" w:rsidRDefault="00E84321" w:rsidP="006B66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84321" w:rsidRDefault="00E84321" w:rsidP="006B66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84321" w:rsidRDefault="00E84321" w:rsidP="006B66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84321" w:rsidRDefault="00E84321" w:rsidP="006B66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84321" w:rsidRDefault="00E84321" w:rsidP="006B66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84321" w:rsidRDefault="00E84321" w:rsidP="006B66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84321" w:rsidRDefault="00E84321" w:rsidP="006B66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84321" w:rsidRDefault="00E84321" w:rsidP="006B66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84321" w:rsidRDefault="00E84321" w:rsidP="006B66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84321" w:rsidRDefault="00E84321" w:rsidP="006B66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84321" w:rsidRDefault="00E84321" w:rsidP="006B66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84321" w:rsidRDefault="00E84321" w:rsidP="006B66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84321" w:rsidRDefault="00E84321" w:rsidP="006B66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84321" w:rsidRDefault="00E84321" w:rsidP="006B66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84321" w:rsidRDefault="00E84321" w:rsidP="006B66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84321" w:rsidRDefault="00E84321" w:rsidP="006B66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97AD3" w:rsidRPr="006B6659" w:rsidRDefault="006B6659" w:rsidP="006B6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="00497AD3" w:rsidRPr="006C3CFE">
        <w:rPr>
          <w:rFonts w:ascii="Times New Roman" w:eastAsia="Times New Roman" w:hAnsi="Times New Roman" w:cs="Times New Roman"/>
          <w:bCs/>
          <w:sz w:val="28"/>
          <w:szCs w:val="28"/>
        </w:rPr>
        <w:t>УТВЕРЖДЕН</w:t>
      </w:r>
    </w:p>
    <w:p w:rsidR="00497AD3" w:rsidRPr="006C3CFE" w:rsidRDefault="00497AD3" w:rsidP="00497AD3">
      <w:pPr>
        <w:tabs>
          <w:tab w:val="left" w:pos="3686"/>
        </w:tabs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3CFE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497AD3" w:rsidRPr="006C3CFE" w:rsidRDefault="00497AD3" w:rsidP="00497AD3">
      <w:pPr>
        <w:tabs>
          <w:tab w:val="left" w:pos="3686"/>
        </w:tabs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3CFE">
        <w:rPr>
          <w:rFonts w:ascii="Times New Roman" w:eastAsia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:rsidR="00497AD3" w:rsidRDefault="00497AD3" w:rsidP="00230A28">
      <w:pPr>
        <w:suppressAutoHyphens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3CFE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1C22EE">
        <w:rPr>
          <w:rFonts w:ascii="Times New Roman" w:eastAsia="Times New Roman" w:hAnsi="Times New Roman" w:cs="Times New Roman"/>
          <w:bCs/>
          <w:sz w:val="28"/>
          <w:szCs w:val="28"/>
        </w:rPr>
        <w:t>30.03.</w:t>
      </w:r>
      <w:r w:rsidR="00230A28">
        <w:rPr>
          <w:rFonts w:ascii="Times New Roman" w:eastAsia="Times New Roman" w:hAnsi="Times New Roman" w:cs="Times New Roman"/>
          <w:bCs/>
          <w:sz w:val="28"/>
          <w:szCs w:val="28"/>
        </w:rPr>
        <w:t xml:space="preserve">2022 </w:t>
      </w:r>
      <w:r w:rsidRPr="006C3CFE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года № </w:t>
      </w:r>
      <w:r w:rsidR="001C22EE">
        <w:rPr>
          <w:rFonts w:ascii="Times New Roman" w:eastAsia="Times New Roman" w:hAnsi="Times New Roman" w:cs="Times New Roman"/>
          <w:bCs/>
          <w:sz w:val="28"/>
          <w:szCs w:val="28"/>
        </w:rPr>
        <w:t>283</w:t>
      </w:r>
    </w:p>
    <w:p w:rsidR="00230A28" w:rsidRDefault="00230A28" w:rsidP="00230A28">
      <w:pPr>
        <w:suppressAutoHyphens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0A28" w:rsidRDefault="00230A28" w:rsidP="00230A28">
      <w:pPr>
        <w:suppressAutoHyphens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0A28" w:rsidRPr="00230A28" w:rsidRDefault="00230A28" w:rsidP="00230A28">
      <w:pPr>
        <w:suppressAutoHyphens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7AD3" w:rsidRPr="006C3CFE" w:rsidRDefault="00497AD3" w:rsidP="00497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3CFE">
        <w:rPr>
          <w:rFonts w:ascii="Times New Roman" w:eastAsia="Times New Roman" w:hAnsi="Times New Roman" w:cs="Times New Roman"/>
          <w:sz w:val="28"/>
          <w:szCs w:val="28"/>
        </w:rPr>
        <w:t xml:space="preserve">Порядок определения объема </w:t>
      </w:r>
    </w:p>
    <w:p w:rsidR="00230A28" w:rsidRDefault="00497AD3" w:rsidP="00497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3CFE">
        <w:rPr>
          <w:rFonts w:ascii="Times New Roman" w:eastAsia="Times New Roman" w:hAnsi="Times New Roman" w:cs="Times New Roman"/>
          <w:sz w:val="28"/>
          <w:szCs w:val="28"/>
        </w:rPr>
        <w:t xml:space="preserve">и предоставления  в </w:t>
      </w: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</w:p>
    <w:p w:rsidR="00230A28" w:rsidRDefault="00497AD3" w:rsidP="00497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3CFE">
        <w:rPr>
          <w:rFonts w:ascii="Times New Roman" w:eastAsia="Times New Roman" w:hAnsi="Times New Roman" w:cs="Times New Roman"/>
          <w:sz w:val="28"/>
          <w:szCs w:val="28"/>
        </w:rPr>
        <w:t xml:space="preserve">субсидий некоммерческим </w:t>
      </w:r>
    </w:p>
    <w:p w:rsidR="00497AD3" w:rsidRPr="006C3CFE" w:rsidRDefault="00497AD3" w:rsidP="00497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3CFE">
        <w:rPr>
          <w:rFonts w:ascii="Times New Roman" w:eastAsia="Times New Roman" w:hAnsi="Times New Roman" w:cs="Times New Roman"/>
          <w:sz w:val="28"/>
          <w:szCs w:val="28"/>
        </w:rPr>
        <w:t>организациям</w:t>
      </w:r>
    </w:p>
    <w:p w:rsidR="00497AD3" w:rsidRDefault="00497AD3" w:rsidP="00497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0A28" w:rsidRPr="006C3CFE" w:rsidRDefault="00230A28" w:rsidP="00497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7AD3" w:rsidRPr="006C3CFE" w:rsidRDefault="00497AD3" w:rsidP="00497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3CF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>. Общие положения</w:t>
      </w:r>
    </w:p>
    <w:p w:rsidR="00497AD3" w:rsidRDefault="00497AD3" w:rsidP="00497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A28" w:rsidRPr="006C3CFE" w:rsidRDefault="00230A28" w:rsidP="00497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AD3" w:rsidRPr="006C3CFE" w:rsidRDefault="00497AD3" w:rsidP="0049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CFE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определения объема и предоставления                    в </w:t>
      </w: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 xml:space="preserve"> субсидий некоммерческим организациям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 xml:space="preserve">(далее именуется – Порядок) разработан в соответствии со статьей 78.1 Бюджетного кодекса Российской Федерации, Федеральным законом от 12.01.1996 года № 7-ФЗ  «О некоммерческих организациях», </w:t>
      </w:r>
      <w:r w:rsidR="00A3799C">
        <w:rPr>
          <w:rFonts w:ascii="Times New Roman" w:hAnsi="Times New Roman" w:cs="Times New Roman"/>
          <w:sz w:val="28"/>
          <w:szCs w:val="28"/>
        </w:rPr>
        <w:t>П</w:t>
      </w:r>
      <w:r w:rsidRPr="004C65A1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18.09.2020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Челябинской области </w:t>
      </w:r>
      <w:r w:rsidR="003A2F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42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>-П «</w:t>
      </w:r>
      <w:r w:rsidRPr="00C84066">
        <w:rPr>
          <w:rFonts w:ascii="Times New Roman" w:hAnsi="Times New Roman" w:cs="Times New Roman"/>
          <w:sz w:val="28"/>
        </w:rPr>
        <w:t>О порядках определения объема и предоставления в 2022 году субсидий некоммерческим организациям и общественным организациям, предусмотренных постановлением Правительства Челя</w:t>
      </w:r>
      <w:r w:rsidR="003A2FF6">
        <w:rPr>
          <w:rFonts w:ascii="Times New Roman" w:hAnsi="Times New Roman" w:cs="Times New Roman"/>
          <w:sz w:val="28"/>
        </w:rPr>
        <w:t>бинской области от 17.12.2020 года</w:t>
      </w:r>
      <w:r w:rsidRPr="00C84066">
        <w:rPr>
          <w:rFonts w:ascii="Times New Roman" w:hAnsi="Times New Roman" w:cs="Times New Roman"/>
          <w:sz w:val="28"/>
        </w:rPr>
        <w:t xml:space="preserve"> № 689-П </w:t>
      </w:r>
      <w:r w:rsidR="003A2FF6">
        <w:rPr>
          <w:rFonts w:ascii="Times New Roman" w:hAnsi="Times New Roman" w:cs="Times New Roman"/>
          <w:sz w:val="28"/>
        </w:rPr>
        <w:t xml:space="preserve">                        «</w:t>
      </w:r>
      <w:r w:rsidRPr="00C84066">
        <w:rPr>
          <w:rFonts w:ascii="Times New Roman" w:hAnsi="Times New Roman" w:cs="Times New Roman"/>
          <w:sz w:val="28"/>
        </w:rPr>
        <w:t>О государственной</w:t>
      </w:r>
      <w:r w:rsidR="003A2FF6">
        <w:rPr>
          <w:rFonts w:ascii="Times New Roman" w:hAnsi="Times New Roman" w:cs="Times New Roman"/>
          <w:sz w:val="28"/>
        </w:rPr>
        <w:t xml:space="preserve"> программе Челябинской области «</w:t>
      </w:r>
      <w:r w:rsidRPr="00C84066">
        <w:rPr>
          <w:rFonts w:ascii="Times New Roman" w:hAnsi="Times New Roman" w:cs="Times New Roman"/>
          <w:sz w:val="28"/>
        </w:rPr>
        <w:t>Развитие социальной защиты населения в Челябинской области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A2FF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8406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Карталинского муниципального района от 30.12.2021 года № 1342 </w:t>
      </w:r>
      <w:r w:rsidR="003A2FF6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C84066">
        <w:rPr>
          <w:rFonts w:ascii="Times New Roman" w:eastAsia="Times New Roman" w:hAnsi="Times New Roman" w:cs="Times New Roman"/>
          <w:sz w:val="28"/>
          <w:szCs w:val="28"/>
        </w:rPr>
        <w:t>«Об утверждении муниципальной программы «Социальная поддержка населения Карталинского муниципального района на 2022-2024 годы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3A2FF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84066"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постановлением администрации Карталинского муниципального района </w:t>
      </w:r>
      <w:r w:rsidR="003A2FF6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C84066">
        <w:rPr>
          <w:rFonts w:ascii="Times New Roman" w:eastAsia="Times New Roman" w:hAnsi="Times New Roman" w:cs="Times New Roman"/>
          <w:sz w:val="28"/>
          <w:szCs w:val="28"/>
        </w:rPr>
        <w:t>от 30.03.2021 года № 334 «Об утверждении муниципальной программы «Реализация полномочий по решению вопросов местного значения Карталинского городского поселения на 2021-2023 годы»</w:t>
      </w:r>
      <w:r w:rsidR="003A2FF6">
        <w:rPr>
          <w:rFonts w:ascii="Times New Roman" w:eastAsia="Times New Roman" w:hAnsi="Times New Roman" w:cs="Times New Roman"/>
          <w:sz w:val="28"/>
          <w:szCs w:val="28"/>
        </w:rPr>
        <w:t>» (с изменением</w:t>
      </w:r>
      <w:r w:rsidRPr="00C84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2FF6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C84066">
        <w:rPr>
          <w:rFonts w:ascii="Times New Roman" w:eastAsia="Times New Roman" w:hAnsi="Times New Roman" w:cs="Times New Roman"/>
          <w:sz w:val="28"/>
          <w:szCs w:val="28"/>
        </w:rPr>
        <w:t>от 17.12.2021 года № 1240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 xml:space="preserve">, и определяет правила объема и предоставления в </w:t>
      </w:r>
      <w:r w:rsidR="00344BCE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344BC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 xml:space="preserve"> субсидий некоммерческим организациям, осуществляющим поддержку ветеранов (пенсионеров) войны, труда, вооруженных сил и правоохранительных органов, ветеранов боевых действий (далее именуются – субсидии).</w:t>
      </w:r>
    </w:p>
    <w:p w:rsidR="00497AD3" w:rsidRPr="006C3CFE" w:rsidRDefault="00497AD3" w:rsidP="0049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CFE">
        <w:rPr>
          <w:rFonts w:ascii="Times New Roman" w:eastAsia="Times New Roman" w:hAnsi="Times New Roman" w:cs="Times New Roman"/>
          <w:sz w:val="28"/>
          <w:szCs w:val="28"/>
        </w:rPr>
        <w:t>2.   Целью предоставления субсидии является финансовое обеспечение затрат на осуществление деятельности некоммерческой организации на территории Карталинского муниципального района Челябинской области, связанной с организацией ветеранского движения и направленную на поддержку ветеранов и инвалидов Великой Отечественной войны, труда, государственной и военной службы, ветеранов боевых действий.</w:t>
      </w:r>
    </w:p>
    <w:p w:rsidR="00497AD3" w:rsidRPr="006C3CFE" w:rsidRDefault="00497AD3" w:rsidP="0049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>. Главным распорядителем средств местного бюджета, осуществляющим предоставление субсидий в пределах бюджетных ассигнований, предусмотренных в местном бюджете на текущий год, и лимитов бюджетных обязательств, утвержденных на предоставление субсидий, является Управление социальной защиты населения Карталинского муниципального района Челябинской области (далее именуется – УСЗН).</w:t>
      </w:r>
    </w:p>
    <w:p w:rsidR="00497AD3" w:rsidRPr="006C3CFE" w:rsidRDefault="00497AD3" w:rsidP="0049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>Предоставление субсидий осуществляется в пределах бюджетных ассигнований, предусмотренных на указанные цели в решении Собрания депутатов Карталинского муниципального района о бюджете Карталинского муниципального района на очередной финансовый год и доведенных УСЗН лимитов бюджетных обязательств и предельных объемов финансирования.</w:t>
      </w:r>
    </w:p>
    <w:p w:rsidR="00497AD3" w:rsidRDefault="00497AD3" w:rsidP="00497A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2FF6" w:rsidRPr="006C3CFE" w:rsidRDefault="003A2FF6" w:rsidP="00497A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2FF6" w:rsidRDefault="00497AD3" w:rsidP="003A2FF6">
      <w:pPr>
        <w:pStyle w:val="a4"/>
        <w:spacing w:after="0"/>
        <w:jc w:val="center"/>
        <w:rPr>
          <w:sz w:val="28"/>
          <w:szCs w:val="28"/>
        </w:rPr>
      </w:pPr>
      <w:r w:rsidRPr="004C65A1">
        <w:rPr>
          <w:rFonts w:eastAsia="Times New Roman"/>
          <w:sz w:val="28"/>
          <w:szCs w:val="28"/>
          <w:lang w:val="en-US"/>
        </w:rPr>
        <w:t>II</w:t>
      </w:r>
      <w:r w:rsidRPr="004C65A1">
        <w:rPr>
          <w:rFonts w:eastAsia="Times New Roman"/>
          <w:sz w:val="28"/>
          <w:szCs w:val="28"/>
        </w:rPr>
        <w:t>.</w:t>
      </w:r>
      <w:r w:rsidRPr="004C65A1">
        <w:rPr>
          <w:sz w:val="28"/>
          <w:szCs w:val="28"/>
        </w:rPr>
        <w:t xml:space="preserve"> Порядок проведения отбора получателей </w:t>
      </w:r>
    </w:p>
    <w:p w:rsidR="00497AD3" w:rsidRPr="004C65A1" w:rsidRDefault="003A2FF6" w:rsidP="003A2FF6">
      <w:pPr>
        <w:pStyle w:val="a4"/>
        <w:spacing w:after="0"/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субсидий для </w:t>
      </w:r>
      <w:r w:rsidR="00497AD3" w:rsidRPr="004C65A1">
        <w:rPr>
          <w:sz w:val="28"/>
          <w:szCs w:val="28"/>
        </w:rPr>
        <w:t>предоставления субсидии</w:t>
      </w:r>
    </w:p>
    <w:p w:rsidR="00497AD3" w:rsidRDefault="00497AD3" w:rsidP="00497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FF6" w:rsidRPr="006C3CFE" w:rsidRDefault="003A2FF6" w:rsidP="00497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AD3" w:rsidRPr="006C3CFE" w:rsidRDefault="001340B4" w:rsidP="0049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97AD3" w:rsidRPr="006C3CFE">
        <w:rPr>
          <w:rFonts w:ascii="Times New Roman" w:eastAsia="Times New Roman" w:hAnsi="Times New Roman" w:cs="Times New Roman"/>
          <w:sz w:val="28"/>
          <w:szCs w:val="28"/>
        </w:rPr>
        <w:t>. Субсидии предоставляются на условиях конкурсного отбора  некоммерческим организациям, осуществляющим поддержку ветеранов (пенсионеров) войны, труда, Вооруженных сил и правоохранительных органов, ветеранов боевых действий (далее именуются – организации),   на условиях конкурсного отбора, соответствующие следующим критериям:</w:t>
      </w:r>
    </w:p>
    <w:p w:rsidR="00497AD3" w:rsidRPr="006C3CFE" w:rsidRDefault="00497AD3" w:rsidP="0049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CFE">
        <w:rPr>
          <w:rFonts w:ascii="Times New Roman" w:eastAsia="Times New Roman" w:hAnsi="Times New Roman" w:cs="Times New Roman"/>
          <w:sz w:val="28"/>
          <w:szCs w:val="28"/>
        </w:rPr>
        <w:t>1) организация осуществляет деятельность на территории Карталинского муниципального района Челябинской области, связанную с организацией ветеранского движения и направленную на поддержку ветеранов и инвалидов Великой Отечественной войны, труда, государственной и военной службы, ветеранов боевых действий;</w:t>
      </w:r>
    </w:p>
    <w:p w:rsidR="00497AD3" w:rsidRPr="006C3CFE" w:rsidRDefault="00497AD3" w:rsidP="0049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CFE">
        <w:rPr>
          <w:rFonts w:ascii="Times New Roman" w:eastAsia="Times New Roman" w:hAnsi="Times New Roman" w:cs="Times New Roman"/>
          <w:sz w:val="28"/>
          <w:szCs w:val="28"/>
        </w:rPr>
        <w:t>2)  организация является юридическим лицом и на день извещения о проведении конкурса действует не менее года;</w:t>
      </w:r>
    </w:p>
    <w:p w:rsidR="00497AD3" w:rsidRPr="006C3CFE" w:rsidRDefault="00497AD3" w:rsidP="0049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CFE">
        <w:rPr>
          <w:rFonts w:ascii="Times New Roman" w:eastAsia="Times New Roman" w:hAnsi="Times New Roman" w:cs="Times New Roman"/>
          <w:sz w:val="28"/>
          <w:szCs w:val="28"/>
        </w:rPr>
        <w:t xml:space="preserve">3) организация осуществляет свою деятельность на территории Карталинского муниципального района; </w:t>
      </w:r>
    </w:p>
    <w:p w:rsidR="00497AD3" w:rsidRPr="006C3CFE" w:rsidRDefault="00497AD3" w:rsidP="0049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CFE">
        <w:rPr>
          <w:rFonts w:ascii="Times New Roman" w:eastAsia="Times New Roman" w:hAnsi="Times New Roman" w:cs="Times New Roman"/>
          <w:sz w:val="28"/>
          <w:szCs w:val="28"/>
        </w:rPr>
        <w:t>4)  организация своевременно предоставляет достоверные отчеты по ранее полученным из местного бюджета средствам;</w:t>
      </w:r>
    </w:p>
    <w:p w:rsidR="00497AD3" w:rsidRPr="006C3CFE" w:rsidRDefault="00497AD3" w:rsidP="0049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CFE">
        <w:rPr>
          <w:rFonts w:ascii="Times New Roman" w:eastAsia="Times New Roman" w:hAnsi="Times New Roman" w:cs="Times New Roman"/>
          <w:sz w:val="28"/>
          <w:szCs w:val="28"/>
        </w:rPr>
        <w:t>5)  в составе учредителей организации отсутствуют политические партии, отсутствуют в уставе организации упоминания наименования политической партии, факты передачи организацией пожертвований политической партии или ее региональному отделению в течение последних трех лет.</w:t>
      </w:r>
    </w:p>
    <w:p w:rsidR="00497AD3" w:rsidRPr="006C3CFE" w:rsidRDefault="001340B4" w:rsidP="0049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497AD3" w:rsidRPr="006C3CFE">
        <w:rPr>
          <w:rFonts w:ascii="Times New Roman" w:eastAsia="Times New Roman" w:hAnsi="Times New Roman" w:cs="Times New Roman"/>
          <w:sz w:val="28"/>
          <w:szCs w:val="28"/>
        </w:rPr>
        <w:t>. Объявление о конкурсном отборе размещается на официальном сайте УСЗН usznkmr.</w:t>
      </w:r>
      <w:r w:rsidR="00497AD3" w:rsidRPr="006C3CFE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497AD3" w:rsidRPr="006C3CFE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информационной-телекоммуникационной сети Интернет и должно содержать:</w:t>
      </w:r>
    </w:p>
    <w:p w:rsidR="00497AD3" w:rsidRPr="004C65A1" w:rsidRDefault="00497AD3" w:rsidP="00497A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5A1">
        <w:rPr>
          <w:rFonts w:ascii="Times New Roman" w:eastAsia="Calibri" w:hAnsi="Times New Roman" w:cs="Times New Roman"/>
          <w:sz w:val="28"/>
          <w:szCs w:val="28"/>
        </w:rPr>
        <w:t>1) срок проведения отбора – даты и времени начала и окончания подачи заявок на участие в отборе (не менее 30 календарных дней);</w:t>
      </w:r>
    </w:p>
    <w:p w:rsidR="00497AD3" w:rsidRPr="004C65A1" w:rsidRDefault="00497AD3" w:rsidP="00497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5A1">
        <w:rPr>
          <w:rFonts w:ascii="Times New Roman" w:eastAsia="Calibri" w:hAnsi="Times New Roman" w:cs="Times New Roman"/>
          <w:sz w:val="28"/>
          <w:szCs w:val="28"/>
        </w:rPr>
        <w:t xml:space="preserve">2) наименования, местонахождения, почтовый адрес, адрес электронной почты </w:t>
      </w:r>
      <w:r w:rsidRPr="004C65A1">
        <w:rPr>
          <w:rFonts w:ascii="Times New Roman" w:hAnsi="Times New Roman" w:cs="Times New Roman"/>
          <w:sz w:val="28"/>
          <w:szCs w:val="28"/>
        </w:rPr>
        <w:t>для направления заявок на участие в отборе;</w:t>
      </w:r>
    </w:p>
    <w:p w:rsidR="00497AD3" w:rsidRPr="004C65A1" w:rsidRDefault="00497AD3" w:rsidP="00497A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5A1">
        <w:rPr>
          <w:rFonts w:ascii="Times New Roman" w:eastAsia="Calibri" w:hAnsi="Times New Roman" w:cs="Times New Roman"/>
          <w:sz w:val="28"/>
          <w:szCs w:val="28"/>
        </w:rPr>
        <w:t xml:space="preserve"> 3) цели и результаты  предоставления субсидии;</w:t>
      </w:r>
    </w:p>
    <w:p w:rsidR="00497AD3" w:rsidRPr="004C65A1" w:rsidRDefault="00497AD3" w:rsidP="00497A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5A1">
        <w:rPr>
          <w:rFonts w:ascii="Times New Roman" w:eastAsia="Calibri" w:hAnsi="Times New Roman" w:cs="Times New Roman"/>
          <w:sz w:val="28"/>
          <w:szCs w:val="28"/>
        </w:rPr>
        <w:t xml:space="preserve"> 4) требования к участникам отбора и перечень документов, представляемых участниками отбора для подтверждения их соответствия указанным требованиям;</w:t>
      </w:r>
    </w:p>
    <w:p w:rsidR="00497AD3" w:rsidRPr="004C65A1" w:rsidRDefault="00497AD3" w:rsidP="00497A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5A1">
        <w:rPr>
          <w:rFonts w:ascii="Times New Roman" w:eastAsia="Calibri" w:hAnsi="Times New Roman" w:cs="Times New Roman"/>
          <w:sz w:val="28"/>
          <w:szCs w:val="28"/>
        </w:rPr>
        <w:t xml:space="preserve"> 5) порядок подачи заявок на участие в отборе и требований, предъявляемых к форме и содержанию заявок на участие в отборе, подаваемых участниками отбора;</w:t>
      </w:r>
    </w:p>
    <w:p w:rsidR="00497AD3" w:rsidRPr="004C65A1" w:rsidRDefault="00497AD3" w:rsidP="00497A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5A1">
        <w:rPr>
          <w:rFonts w:ascii="Times New Roman" w:eastAsia="Calibri" w:hAnsi="Times New Roman" w:cs="Times New Roman"/>
          <w:sz w:val="28"/>
          <w:szCs w:val="28"/>
        </w:rPr>
        <w:t>6) порядок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497AD3" w:rsidRPr="004C65A1" w:rsidRDefault="00497AD3" w:rsidP="00497A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5A1">
        <w:rPr>
          <w:rFonts w:ascii="Times New Roman" w:eastAsia="Calibri" w:hAnsi="Times New Roman" w:cs="Times New Roman"/>
          <w:sz w:val="28"/>
          <w:szCs w:val="28"/>
        </w:rPr>
        <w:t>7) правила рассмотрения и оценки заявок участников отбора;</w:t>
      </w:r>
    </w:p>
    <w:p w:rsidR="00497AD3" w:rsidRPr="004C65A1" w:rsidRDefault="00497AD3" w:rsidP="00497A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5A1">
        <w:rPr>
          <w:rFonts w:ascii="Times New Roman" w:eastAsia="Calibri" w:hAnsi="Times New Roman" w:cs="Times New Roman"/>
          <w:sz w:val="28"/>
          <w:szCs w:val="28"/>
        </w:rPr>
        <w:t>8)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497AD3" w:rsidRPr="004C65A1" w:rsidRDefault="00497AD3" w:rsidP="00497A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9) </w:t>
      </w:r>
      <w:r w:rsidRPr="004C65A1">
        <w:rPr>
          <w:rFonts w:ascii="Times New Roman" w:eastAsia="Calibri" w:hAnsi="Times New Roman" w:cs="Times New Roman"/>
          <w:sz w:val="28"/>
          <w:szCs w:val="28"/>
        </w:rPr>
        <w:t>срок, в течение которого победитель отбора должен подписать соглашение о предоставлении субсидии;</w:t>
      </w:r>
    </w:p>
    <w:p w:rsidR="00497AD3" w:rsidRPr="004C65A1" w:rsidRDefault="00497AD3" w:rsidP="00497A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10)</w:t>
      </w:r>
      <w:r w:rsidR="003A2F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65A1">
        <w:rPr>
          <w:rFonts w:ascii="Times New Roman" w:eastAsia="Calibri" w:hAnsi="Times New Roman" w:cs="Times New Roman"/>
          <w:sz w:val="28"/>
          <w:szCs w:val="28"/>
        </w:rPr>
        <w:t>условия признан</w:t>
      </w:r>
      <w:r>
        <w:rPr>
          <w:rFonts w:ascii="Times New Roman" w:eastAsia="Calibri" w:hAnsi="Times New Roman" w:cs="Times New Roman"/>
          <w:sz w:val="28"/>
          <w:szCs w:val="28"/>
        </w:rPr>
        <w:t>ия победителя отбора уклонившим</w:t>
      </w:r>
      <w:r w:rsidRPr="004C65A1">
        <w:rPr>
          <w:rFonts w:ascii="Times New Roman" w:eastAsia="Calibri" w:hAnsi="Times New Roman" w:cs="Times New Roman"/>
          <w:sz w:val="28"/>
          <w:szCs w:val="28"/>
        </w:rPr>
        <w:t>ся от заключения соглашения о предоставлении субсидии;</w:t>
      </w:r>
    </w:p>
    <w:p w:rsidR="00497AD3" w:rsidRDefault="00497AD3" w:rsidP="00497A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5A1">
        <w:rPr>
          <w:rFonts w:ascii="Times New Roman" w:eastAsia="Calibri" w:hAnsi="Times New Roman" w:cs="Times New Roman"/>
          <w:sz w:val="28"/>
          <w:szCs w:val="28"/>
        </w:rPr>
        <w:t>11) дату размещения результатов отбора.</w:t>
      </w:r>
    </w:p>
    <w:p w:rsidR="00497AD3" w:rsidRPr="006C3CFE" w:rsidRDefault="001340B4" w:rsidP="0049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497AD3" w:rsidRPr="006C3CFE">
        <w:rPr>
          <w:rFonts w:ascii="Times New Roman" w:eastAsia="Times New Roman" w:hAnsi="Times New Roman" w:cs="Times New Roman"/>
          <w:sz w:val="28"/>
          <w:szCs w:val="28"/>
        </w:rPr>
        <w:t>. Заявка на участие в конкурсном отборе</w:t>
      </w:r>
      <w:r w:rsidR="00A40F87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</w:t>
      </w:r>
      <w:r w:rsidR="00344BC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Порядка)</w:t>
      </w:r>
      <w:r w:rsidR="00497AD3" w:rsidRPr="006C3CFE">
        <w:rPr>
          <w:rFonts w:ascii="Times New Roman" w:eastAsia="Times New Roman" w:hAnsi="Times New Roman" w:cs="Times New Roman"/>
          <w:sz w:val="28"/>
          <w:szCs w:val="28"/>
        </w:rPr>
        <w:t xml:space="preserve"> должна включать:</w:t>
      </w:r>
    </w:p>
    <w:p w:rsidR="00497AD3" w:rsidRPr="006C3CFE" w:rsidRDefault="00497AD3" w:rsidP="0049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CFE">
        <w:rPr>
          <w:rFonts w:ascii="Times New Roman" w:eastAsia="Times New Roman" w:hAnsi="Times New Roman" w:cs="Times New Roman"/>
          <w:sz w:val="28"/>
          <w:szCs w:val="28"/>
        </w:rPr>
        <w:t xml:space="preserve">1) заявление о предоставлении субсидии с указанием планируемых работ (услуг), объема средств, необходимых для финансового обеспечения указанных работ (услуг), обязательства об открытии лицевого счета, а также </w:t>
      </w:r>
      <w:r>
        <w:rPr>
          <w:rFonts w:ascii="Times New Roman" w:eastAsia="Times New Roman" w:hAnsi="Times New Roman" w:cs="Times New Roman"/>
          <w:sz w:val="28"/>
          <w:szCs w:val="28"/>
        </w:rPr>
        <w:t>согласие на публикацию (размещение) в информационно-телекоммуникаци</w:t>
      </w:r>
      <w:r w:rsidR="00344BCE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нной сети Интернет информации об участнике отбора, о подаваемой участником отбора заявке, иной информации об участнике отбора, связанной с отбором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7AD3" w:rsidRPr="006C3CFE" w:rsidRDefault="00497AD3" w:rsidP="0049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CFE">
        <w:rPr>
          <w:rFonts w:ascii="Times New Roman" w:eastAsia="Times New Roman" w:hAnsi="Times New Roman" w:cs="Times New Roman"/>
          <w:sz w:val="28"/>
          <w:szCs w:val="28"/>
        </w:rPr>
        <w:t>2) документ, подтверждающий полномочия руководителя организации (копия решения о назначении или об избрании, подписанная руководителем и скрепленная печатью организации), а в случае подписания заявления представителем организации, действующим на основании доверенности, – также доверенность на осуществление соответствующих действий, подписанную руководителем и скрепленную печатью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7AD3" w:rsidRPr="006C3CFE" w:rsidRDefault="00497AD3" w:rsidP="0049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CFE">
        <w:rPr>
          <w:rFonts w:ascii="Times New Roman" w:eastAsia="Times New Roman" w:hAnsi="Times New Roman" w:cs="Times New Roman"/>
          <w:sz w:val="28"/>
          <w:szCs w:val="28"/>
        </w:rPr>
        <w:t>3) копию устава организации со всеми изменениями;</w:t>
      </w:r>
    </w:p>
    <w:p w:rsidR="00497AD3" w:rsidRPr="006C3CFE" w:rsidRDefault="00497AD3" w:rsidP="0049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CFE">
        <w:rPr>
          <w:rFonts w:ascii="Times New Roman" w:eastAsia="Times New Roman" w:hAnsi="Times New Roman" w:cs="Times New Roman"/>
          <w:sz w:val="28"/>
          <w:szCs w:val="28"/>
        </w:rPr>
        <w:t>4) выписку из Единого государственного реестра юридических лиц, выданную не ранее, чем за месяц до окончания срока приема заявок на участие в конкурсном отборе;</w:t>
      </w:r>
    </w:p>
    <w:p w:rsidR="00497AD3" w:rsidRPr="006C3CFE" w:rsidRDefault="00497AD3" w:rsidP="0049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CFE">
        <w:rPr>
          <w:rFonts w:ascii="Times New Roman" w:eastAsia="Times New Roman" w:hAnsi="Times New Roman" w:cs="Times New Roman"/>
          <w:sz w:val="28"/>
          <w:szCs w:val="28"/>
        </w:rPr>
        <w:t>5) справки из налогового органа, фонда социального страхования об отсутствии у организации просроченной задолженности по налоговым и иным обязательным платежам, выданные не ранее, чем за один месяц до дня подачи документов на участие в конкурсном отборе;</w:t>
      </w:r>
    </w:p>
    <w:p w:rsidR="00497AD3" w:rsidRPr="006C3CFE" w:rsidRDefault="00497AD3" w:rsidP="0049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CFE">
        <w:rPr>
          <w:rFonts w:ascii="Times New Roman" w:eastAsia="Times New Roman" w:hAnsi="Times New Roman" w:cs="Times New Roman"/>
          <w:sz w:val="28"/>
          <w:szCs w:val="28"/>
        </w:rPr>
        <w:t>6) смету расходов</w:t>
      </w:r>
      <w:r w:rsidR="002906D0">
        <w:rPr>
          <w:rFonts w:ascii="Times New Roman" w:eastAsia="Times New Roman" w:hAnsi="Times New Roman" w:cs="Times New Roman"/>
          <w:sz w:val="28"/>
          <w:szCs w:val="28"/>
        </w:rPr>
        <w:t xml:space="preserve"> (приложение 2</w:t>
      </w:r>
      <w:r w:rsidR="00344BC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Порядка)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7AD3" w:rsidRPr="006C3CFE" w:rsidRDefault="00497AD3" w:rsidP="0049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CFE">
        <w:rPr>
          <w:rFonts w:ascii="Times New Roman" w:eastAsia="Times New Roman" w:hAnsi="Times New Roman" w:cs="Times New Roman"/>
          <w:sz w:val="28"/>
          <w:szCs w:val="28"/>
        </w:rPr>
        <w:t>Все прилагаемые к конкурсной заявке документы должны быть заверены личной подписью руководителя организации или уполномоченным  сотрудником организации с приложением соответствующей доверенности, заверенной печатью организации.</w:t>
      </w:r>
    </w:p>
    <w:p w:rsidR="00497AD3" w:rsidRPr="00FF1C28" w:rsidRDefault="00497AD3" w:rsidP="0049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CFE">
        <w:rPr>
          <w:rFonts w:ascii="Times New Roman" w:eastAsia="Times New Roman" w:hAnsi="Times New Roman" w:cs="Times New Roman"/>
          <w:sz w:val="28"/>
          <w:szCs w:val="28"/>
        </w:rPr>
        <w:t>Заявка на участие в конкурсе и документы, приложенные к заявке предоставляются организацией на бумажном носителе и в электронной форме.</w:t>
      </w:r>
    </w:p>
    <w:p w:rsidR="00497AD3" w:rsidRPr="006C3CFE" w:rsidRDefault="001340B4" w:rsidP="0049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497AD3" w:rsidRPr="006C3CFE">
        <w:rPr>
          <w:rFonts w:ascii="Times New Roman" w:eastAsia="Times New Roman" w:hAnsi="Times New Roman" w:cs="Times New Roman"/>
          <w:sz w:val="28"/>
          <w:szCs w:val="28"/>
        </w:rPr>
        <w:t>. Получатели субсидии должны соответствовать следующим требованиям на первое число месяца, предыдущего месяцу в котором планируется заключение Соглашения:</w:t>
      </w:r>
    </w:p>
    <w:p w:rsidR="00497AD3" w:rsidRPr="006C3CFE" w:rsidRDefault="00497AD3" w:rsidP="0049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CFE">
        <w:rPr>
          <w:rFonts w:ascii="Times New Roman" w:eastAsia="Times New Roman" w:hAnsi="Times New Roman" w:cs="Times New Roman"/>
          <w:sz w:val="28"/>
          <w:szCs w:val="28"/>
        </w:rPr>
        <w:t>1) организация осуществляет деятельность на территории Карталинского муниципального района Челябинской области, связанную с организацией ветеранского движения и направленную на поддержку ветеранов и инвалидов Великой Отечественной войны, труда,  государственной и военной службы, ветеранов боевых действий;</w:t>
      </w:r>
    </w:p>
    <w:p w:rsidR="00497AD3" w:rsidRDefault="00497AD3" w:rsidP="0049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CFE">
        <w:rPr>
          <w:rFonts w:ascii="Times New Roman" w:eastAsia="Times New Roman" w:hAnsi="Times New Roman" w:cs="Times New Roman"/>
          <w:sz w:val="28"/>
          <w:szCs w:val="28"/>
        </w:rPr>
        <w:t>2) организация является юридическим лицом  и на день извещения о проведении конкурса действует не менее года;</w:t>
      </w:r>
      <w:r w:rsidRPr="001759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7AD3" w:rsidRPr="006C3CFE" w:rsidRDefault="00497AD3" w:rsidP="0049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>)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97AD3" w:rsidRPr="006C3CFE" w:rsidRDefault="00497AD3" w:rsidP="00497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4C65A1">
        <w:rPr>
          <w:rFonts w:ascii="Times New Roman" w:eastAsia="Times New Roman" w:hAnsi="Times New Roman" w:cs="Times New Roman"/>
          <w:sz w:val="28"/>
          <w:szCs w:val="28"/>
        </w:rPr>
        <w:t>не должны находиться в процессе реорганизации,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 w:rsidR="00497AD3" w:rsidRPr="006C3CFE" w:rsidRDefault="00497AD3" w:rsidP="0049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4C65A1">
        <w:rPr>
          <w:rFonts w:ascii="Times New Roman" w:eastAsia="Times New Roman" w:hAnsi="Times New Roman" w:cs="Times New Roman"/>
          <w:sz w:val="28"/>
          <w:szCs w:val="28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</w:t>
      </w:r>
      <w:r>
        <w:rPr>
          <w:rFonts w:ascii="Times New Roman" w:eastAsia="Times New Roman" w:hAnsi="Times New Roman" w:cs="Times New Roman"/>
          <w:sz w:val="28"/>
          <w:szCs w:val="28"/>
        </w:rPr>
        <w:t>купности превышает 50 процентов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7AD3" w:rsidRDefault="00497AD3" w:rsidP="0049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6C44D8">
        <w:rPr>
          <w:rFonts w:ascii="Times New Roman" w:eastAsia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бухгалтере, об индивидуальном предпринимателе и о физическом лице - производителе товаров, работ, услуг;</w:t>
      </w:r>
    </w:p>
    <w:p w:rsidR="00497AD3" w:rsidRPr="006C3CFE" w:rsidRDefault="00497AD3" w:rsidP="0049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CFE">
        <w:rPr>
          <w:rFonts w:ascii="Times New Roman" w:eastAsia="Times New Roman" w:hAnsi="Times New Roman" w:cs="Times New Roman"/>
          <w:sz w:val="28"/>
          <w:szCs w:val="28"/>
        </w:rPr>
        <w:t>7)  у получателей субсидии должна отсутствовать просроченная задолженность по возврату в бюджет Карталинского муниципального района,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Карталинского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7AD3" w:rsidRPr="006C3CFE" w:rsidRDefault="00497AD3" w:rsidP="0049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CFE">
        <w:rPr>
          <w:rFonts w:ascii="Times New Roman" w:eastAsia="Times New Roman" w:hAnsi="Times New Roman" w:cs="Times New Roman"/>
          <w:sz w:val="28"/>
          <w:szCs w:val="28"/>
        </w:rPr>
        <w:t>Все прилагаемые к конкурсной заявке документы должны быть заверены личной подписью руководителя организации или уполномоченным  сотрудником организации с приложением соответствующей доверенности, заверенной печатью организации.</w:t>
      </w:r>
    </w:p>
    <w:p w:rsidR="00497AD3" w:rsidRDefault="00497AD3" w:rsidP="0049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CFE">
        <w:rPr>
          <w:rFonts w:ascii="Times New Roman" w:eastAsia="Times New Roman" w:hAnsi="Times New Roman" w:cs="Times New Roman"/>
          <w:sz w:val="28"/>
          <w:szCs w:val="28"/>
        </w:rPr>
        <w:t>Заявка на участие в конкурсе и документы, приложенные к заявке предоставляются организацией на бумажном носителе и в электронной форме.</w:t>
      </w:r>
      <w:r w:rsidRPr="001759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7AD3" w:rsidRPr="006C3CFE" w:rsidRDefault="001340B4" w:rsidP="0049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497AD3" w:rsidRPr="006C3CFE">
        <w:rPr>
          <w:rFonts w:ascii="Times New Roman" w:eastAsia="Times New Roman" w:hAnsi="Times New Roman" w:cs="Times New Roman"/>
          <w:sz w:val="28"/>
          <w:szCs w:val="28"/>
        </w:rPr>
        <w:t>. Одна организация может подать только одну заявку на участие в конкурсном отборе.</w:t>
      </w:r>
    </w:p>
    <w:p w:rsidR="00497AD3" w:rsidRPr="006C3CFE" w:rsidRDefault="00497AD3" w:rsidP="0049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CFE">
        <w:rPr>
          <w:rFonts w:ascii="Times New Roman" w:eastAsia="Times New Roman" w:hAnsi="Times New Roman" w:cs="Times New Roman"/>
          <w:sz w:val="28"/>
          <w:szCs w:val="28"/>
        </w:rPr>
        <w:t>1</w:t>
      </w:r>
      <w:r w:rsidR="001340B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>. Заявка на участие в конкурсе, направленная по почте на бумажном носителе, запечатывается в конверт, на котором указываются слова «Заявка на участие в конкурсном отборе некоммерческих организаций для предоставления субсидии из местного бюджета».</w:t>
      </w:r>
    </w:p>
    <w:p w:rsidR="00497AD3" w:rsidRPr="006C3CFE" w:rsidRDefault="00497AD3" w:rsidP="0049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CFE">
        <w:rPr>
          <w:rFonts w:ascii="Times New Roman" w:eastAsia="Times New Roman" w:hAnsi="Times New Roman" w:cs="Times New Roman"/>
          <w:sz w:val="28"/>
          <w:szCs w:val="28"/>
        </w:rPr>
        <w:t>1</w:t>
      </w:r>
      <w:r w:rsidR="001340B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>. Заявка на участие в конкурсном отборе может быть отозвана до окончания срока приема заявок путем направления в УСЗН соответствующего обращения организации. Отозванные заявки не учитываются при определении количества заявок, предоставленных на участие в конкурсном отборе.</w:t>
      </w:r>
    </w:p>
    <w:p w:rsidR="00497AD3" w:rsidRDefault="00497AD3" w:rsidP="0049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CFE">
        <w:rPr>
          <w:rFonts w:ascii="Times New Roman" w:eastAsia="Times New Roman" w:hAnsi="Times New Roman" w:cs="Times New Roman"/>
          <w:sz w:val="28"/>
          <w:szCs w:val="28"/>
        </w:rPr>
        <w:t>1</w:t>
      </w:r>
      <w:r w:rsidR="001340B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A1885">
        <w:rPr>
          <w:rFonts w:ascii="Times New Roman" w:eastAsia="Times New Roman" w:hAnsi="Times New Roman" w:cs="Times New Roman"/>
          <w:sz w:val="28"/>
          <w:szCs w:val="28"/>
        </w:rPr>
        <w:t xml:space="preserve">В целях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конкурсного </w:t>
      </w:r>
      <w:r w:rsidRPr="00AA1885">
        <w:rPr>
          <w:rFonts w:ascii="Times New Roman" w:eastAsia="Times New Roman" w:hAnsi="Times New Roman" w:cs="Times New Roman"/>
          <w:sz w:val="28"/>
          <w:szCs w:val="28"/>
        </w:rPr>
        <w:t xml:space="preserve">отбора получателей субсидии в </w:t>
      </w:r>
      <w:r>
        <w:rPr>
          <w:rFonts w:ascii="Times New Roman" w:eastAsia="Times New Roman" w:hAnsi="Times New Roman" w:cs="Times New Roman"/>
          <w:sz w:val="28"/>
          <w:szCs w:val="28"/>
        </w:rPr>
        <w:t>УСЗН</w:t>
      </w:r>
      <w:r w:rsidRPr="00AA1885">
        <w:rPr>
          <w:rFonts w:ascii="Times New Roman" w:eastAsia="Times New Roman" w:hAnsi="Times New Roman" w:cs="Times New Roman"/>
          <w:sz w:val="28"/>
          <w:szCs w:val="28"/>
        </w:rPr>
        <w:t xml:space="preserve"> создается комиссия. Комиссия в течение 5 рабочих дней со дня окончания срока приема документов, указанных в пункте </w:t>
      </w:r>
      <w:r w:rsidR="001340B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A1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587A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="0005587A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055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1885">
        <w:rPr>
          <w:rFonts w:ascii="Times New Roman" w:eastAsia="Times New Roman" w:hAnsi="Times New Roman" w:cs="Times New Roman"/>
          <w:sz w:val="28"/>
          <w:szCs w:val="28"/>
        </w:rPr>
        <w:t>настоящего Порядка, осуществляет их проверку на предмет соответствия требованиям настоящего Порядка и принимает одно из следующих решений:</w:t>
      </w:r>
    </w:p>
    <w:p w:rsidR="00497AD3" w:rsidRPr="004C65A1" w:rsidRDefault="00497AD3" w:rsidP="00497AD3">
      <w:pPr>
        <w:pStyle w:val="a4"/>
        <w:spacing w:after="0"/>
        <w:ind w:firstLine="709"/>
        <w:rPr>
          <w:sz w:val="28"/>
          <w:szCs w:val="28"/>
        </w:rPr>
      </w:pPr>
      <w:r w:rsidRPr="004C65A1">
        <w:rPr>
          <w:sz w:val="28"/>
          <w:szCs w:val="28"/>
        </w:rPr>
        <w:t>1) о предоставлении субсидии;</w:t>
      </w:r>
    </w:p>
    <w:p w:rsidR="00497AD3" w:rsidRPr="004C65A1" w:rsidRDefault="00497AD3" w:rsidP="00497AD3">
      <w:pPr>
        <w:pStyle w:val="a4"/>
        <w:spacing w:after="0"/>
        <w:ind w:firstLine="709"/>
        <w:rPr>
          <w:sz w:val="28"/>
          <w:szCs w:val="28"/>
        </w:rPr>
      </w:pPr>
      <w:r w:rsidRPr="004C65A1">
        <w:rPr>
          <w:sz w:val="28"/>
          <w:szCs w:val="28"/>
        </w:rPr>
        <w:t>2) об отклонении предложения в предоставлении субсидии по следующим основаниям:</w:t>
      </w:r>
    </w:p>
    <w:p w:rsidR="00497AD3" w:rsidRPr="004C65A1" w:rsidRDefault="00497AD3" w:rsidP="00497A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5A1">
        <w:rPr>
          <w:rFonts w:ascii="Times New Roman" w:eastAsia="Calibri" w:hAnsi="Times New Roman" w:cs="Times New Roman"/>
          <w:sz w:val="28"/>
          <w:szCs w:val="28"/>
        </w:rPr>
        <w:t xml:space="preserve">несоответствие участника отбора </w:t>
      </w:r>
      <w:r w:rsidR="00344BCE">
        <w:rPr>
          <w:rFonts w:ascii="Times New Roman" w:eastAsia="Calibri" w:hAnsi="Times New Roman" w:cs="Times New Roman"/>
          <w:bCs/>
          <w:sz w:val="28"/>
          <w:szCs w:val="28"/>
        </w:rPr>
        <w:t>критериям</w:t>
      </w:r>
      <w:r w:rsidRPr="004C65A1">
        <w:rPr>
          <w:rFonts w:ascii="Times New Roman" w:eastAsia="Calibri" w:hAnsi="Times New Roman" w:cs="Times New Roman"/>
          <w:sz w:val="28"/>
          <w:szCs w:val="28"/>
        </w:rPr>
        <w:t xml:space="preserve">, указанным в </w:t>
      </w:r>
      <w:hyperlink r:id="rId6" w:history="1">
        <w:r w:rsidRPr="004C65A1">
          <w:rPr>
            <w:rFonts w:ascii="Times New Roman" w:eastAsia="Calibri" w:hAnsi="Times New Roman" w:cs="Times New Roman"/>
            <w:sz w:val="28"/>
            <w:szCs w:val="28"/>
          </w:rPr>
          <w:t xml:space="preserve">пункте </w:t>
        </w:r>
      </w:hyperlink>
      <w:r w:rsidR="001340B4">
        <w:rPr>
          <w:rFonts w:ascii="Times New Roman" w:eastAsia="Calibri" w:hAnsi="Times New Roman" w:cs="Times New Roman"/>
          <w:sz w:val="28"/>
          <w:szCs w:val="28"/>
        </w:rPr>
        <w:t>5</w:t>
      </w:r>
      <w:r w:rsidR="000558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587A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="0005587A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4C65A1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и требованиям, установленным пунктом </w:t>
      </w:r>
      <w:r w:rsidR="001340B4">
        <w:rPr>
          <w:rFonts w:ascii="Times New Roman" w:eastAsia="Calibri" w:hAnsi="Times New Roman" w:cs="Times New Roman"/>
          <w:sz w:val="28"/>
          <w:szCs w:val="28"/>
        </w:rPr>
        <w:t>8</w:t>
      </w:r>
      <w:r w:rsidR="000558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587A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="0005587A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4C65A1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</w:t>
      </w:r>
    </w:p>
    <w:p w:rsidR="00497AD3" w:rsidRPr="004C65A1" w:rsidRDefault="00497AD3" w:rsidP="00497A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5A1">
        <w:rPr>
          <w:rFonts w:ascii="Times New Roman" w:eastAsia="Calibri" w:hAnsi="Times New Roman" w:cs="Times New Roman"/>
          <w:sz w:val="28"/>
          <w:szCs w:val="28"/>
        </w:rPr>
        <w:t xml:space="preserve">непредставление (представление не в полном объеме) участником отбора документов, указанных в </w:t>
      </w:r>
      <w:hyperlink r:id="rId7" w:history="1">
        <w:r w:rsidRPr="004C65A1">
          <w:rPr>
            <w:rFonts w:ascii="Times New Roman" w:eastAsia="Calibri" w:hAnsi="Times New Roman" w:cs="Times New Roman"/>
            <w:sz w:val="28"/>
            <w:szCs w:val="28"/>
          </w:rPr>
          <w:t xml:space="preserve">пункте </w:t>
        </w:r>
      </w:hyperlink>
      <w:r w:rsidR="001340B4">
        <w:rPr>
          <w:rFonts w:ascii="Times New Roman" w:eastAsia="Calibri" w:hAnsi="Times New Roman" w:cs="Times New Roman"/>
          <w:sz w:val="28"/>
          <w:szCs w:val="28"/>
        </w:rPr>
        <w:t>7</w:t>
      </w:r>
      <w:r w:rsidRPr="004C65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6523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="00396523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3965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65A1">
        <w:rPr>
          <w:rFonts w:ascii="Times New Roman" w:eastAsia="Calibri" w:hAnsi="Times New Roman" w:cs="Times New Roman"/>
          <w:sz w:val="28"/>
          <w:szCs w:val="28"/>
        </w:rPr>
        <w:t>настоящего Порядка;</w:t>
      </w:r>
    </w:p>
    <w:p w:rsidR="00497AD3" w:rsidRPr="004C65A1" w:rsidRDefault="00497AD3" w:rsidP="00497A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5A1">
        <w:rPr>
          <w:rFonts w:ascii="Times New Roman" w:eastAsia="Calibri" w:hAnsi="Times New Roman" w:cs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местонахождении и адресе организации;</w:t>
      </w:r>
    </w:p>
    <w:p w:rsidR="00497AD3" w:rsidRPr="004C65A1" w:rsidRDefault="00497AD3" w:rsidP="00497A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5A1">
        <w:rPr>
          <w:rFonts w:ascii="Times New Roman" w:eastAsia="Calibri" w:hAnsi="Times New Roman" w:cs="Times New Roman"/>
          <w:sz w:val="28"/>
          <w:szCs w:val="28"/>
        </w:rPr>
        <w:t xml:space="preserve">подача участником отбора заявки на участие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конкурсном </w:t>
      </w:r>
      <w:r w:rsidRPr="004C65A1">
        <w:rPr>
          <w:rFonts w:ascii="Times New Roman" w:eastAsia="Calibri" w:hAnsi="Times New Roman" w:cs="Times New Roman"/>
          <w:sz w:val="28"/>
          <w:szCs w:val="28"/>
        </w:rPr>
        <w:t>отборе после даты и (или) времени, определенных для подачи заявок на участие в отборе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7AD3" w:rsidRDefault="00497AD3" w:rsidP="00497AD3">
      <w:pPr>
        <w:pStyle w:val="a4"/>
        <w:spacing w:after="0"/>
        <w:ind w:firstLine="709"/>
        <w:rPr>
          <w:sz w:val="28"/>
          <w:szCs w:val="28"/>
        </w:rPr>
      </w:pPr>
      <w:r w:rsidRPr="004C65A1">
        <w:rPr>
          <w:sz w:val="28"/>
          <w:szCs w:val="28"/>
        </w:rPr>
        <w:t>Решение комиссии оформляется протоколом, которое подписывается председателем и секретарем комиссии.</w:t>
      </w:r>
    </w:p>
    <w:p w:rsidR="00497AD3" w:rsidRPr="004C65A1" w:rsidRDefault="00497AD3" w:rsidP="00497AD3">
      <w:pPr>
        <w:pStyle w:val="a4"/>
        <w:spacing w:after="0"/>
        <w:ind w:firstLine="709"/>
        <w:rPr>
          <w:sz w:val="28"/>
          <w:szCs w:val="28"/>
        </w:rPr>
      </w:pPr>
      <w:r w:rsidRPr="006E62F2">
        <w:rPr>
          <w:sz w:val="28"/>
          <w:szCs w:val="28"/>
        </w:rPr>
        <w:t>1</w:t>
      </w:r>
      <w:r w:rsidR="001340B4">
        <w:rPr>
          <w:sz w:val="28"/>
          <w:szCs w:val="28"/>
        </w:rPr>
        <w:t>3</w:t>
      </w:r>
      <w:r w:rsidRPr="006E62F2">
        <w:rPr>
          <w:sz w:val="28"/>
          <w:szCs w:val="28"/>
        </w:rPr>
        <w:t>. В случае отклонения предложения в предоставлении субсидии комиссия в течение 5 рабочих дней со дня принятия указанного решения направляет организации уведомление об отказе в предоставлении субсидии с указанием причин отказа. Заявление, поступившее по истечении указанного в информационном сообщении срока, или содержащего неполный пакет документов, комиссией не рассматриваются. Отказ в приемке документов по причине их неполного перечня или ненадлежащего оформления не препятствует повторной  подаче документов на рассмотрение комиссией после внесения необходимых дополнений и исправлений в рамках срока.</w:t>
      </w:r>
    </w:p>
    <w:p w:rsidR="00497AD3" w:rsidRPr="006C3CFE" w:rsidRDefault="00497AD3" w:rsidP="0049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CFE">
        <w:rPr>
          <w:rFonts w:ascii="Times New Roman" w:eastAsia="Times New Roman" w:hAnsi="Times New Roman" w:cs="Times New Roman"/>
          <w:sz w:val="28"/>
          <w:szCs w:val="28"/>
        </w:rPr>
        <w:t>По итогам рассмотрения документов УСЗН формирует и утверждает список организаций, допущенных к участию в конкурсе, и список организаций, не допущенных к участию в конкурсе.</w:t>
      </w:r>
    </w:p>
    <w:p w:rsidR="00497AD3" w:rsidRDefault="00497AD3" w:rsidP="0049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CFE">
        <w:rPr>
          <w:rFonts w:ascii="Times New Roman" w:eastAsia="Times New Roman" w:hAnsi="Times New Roman" w:cs="Times New Roman"/>
          <w:sz w:val="28"/>
          <w:szCs w:val="28"/>
        </w:rPr>
        <w:t>1</w:t>
      </w:r>
      <w:r w:rsidR="001340B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 xml:space="preserve">. Список организаций, допущенных к участию в конкурсном отборе, и список организаций, не допущенных к участию в конкурсном отборе, 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утверждения размещаются на официальном сайте УСЗН.</w:t>
      </w:r>
    </w:p>
    <w:p w:rsidR="00497AD3" w:rsidRDefault="00497AD3" w:rsidP="0049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CFE">
        <w:rPr>
          <w:rFonts w:ascii="Times New Roman" w:eastAsia="Times New Roman" w:hAnsi="Times New Roman" w:cs="Times New Roman"/>
          <w:sz w:val="28"/>
          <w:szCs w:val="28"/>
        </w:rPr>
        <w:t>1</w:t>
      </w:r>
      <w:r w:rsidR="001340B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>. В целях проведения конкурсного отбора организаций УСЗН формирует и утверждает состав конкурсной комиссии и размещает его на официальном сайте УСЗН не позднее трех рабочих дней со дня его утверждения.</w:t>
      </w:r>
    </w:p>
    <w:p w:rsidR="00497AD3" w:rsidRDefault="00497AD3" w:rsidP="00497AD3">
      <w:pPr>
        <w:tabs>
          <w:tab w:val="left" w:pos="851"/>
          <w:tab w:val="left" w:pos="993"/>
        </w:tabs>
        <w:spacing w:after="0" w:line="240" w:lineRule="auto"/>
        <w:ind w:right="5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7E38" w:rsidRDefault="00F47E38" w:rsidP="00497AD3">
      <w:pPr>
        <w:tabs>
          <w:tab w:val="left" w:pos="851"/>
          <w:tab w:val="left" w:pos="993"/>
        </w:tabs>
        <w:spacing w:after="0" w:line="240" w:lineRule="auto"/>
        <w:ind w:right="5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7AD3" w:rsidRPr="004C65A1" w:rsidRDefault="00497AD3" w:rsidP="00497AD3">
      <w:pPr>
        <w:tabs>
          <w:tab w:val="left" w:pos="851"/>
          <w:tab w:val="left" w:pos="993"/>
        </w:tabs>
        <w:spacing w:after="0" w:line="240" w:lineRule="auto"/>
        <w:ind w:right="5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65A1">
        <w:rPr>
          <w:rFonts w:ascii="Times New Roman" w:hAnsi="Times New Roman" w:cs="Times New Roman"/>
          <w:sz w:val="28"/>
          <w:szCs w:val="28"/>
        </w:rPr>
        <w:t>III. Условия и порядок предоставления субсидий</w:t>
      </w:r>
    </w:p>
    <w:p w:rsidR="00497AD3" w:rsidRDefault="00497AD3" w:rsidP="0049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7E38" w:rsidRPr="006C3CFE" w:rsidRDefault="00F47E38" w:rsidP="0049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AD3" w:rsidRPr="006C3CFE" w:rsidRDefault="00497AD3" w:rsidP="0049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340B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>. Размер субсидии рассчитывается  по следующей формуле:</w:t>
      </w:r>
    </w:p>
    <w:p w:rsidR="00F47E38" w:rsidRDefault="00F47E38" w:rsidP="00497A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7AD3" w:rsidRDefault="00497AD3" w:rsidP="00497A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3CF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C3CF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 xml:space="preserve"> = Собщ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C3CF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∑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Р</m:t>
        </m:r>
        <m:r>
          <w:rPr>
            <w:rFonts w:ascii="Cambria Math" w:eastAsia="Times New Roman" w:hAnsi="Cambria Math" w:cs="Times New Roman"/>
            <w:sz w:val="28"/>
            <w:szCs w:val="28"/>
          </w:rPr>
          <m:t>i</m:t>
        </m:r>
      </m:oMath>
      <w:r w:rsidRPr="006C3CF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97AD3" w:rsidRPr="006C3CFE" w:rsidRDefault="00497AD3" w:rsidP="0049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CFE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497AD3" w:rsidRPr="006C3CFE" w:rsidRDefault="00497AD3" w:rsidP="0049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CF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C3CF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 xml:space="preserve"> – объем субсидии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E6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>– й организации;</w:t>
      </w:r>
    </w:p>
    <w:p w:rsidR="00497AD3" w:rsidRPr="006C3CFE" w:rsidRDefault="00497AD3" w:rsidP="0049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CFE">
        <w:rPr>
          <w:rFonts w:ascii="Times New Roman" w:eastAsia="Times New Roman" w:hAnsi="Times New Roman" w:cs="Times New Roman"/>
          <w:sz w:val="28"/>
          <w:szCs w:val="28"/>
        </w:rPr>
        <w:t xml:space="preserve">Собщ – пределы бюджетных ассигнований, предусмотренных на указанные цели в постановлении администрации Карталинского муниципального района от </w:t>
      </w:r>
      <w:r w:rsidRPr="00C84066">
        <w:rPr>
          <w:rFonts w:ascii="Times New Roman" w:eastAsia="Times New Roman" w:hAnsi="Times New Roman" w:cs="Times New Roman"/>
          <w:sz w:val="28"/>
          <w:szCs w:val="28"/>
        </w:rPr>
        <w:t>30.12.2021 года № 1342 «Об утверждении муниципальной программы «Социальная поддержка населения Карталинского муниципального района на 2022-2024 годы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 xml:space="preserve"> и доведенных до УСЗН лимитов бюджетных обязательств и предельных объемов финансирования;</w:t>
      </w:r>
    </w:p>
    <w:p w:rsidR="00497AD3" w:rsidRPr="006C3CFE" w:rsidRDefault="00497AD3" w:rsidP="0049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CF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C3CF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 xml:space="preserve"> – объем запрашиваемых организацией – участницей конкурсного отбора средств;</w:t>
      </w:r>
    </w:p>
    <w:p w:rsidR="00497AD3" w:rsidRPr="006C3CFE" w:rsidRDefault="00497AD3" w:rsidP="0049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</w:rPr>
          <m:t>∑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Р</m:t>
        </m:r>
        <m:r>
          <w:rPr>
            <w:rFonts w:ascii="Cambria Math" w:eastAsia="Times New Roman" w:hAnsi="Cambria Math" w:cs="Times New Roman"/>
            <w:sz w:val="28"/>
            <w:szCs w:val="28"/>
          </w:rPr>
          <m:t>i</m:t>
        </m:r>
      </m:oMath>
      <w:r w:rsidRPr="006C3CFE">
        <w:rPr>
          <w:rFonts w:ascii="Times New Roman" w:eastAsia="Times New Roman" w:hAnsi="Times New Roman" w:cs="Times New Roman"/>
          <w:sz w:val="28"/>
          <w:szCs w:val="28"/>
        </w:rPr>
        <w:t xml:space="preserve"> – суммарный объем запрашиваемых средств от организаций прошедших конкурсный отбор.</w:t>
      </w:r>
    </w:p>
    <w:p w:rsidR="00497AD3" w:rsidRPr="006C3CFE" w:rsidRDefault="00497AD3" w:rsidP="0049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340B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>. УСЗН в течение 5 рабочих дней со дня итогового заседания конкурсной комиссии готовит список победителей конкурсного отбора, проводит расчет субсидий и утверждает список победителей конкурсного отбора приказом УСЗН с указанием предоставленных им субсидий.</w:t>
      </w:r>
    </w:p>
    <w:p w:rsidR="00497AD3" w:rsidRPr="006C3CFE" w:rsidRDefault="001340B4" w:rsidP="0049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497AD3" w:rsidRPr="006C3CFE">
        <w:rPr>
          <w:rFonts w:ascii="Times New Roman" w:eastAsia="Times New Roman" w:hAnsi="Times New Roman" w:cs="Times New Roman"/>
          <w:sz w:val="28"/>
          <w:szCs w:val="28"/>
        </w:rPr>
        <w:t>. Приказ УСЗН об утверждении победителей конкурсного отбора в течение 3 рабочих дней размещается на  официальном сайте УСЗН.</w:t>
      </w:r>
    </w:p>
    <w:p w:rsidR="00497AD3" w:rsidRPr="006C3CFE" w:rsidRDefault="001340B4" w:rsidP="0049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497AD3" w:rsidRPr="006C3CFE">
        <w:rPr>
          <w:rFonts w:ascii="Times New Roman" w:eastAsia="Times New Roman" w:hAnsi="Times New Roman" w:cs="Times New Roman"/>
          <w:sz w:val="28"/>
          <w:szCs w:val="28"/>
        </w:rPr>
        <w:t>. Условия предоставления субсидий:</w:t>
      </w:r>
    </w:p>
    <w:p w:rsidR="00497AD3" w:rsidRPr="006C3CFE" w:rsidRDefault="00497AD3" w:rsidP="0049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CFE">
        <w:rPr>
          <w:rFonts w:ascii="Times New Roman" w:eastAsia="Times New Roman" w:hAnsi="Times New Roman" w:cs="Times New Roman"/>
          <w:sz w:val="28"/>
          <w:szCs w:val="28"/>
        </w:rPr>
        <w:t>1) включение организации в список победителей конкурсного отбора;</w:t>
      </w:r>
    </w:p>
    <w:p w:rsidR="00497AD3" w:rsidRPr="006C3CFE" w:rsidRDefault="00497AD3" w:rsidP="0049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CFE">
        <w:rPr>
          <w:rFonts w:ascii="Times New Roman" w:eastAsia="Times New Roman" w:hAnsi="Times New Roman" w:cs="Times New Roman"/>
          <w:sz w:val="28"/>
          <w:szCs w:val="28"/>
        </w:rPr>
        <w:t>2) заключение с организацией Соглашения.</w:t>
      </w:r>
    </w:p>
    <w:p w:rsidR="0061468C" w:rsidRDefault="00497AD3" w:rsidP="0061468C">
      <w:pPr>
        <w:tabs>
          <w:tab w:val="left" w:pos="709"/>
          <w:tab w:val="left" w:pos="851"/>
          <w:tab w:val="left" w:pos="993"/>
        </w:tabs>
        <w:spacing w:after="0" w:line="240" w:lineRule="auto"/>
        <w:ind w:right="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CFE">
        <w:rPr>
          <w:rFonts w:ascii="Times New Roman" w:eastAsia="Times New Roman" w:hAnsi="Times New Roman" w:cs="Times New Roman"/>
          <w:sz w:val="28"/>
          <w:szCs w:val="28"/>
        </w:rPr>
        <w:t>2</w:t>
      </w:r>
      <w:r w:rsidR="001340B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 xml:space="preserve">. УСЗН 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утверждения списка получателей субсидий заключает с организациями Соглашения</w:t>
      </w:r>
      <w:r w:rsidR="00614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468C">
        <w:rPr>
          <w:rFonts w:ascii="Times New Roman" w:hAnsi="Times New Roman" w:cs="Times New Roman"/>
          <w:sz w:val="28"/>
          <w:szCs w:val="28"/>
        </w:rPr>
        <w:t>о предоставлении субсидии в соответствии с типовой формой, утвержденной</w:t>
      </w:r>
      <w:r w:rsidR="001340B4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61468C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1340B4">
        <w:rPr>
          <w:rFonts w:ascii="Times New Roman" w:hAnsi="Times New Roman" w:cs="Times New Roman"/>
          <w:sz w:val="28"/>
          <w:szCs w:val="28"/>
        </w:rPr>
        <w:t>ого</w:t>
      </w:r>
      <w:r w:rsidR="0061468C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1340B4">
        <w:rPr>
          <w:rFonts w:ascii="Times New Roman" w:hAnsi="Times New Roman" w:cs="Times New Roman"/>
          <w:sz w:val="28"/>
          <w:szCs w:val="28"/>
        </w:rPr>
        <w:t>я</w:t>
      </w:r>
      <w:r w:rsidR="0061468C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</w:t>
      </w:r>
      <w:r w:rsidR="001340B4">
        <w:rPr>
          <w:rFonts w:ascii="Times New Roman" w:hAnsi="Times New Roman" w:cs="Times New Roman"/>
          <w:sz w:val="28"/>
          <w:szCs w:val="28"/>
        </w:rPr>
        <w:t xml:space="preserve"> от 31 де</w:t>
      </w:r>
      <w:r w:rsidR="00F47E38">
        <w:rPr>
          <w:rFonts w:ascii="Times New Roman" w:hAnsi="Times New Roman" w:cs="Times New Roman"/>
          <w:sz w:val="28"/>
          <w:szCs w:val="28"/>
        </w:rPr>
        <w:t>кабря 2019 года</w:t>
      </w:r>
      <w:r w:rsidR="001340B4">
        <w:rPr>
          <w:rFonts w:ascii="Times New Roman" w:hAnsi="Times New Roman" w:cs="Times New Roman"/>
          <w:sz w:val="28"/>
          <w:szCs w:val="28"/>
        </w:rPr>
        <w:t xml:space="preserve"> № 193</w:t>
      </w:r>
      <w:r w:rsidR="0061468C">
        <w:rPr>
          <w:rFonts w:ascii="Times New Roman" w:hAnsi="Times New Roman" w:cs="Times New Roman"/>
          <w:sz w:val="28"/>
          <w:szCs w:val="28"/>
        </w:rPr>
        <w:t>.</w:t>
      </w:r>
    </w:p>
    <w:p w:rsidR="00497AD3" w:rsidRDefault="00497AD3" w:rsidP="00497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7E38" w:rsidRPr="006C3CFE" w:rsidRDefault="00F47E38" w:rsidP="00497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AD3" w:rsidRPr="004C65A1" w:rsidRDefault="00497AD3" w:rsidP="00497AD3">
      <w:pPr>
        <w:tabs>
          <w:tab w:val="left" w:pos="851"/>
          <w:tab w:val="left" w:pos="993"/>
        </w:tabs>
        <w:spacing w:after="0" w:line="240" w:lineRule="auto"/>
        <w:ind w:right="5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65A1">
        <w:rPr>
          <w:rFonts w:ascii="Times New Roman" w:hAnsi="Times New Roman" w:cs="Times New Roman"/>
          <w:sz w:val="28"/>
          <w:szCs w:val="28"/>
        </w:rPr>
        <w:t>IV. Требования к отчетности</w:t>
      </w:r>
    </w:p>
    <w:p w:rsidR="00497AD3" w:rsidRDefault="00497AD3" w:rsidP="00497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7E38" w:rsidRPr="006C3CFE" w:rsidRDefault="00F47E38" w:rsidP="00497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AD3" w:rsidRPr="006C3CFE" w:rsidRDefault="00497AD3" w:rsidP="0049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CFE">
        <w:rPr>
          <w:rFonts w:ascii="Times New Roman" w:eastAsia="Times New Roman" w:hAnsi="Times New Roman" w:cs="Times New Roman"/>
          <w:sz w:val="28"/>
          <w:szCs w:val="28"/>
        </w:rPr>
        <w:t>2</w:t>
      </w:r>
      <w:r w:rsidR="001340B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>.  Организации предоставляют в УСЗН отчет о целевом расходовании субсидий по форме и в срок, установленный Соглашением</w:t>
      </w:r>
      <w:r w:rsidR="00344BCE">
        <w:rPr>
          <w:rFonts w:ascii="Times New Roman" w:eastAsia="Times New Roman" w:hAnsi="Times New Roman" w:cs="Times New Roman"/>
          <w:sz w:val="28"/>
          <w:szCs w:val="28"/>
        </w:rPr>
        <w:t xml:space="preserve"> (приложение </w:t>
      </w:r>
      <w:r w:rsidR="002352FB">
        <w:rPr>
          <w:rFonts w:ascii="Times New Roman" w:eastAsia="Times New Roman" w:hAnsi="Times New Roman" w:cs="Times New Roman"/>
          <w:sz w:val="28"/>
          <w:szCs w:val="28"/>
        </w:rPr>
        <w:t>3</w:t>
      </w:r>
      <w:r w:rsidR="00344BC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Порядка)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7AD3" w:rsidRPr="006C3CFE" w:rsidRDefault="00497AD3" w:rsidP="0049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CFE">
        <w:rPr>
          <w:rFonts w:ascii="Times New Roman" w:eastAsia="Times New Roman" w:hAnsi="Times New Roman" w:cs="Times New Roman"/>
          <w:sz w:val="28"/>
          <w:szCs w:val="28"/>
        </w:rPr>
        <w:t>2</w:t>
      </w:r>
      <w:r w:rsidR="001340B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>. Организация в течение 5 рабочих дней со дня заключения Соглашения составляет и направляет  в УСЗН заявку на организацию перечисления субсидий на расчетный счет организации.</w:t>
      </w:r>
    </w:p>
    <w:p w:rsidR="00497AD3" w:rsidRDefault="00497AD3" w:rsidP="0049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CFE">
        <w:rPr>
          <w:rFonts w:ascii="Times New Roman" w:eastAsia="Times New Roman" w:hAnsi="Times New Roman" w:cs="Times New Roman"/>
          <w:sz w:val="28"/>
          <w:szCs w:val="28"/>
        </w:rPr>
        <w:t>2</w:t>
      </w:r>
      <w:r w:rsidR="001340B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>. УСЗН в течение 5 рабочих дней со дня получения заявок организует перечисление субсидий на расчетный счет организации.</w:t>
      </w:r>
    </w:p>
    <w:p w:rsidR="00497AD3" w:rsidRDefault="00497AD3" w:rsidP="00497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7E38" w:rsidRDefault="00F47E38" w:rsidP="00497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7E38" w:rsidRDefault="00497AD3" w:rsidP="00F47E38">
      <w:pPr>
        <w:spacing w:after="0" w:line="240" w:lineRule="auto"/>
        <w:ind w:right="56"/>
        <w:jc w:val="center"/>
        <w:rPr>
          <w:rFonts w:ascii="Times New Roman" w:hAnsi="Times New Roman" w:cs="Times New Roman"/>
          <w:sz w:val="28"/>
          <w:szCs w:val="28"/>
        </w:rPr>
      </w:pPr>
      <w:r w:rsidRPr="004C65A1">
        <w:rPr>
          <w:rFonts w:ascii="Times New Roman" w:hAnsi="Times New Roman" w:cs="Times New Roman"/>
          <w:sz w:val="28"/>
          <w:szCs w:val="28"/>
        </w:rPr>
        <w:t xml:space="preserve">V. Требования об осуществлении контроля </w:t>
      </w:r>
    </w:p>
    <w:p w:rsidR="00F47E38" w:rsidRDefault="00F47E38" w:rsidP="00F47E38">
      <w:pPr>
        <w:spacing w:after="0" w:line="240" w:lineRule="auto"/>
        <w:ind w:right="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7AD3" w:rsidRPr="004C65A1">
        <w:rPr>
          <w:rFonts w:ascii="Times New Roman" w:hAnsi="Times New Roman" w:cs="Times New Roman"/>
          <w:sz w:val="28"/>
          <w:szCs w:val="28"/>
        </w:rPr>
        <w:t xml:space="preserve">за соблюдением условий, целей и порядка </w:t>
      </w:r>
    </w:p>
    <w:p w:rsidR="00F47E38" w:rsidRDefault="00F47E38" w:rsidP="00F47E38">
      <w:pPr>
        <w:spacing w:after="0" w:line="240" w:lineRule="auto"/>
        <w:ind w:right="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97AD3" w:rsidRPr="004C65A1">
        <w:rPr>
          <w:rFonts w:ascii="Times New Roman" w:hAnsi="Times New Roman" w:cs="Times New Roman"/>
          <w:sz w:val="28"/>
          <w:szCs w:val="28"/>
        </w:rPr>
        <w:t xml:space="preserve">предоставления субсидии и ответственности </w:t>
      </w:r>
    </w:p>
    <w:p w:rsidR="00497AD3" w:rsidRPr="004C65A1" w:rsidRDefault="00497AD3" w:rsidP="00F47E38">
      <w:pPr>
        <w:spacing w:after="0" w:line="240" w:lineRule="auto"/>
        <w:ind w:right="56"/>
        <w:jc w:val="center"/>
        <w:rPr>
          <w:rFonts w:ascii="Times New Roman" w:hAnsi="Times New Roman" w:cs="Times New Roman"/>
          <w:sz w:val="28"/>
          <w:szCs w:val="28"/>
        </w:rPr>
      </w:pPr>
      <w:r w:rsidRPr="004C65A1">
        <w:rPr>
          <w:rFonts w:ascii="Times New Roman" w:hAnsi="Times New Roman" w:cs="Times New Roman"/>
          <w:sz w:val="28"/>
          <w:szCs w:val="28"/>
        </w:rPr>
        <w:t xml:space="preserve">за их нарушение </w:t>
      </w:r>
    </w:p>
    <w:p w:rsidR="00497AD3" w:rsidRDefault="00497AD3" w:rsidP="00497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7E38" w:rsidRPr="006C3CFE" w:rsidRDefault="00F47E38" w:rsidP="00497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AD3" w:rsidRPr="006C3CFE" w:rsidRDefault="00497AD3" w:rsidP="0049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CFE">
        <w:rPr>
          <w:rFonts w:ascii="Times New Roman" w:eastAsia="Times New Roman" w:hAnsi="Times New Roman" w:cs="Times New Roman"/>
          <w:sz w:val="28"/>
          <w:szCs w:val="28"/>
        </w:rPr>
        <w:t>2</w:t>
      </w:r>
      <w:r w:rsidR="0036374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33218">
        <w:rPr>
          <w:rFonts w:ascii="Times New Roman" w:eastAsia="Times New Roman" w:hAnsi="Times New Roman" w:cs="Times New Roman"/>
          <w:sz w:val="28"/>
          <w:szCs w:val="28"/>
        </w:rPr>
        <w:t>Получатели субсидии несут предусмотренную законодательством ответственность за достоверность документов, предоставляемых в соответствии с требованиями настоящего Порядка, за нарушение условий и целей предоставления субсидии, а также за нецелевое использование средств бюджета Карталинского муниципального района в соответствии с законодательством Российской Федерации.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 xml:space="preserve"> Обязательную проверку соблюдения условий, целей и порядка предоставления субсидий осуществляет УСЗН.</w:t>
      </w:r>
    </w:p>
    <w:p w:rsidR="00497AD3" w:rsidRPr="006C3CFE" w:rsidRDefault="00497AD3" w:rsidP="0049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6374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>. В случае нарушения организацией условий предоставления субсидий, установленных настоящим Порядком и Соглашением, УСЗН направляет организации требование о возврате денежных средств                         в течение 5 рабочих дней со дня, когда УСЗН стало известно об этом.</w:t>
      </w:r>
    </w:p>
    <w:p w:rsidR="00497AD3" w:rsidRPr="006C3CFE" w:rsidRDefault="00497AD3" w:rsidP="0049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6374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 xml:space="preserve">. В случае невозврата организацией субсидии в сроки, установленные в пункте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C5D4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r w:rsidRPr="006C3CFE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6C3CF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УСЗН принимает меры по взысканию субсидии в судебном порядке.</w:t>
      </w:r>
    </w:p>
    <w:p w:rsidR="00497AD3" w:rsidRPr="006C3CFE" w:rsidRDefault="00363745" w:rsidP="00497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="00497AD3" w:rsidRPr="006C3CFE">
        <w:rPr>
          <w:rFonts w:ascii="Times New Roman" w:eastAsia="Times New Roman" w:hAnsi="Times New Roman" w:cs="Times New Roman"/>
          <w:sz w:val="28"/>
          <w:szCs w:val="28"/>
        </w:rPr>
        <w:t>. Остатки субсидий, не использованные в текущем финансовом году, подлежат возврату в местный бюджет до 01 февраля следующего финансового года.</w:t>
      </w:r>
    </w:p>
    <w:p w:rsidR="00497AD3" w:rsidRPr="006C3CFE" w:rsidRDefault="00497AD3" w:rsidP="00497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AD3" w:rsidRPr="006C3CFE" w:rsidRDefault="00497AD3" w:rsidP="00497AD3">
      <w:pPr>
        <w:rPr>
          <w:rFonts w:ascii="Times New Roman" w:eastAsia="Times New Roman" w:hAnsi="Times New Roman" w:cs="Times New Roman"/>
          <w:sz w:val="28"/>
          <w:szCs w:val="28"/>
        </w:rPr>
      </w:pPr>
      <w:r w:rsidRPr="006C3CFE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07497" w:rsidRPr="00D07497" w:rsidRDefault="00040302" w:rsidP="00D0749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D07497" w:rsidRPr="00D07497" w:rsidRDefault="00D07497" w:rsidP="00D0749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7497">
        <w:rPr>
          <w:rFonts w:ascii="Times New Roman" w:eastAsia="Times New Roman" w:hAnsi="Times New Roman" w:cs="Times New Roman"/>
          <w:sz w:val="28"/>
          <w:szCs w:val="28"/>
        </w:rPr>
        <w:t>к Порядку определения</w:t>
      </w:r>
      <w:r w:rsidRPr="00D07497">
        <w:rPr>
          <w:rFonts w:ascii="Times New Roman" w:hAnsi="Times New Roman" w:cs="Times New Roman"/>
          <w:sz w:val="28"/>
          <w:szCs w:val="28"/>
        </w:rPr>
        <w:t xml:space="preserve"> </w:t>
      </w:r>
      <w:r w:rsidRPr="00D07497">
        <w:rPr>
          <w:rFonts w:ascii="Times New Roman" w:eastAsia="Times New Roman" w:hAnsi="Times New Roman" w:cs="Times New Roman"/>
          <w:sz w:val="28"/>
          <w:szCs w:val="28"/>
        </w:rPr>
        <w:t xml:space="preserve">объема </w:t>
      </w:r>
    </w:p>
    <w:p w:rsidR="00D07497" w:rsidRPr="00D07497" w:rsidRDefault="00D07497" w:rsidP="00D07497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D07497">
        <w:rPr>
          <w:rFonts w:ascii="Times New Roman" w:eastAsia="Times New Roman" w:hAnsi="Times New Roman" w:cs="Times New Roman"/>
          <w:sz w:val="28"/>
          <w:szCs w:val="28"/>
        </w:rPr>
        <w:t>и предоставления</w:t>
      </w:r>
      <w:r w:rsidRPr="00D07497">
        <w:rPr>
          <w:rFonts w:ascii="Times New Roman" w:hAnsi="Times New Roman" w:cs="Times New Roman"/>
          <w:sz w:val="28"/>
          <w:szCs w:val="28"/>
        </w:rPr>
        <w:t xml:space="preserve"> </w:t>
      </w:r>
      <w:r w:rsidRPr="00D07497">
        <w:rPr>
          <w:rFonts w:ascii="Times New Roman" w:eastAsia="Times New Roman" w:hAnsi="Times New Roman" w:cs="Times New Roman"/>
          <w:sz w:val="28"/>
          <w:szCs w:val="28"/>
        </w:rPr>
        <w:t xml:space="preserve">в 2022 году субсидий </w:t>
      </w:r>
    </w:p>
    <w:p w:rsidR="00D07497" w:rsidRPr="00D07497" w:rsidRDefault="00D07497" w:rsidP="00D07497">
      <w:pPr>
        <w:pStyle w:val="a3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7497">
        <w:rPr>
          <w:rFonts w:ascii="Times New Roman" w:eastAsia="Times New Roman" w:hAnsi="Times New Roman" w:cs="Times New Roman"/>
          <w:sz w:val="28"/>
          <w:szCs w:val="28"/>
        </w:rPr>
        <w:t>некоммерческим организациям</w:t>
      </w:r>
    </w:p>
    <w:p w:rsidR="00D07497" w:rsidRDefault="00D07497" w:rsidP="00D07497">
      <w:pPr>
        <w:tabs>
          <w:tab w:val="left" w:pos="851"/>
          <w:tab w:val="left" w:pos="993"/>
        </w:tabs>
        <w:spacing w:after="0" w:line="240" w:lineRule="auto"/>
        <w:ind w:right="5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7497" w:rsidRDefault="00D07497" w:rsidP="00D07497">
      <w:pPr>
        <w:tabs>
          <w:tab w:val="left" w:pos="851"/>
          <w:tab w:val="left" w:pos="993"/>
        </w:tabs>
        <w:spacing w:after="0" w:line="240" w:lineRule="auto"/>
        <w:ind w:right="5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7497" w:rsidRDefault="00D07497" w:rsidP="00D07497">
      <w:pPr>
        <w:tabs>
          <w:tab w:val="left" w:pos="851"/>
          <w:tab w:val="left" w:pos="993"/>
        </w:tabs>
        <w:spacing w:after="0" w:line="240" w:lineRule="auto"/>
        <w:ind w:right="5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7497" w:rsidRDefault="00497AD3" w:rsidP="00D07497">
      <w:pPr>
        <w:tabs>
          <w:tab w:val="left" w:pos="851"/>
          <w:tab w:val="left" w:pos="993"/>
        </w:tabs>
        <w:spacing w:after="0" w:line="240" w:lineRule="auto"/>
        <w:ind w:right="56"/>
        <w:jc w:val="center"/>
        <w:rPr>
          <w:rFonts w:ascii="Times New Roman" w:hAnsi="Times New Roman" w:cs="Times New Roman"/>
          <w:sz w:val="28"/>
          <w:szCs w:val="28"/>
        </w:rPr>
      </w:pPr>
      <w:r w:rsidRPr="00D07497">
        <w:rPr>
          <w:rFonts w:ascii="Times New Roman" w:hAnsi="Times New Roman" w:cs="Times New Roman"/>
          <w:sz w:val="28"/>
          <w:szCs w:val="28"/>
        </w:rPr>
        <w:t>Заявка</w:t>
      </w:r>
      <w:r w:rsidR="00D07497">
        <w:rPr>
          <w:rFonts w:ascii="Times New Roman" w:hAnsi="Times New Roman" w:cs="Times New Roman"/>
          <w:sz w:val="28"/>
          <w:szCs w:val="28"/>
        </w:rPr>
        <w:t xml:space="preserve"> </w:t>
      </w:r>
      <w:r w:rsidRPr="00D07497">
        <w:rPr>
          <w:rFonts w:ascii="Times New Roman" w:hAnsi="Times New Roman" w:cs="Times New Roman"/>
          <w:sz w:val="28"/>
          <w:szCs w:val="28"/>
        </w:rPr>
        <w:t xml:space="preserve">на участие в отборе на предоставление </w:t>
      </w:r>
    </w:p>
    <w:p w:rsidR="00D07497" w:rsidRDefault="00497AD3" w:rsidP="00D07497">
      <w:pPr>
        <w:tabs>
          <w:tab w:val="left" w:pos="851"/>
          <w:tab w:val="left" w:pos="993"/>
        </w:tabs>
        <w:spacing w:after="0" w:line="240" w:lineRule="auto"/>
        <w:ind w:right="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7497">
        <w:rPr>
          <w:rFonts w:ascii="Times New Roman" w:eastAsia="Times New Roman" w:hAnsi="Times New Roman" w:cs="Times New Roman"/>
          <w:sz w:val="28"/>
          <w:szCs w:val="28"/>
        </w:rPr>
        <w:t>в 2022 году субсидий некоммерческим</w:t>
      </w:r>
    </w:p>
    <w:p w:rsidR="00497AD3" w:rsidRPr="00D07497" w:rsidRDefault="00497AD3" w:rsidP="00D07497">
      <w:pPr>
        <w:tabs>
          <w:tab w:val="left" w:pos="851"/>
          <w:tab w:val="left" w:pos="993"/>
        </w:tabs>
        <w:spacing w:after="0" w:line="240" w:lineRule="auto"/>
        <w:ind w:right="56"/>
        <w:jc w:val="center"/>
        <w:rPr>
          <w:rFonts w:ascii="Times New Roman" w:hAnsi="Times New Roman" w:cs="Times New Roman"/>
          <w:sz w:val="28"/>
          <w:szCs w:val="28"/>
        </w:rPr>
      </w:pPr>
      <w:r w:rsidRPr="00D07497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</w:t>
      </w:r>
    </w:p>
    <w:p w:rsidR="00D07497" w:rsidRDefault="00D07497" w:rsidP="00D07497">
      <w:pPr>
        <w:tabs>
          <w:tab w:val="left" w:pos="851"/>
          <w:tab w:val="left" w:pos="993"/>
        </w:tabs>
        <w:spacing w:after="0" w:line="240" w:lineRule="auto"/>
        <w:ind w:right="5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7AD3" w:rsidRPr="00D07497" w:rsidRDefault="00497AD3" w:rsidP="00D07497">
      <w:pPr>
        <w:tabs>
          <w:tab w:val="left" w:pos="851"/>
          <w:tab w:val="left" w:pos="993"/>
        </w:tabs>
        <w:spacing w:after="0" w:line="240" w:lineRule="auto"/>
        <w:ind w:right="5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74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7AD3" w:rsidRPr="00D07497" w:rsidRDefault="00497AD3" w:rsidP="00D07497">
      <w:pPr>
        <w:tabs>
          <w:tab w:val="left" w:pos="851"/>
          <w:tab w:val="left" w:pos="993"/>
        </w:tabs>
        <w:spacing w:after="0" w:line="240" w:lineRule="auto"/>
        <w:ind w:right="5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7497">
        <w:rPr>
          <w:rFonts w:ascii="Times New Roman" w:hAnsi="Times New Roman" w:cs="Times New Roman"/>
          <w:sz w:val="28"/>
          <w:szCs w:val="28"/>
        </w:rPr>
        <w:t xml:space="preserve">  Прошу предоставить субсидию на финансовое обеспечение затрат связанных с осуществлением уставной деятельности организации, для</w:t>
      </w:r>
    </w:p>
    <w:p w:rsidR="00497AD3" w:rsidRPr="004C65A1" w:rsidRDefault="00497AD3" w:rsidP="00497AD3">
      <w:pPr>
        <w:tabs>
          <w:tab w:val="left" w:pos="851"/>
          <w:tab w:val="left" w:pos="993"/>
        </w:tabs>
        <w:spacing w:after="0" w:line="240" w:lineRule="auto"/>
        <w:ind w:right="56"/>
        <w:jc w:val="both"/>
        <w:rPr>
          <w:rFonts w:ascii="Times New Roman" w:hAnsi="Times New Roman" w:cs="Times New Roman"/>
          <w:sz w:val="24"/>
          <w:szCs w:val="24"/>
        </w:rPr>
      </w:pPr>
      <w:r w:rsidRPr="004C65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97AD3" w:rsidRPr="004C65A1" w:rsidRDefault="00497AD3" w:rsidP="00497AD3">
      <w:pPr>
        <w:tabs>
          <w:tab w:val="left" w:pos="851"/>
          <w:tab w:val="left" w:pos="993"/>
        </w:tabs>
        <w:spacing w:after="0" w:line="240" w:lineRule="auto"/>
        <w:ind w:right="56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65A1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4C65A1">
        <w:rPr>
          <w:rFonts w:ascii="Times New Roman" w:hAnsi="Times New Roman" w:cs="Times New Roman"/>
          <w:sz w:val="20"/>
          <w:szCs w:val="20"/>
        </w:rPr>
        <w:tab/>
      </w:r>
      <w:r w:rsidRPr="004C65A1">
        <w:rPr>
          <w:rFonts w:ascii="Times New Roman" w:hAnsi="Times New Roman" w:cs="Times New Roman"/>
          <w:sz w:val="20"/>
          <w:szCs w:val="20"/>
        </w:rPr>
        <w:tab/>
      </w:r>
      <w:r w:rsidRPr="004C65A1">
        <w:rPr>
          <w:rFonts w:ascii="Times New Roman" w:hAnsi="Times New Roman" w:cs="Times New Roman"/>
          <w:sz w:val="20"/>
          <w:szCs w:val="20"/>
        </w:rPr>
        <w:tab/>
        <w:t xml:space="preserve"> (наименование организации, адрес)</w:t>
      </w:r>
    </w:p>
    <w:p w:rsidR="00497AD3" w:rsidRPr="004C65A1" w:rsidRDefault="00497AD3" w:rsidP="00D07497">
      <w:pPr>
        <w:tabs>
          <w:tab w:val="left" w:pos="851"/>
          <w:tab w:val="left" w:pos="993"/>
        </w:tabs>
        <w:spacing w:after="0" w:line="240" w:lineRule="auto"/>
        <w:ind w:right="5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497">
        <w:rPr>
          <w:rFonts w:ascii="Times New Roman" w:hAnsi="Times New Roman" w:cs="Times New Roman"/>
          <w:sz w:val="28"/>
          <w:szCs w:val="28"/>
        </w:rPr>
        <w:t xml:space="preserve">и перечислить на расчётный счёт: </w:t>
      </w:r>
      <w:r w:rsidRPr="004C65A1">
        <w:rPr>
          <w:rFonts w:ascii="Times New Roman" w:hAnsi="Times New Roman" w:cs="Times New Roman"/>
          <w:sz w:val="24"/>
          <w:szCs w:val="24"/>
        </w:rPr>
        <w:t>__________________</w:t>
      </w:r>
      <w:r w:rsidR="00D07497">
        <w:rPr>
          <w:rFonts w:ascii="Times New Roman" w:hAnsi="Times New Roman" w:cs="Times New Roman"/>
          <w:sz w:val="24"/>
          <w:szCs w:val="24"/>
        </w:rPr>
        <w:t>__________________</w:t>
      </w:r>
    </w:p>
    <w:p w:rsidR="00497AD3" w:rsidRPr="004C65A1" w:rsidRDefault="00497AD3" w:rsidP="00497AD3">
      <w:pPr>
        <w:tabs>
          <w:tab w:val="left" w:pos="851"/>
          <w:tab w:val="left" w:pos="993"/>
        </w:tabs>
        <w:spacing w:after="0" w:line="240" w:lineRule="auto"/>
        <w:ind w:right="56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65A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C65A1">
        <w:rPr>
          <w:rFonts w:ascii="Times New Roman" w:hAnsi="Times New Roman" w:cs="Times New Roman"/>
          <w:sz w:val="24"/>
          <w:szCs w:val="24"/>
        </w:rPr>
        <w:tab/>
      </w:r>
      <w:r w:rsidRPr="004C65A1">
        <w:rPr>
          <w:rFonts w:ascii="Times New Roman" w:hAnsi="Times New Roman" w:cs="Times New Roman"/>
          <w:sz w:val="24"/>
          <w:szCs w:val="24"/>
        </w:rPr>
        <w:tab/>
      </w:r>
      <w:r w:rsidR="00D0749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4C65A1">
        <w:rPr>
          <w:rFonts w:ascii="Times New Roman" w:hAnsi="Times New Roman" w:cs="Times New Roman"/>
          <w:sz w:val="20"/>
          <w:szCs w:val="20"/>
        </w:rPr>
        <w:t>(банковские реквизиты, ИНН, КПП)</w:t>
      </w:r>
    </w:p>
    <w:p w:rsidR="00497AD3" w:rsidRPr="004C65A1" w:rsidRDefault="00497AD3" w:rsidP="00D07497">
      <w:pPr>
        <w:tabs>
          <w:tab w:val="left" w:pos="851"/>
          <w:tab w:val="left" w:pos="993"/>
        </w:tabs>
        <w:spacing w:after="0" w:line="240" w:lineRule="auto"/>
        <w:ind w:right="5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497">
        <w:rPr>
          <w:rFonts w:ascii="Times New Roman" w:hAnsi="Times New Roman" w:cs="Times New Roman"/>
          <w:sz w:val="28"/>
          <w:szCs w:val="28"/>
        </w:rPr>
        <w:t>в размере</w:t>
      </w:r>
      <w:r w:rsidRPr="004C65A1">
        <w:rPr>
          <w:rFonts w:ascii="Times New Roman" w:hAnsi="Times New Roman" w:cs="Times New Roman"/>
          <w:sz w:val="24"/>
          <w:szCs w:val="24"/>
        </w:rPr>
        <w:t xml:space="preserve">  _______________________________________</w:t>
      </w:r>
      <w:r w:rsidR="00D07497">
        <w:rPr>
          <w:rFonts w:ascii="Times New Roman" w:hAnsi="Times New Roman" w:cs="Times New Roman"/>
          <w:sz w:val="24"/>
          <w:szCs w:val="24"/>
        </w:rPr>
        <w:t>____________________</w:t>
      </w:r>
    </w:p>
    <w:p w:rsidR="00497AD3" w:rsidRPr="004C65A1" w:rsidRDefault="00497AD3" w:rsidP="00D07497">
      <w:pPr>
        <w:tabs>
          <w:tab w:val="left" w:pos="851"/>
          <w:tab w:val="left" w:pos="993"/>
        </w:tabs>
        <w:spacing w:after="0" w:line="240" w:lineRule="auto"/>
        <w:ind w:right="56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4C65A1">
        <w:rPr>
          <w:rFonts w:ascii="Times New Roman" w:hAnsi="Times New Roman" w:cs="Times New Roman"/>
          <w:sz w:val="20"/>
          <w:szCs w:val="20"/>
        </w:rPr>
        <w:t>(сумма прописью в рублях)</w:t>
      </w:r>
    </w:p>
    <w:p w:rsidR="00497AD3" w:rsidRPr="00D07497" w:rsidRDefault="00497AD3" w:rsidP="00497AD3">
      <w:pPr>
        <w:tabs>
          <w:tab w:val="left" w:pos="851"/>
          <w:tab w:val="left" w:pos="993"/>
        </w:tabs>
        <w:spacing w:after="0" w:line="240" w:lineRule="auto"/>
        <w:ind w:right="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497">
        <w:rPr>
          <w:rFonts w:ascii="Times New Roman" w:hAnsi="Times New Roman" w:cs="Times New Roman"/>
          <w:sz w:val="28"/>
          <w:szCs w:val="28"/>
        </w:rPr>
        <w:t>в соответствии с Порядком предоставление субсидии из бюджета Карталинского</w:t>
      </w:r>
      <w:r w:rsidRPr="004C65A1">
        <w:rPr>
          <w:rFonts w:ascii="Times New Roman" w:hAnsi="Times New Roman" w:cs="Times New Roman"/>
          <w:sz w:val="24"/>
          <w:szCs w:val="24"/>
        </w:rPr>
        <w:t xml:space="preserve"> </w:t>
      </w:r>
      <w:r w:rsidRPr="00D07497">
        <w:rPr>
          <w:rFonts w:ascii="Times New Roman" w:hAnsi="Times New Roman" w:cs="Times New Roman"/>
          <w:sz w:val="28"/>
          <w:szCs w:val="28"/>
        </w:rPr>
        <w:t>муниципального района социально ориентированным некоммерческим организациям, осуществляющим деятельность по патриотическому воспитанию, пропаганде здорового образа жизни, физической культуры и спорта, волонтерства, информирования населения о жизни Карталинского района, деятельности органов местного самоуправления района в средствах массовой информации</w:t>
      </w:r>
    </w:p>
    <w:p w:rsidR="00497AD3" w:rsidRPr="00D07497" w:rsidRDefault="00497AD3" w:rsidP="00497AD3">
      <w:pPr>
        <w:tabs>
          <w:tab w:val="left" w:pos="851"/>
          <w:tab w:val="left" w:pos="993"/>
        </w:tabs>
        <w:spacing w:after="0" w:line="312" w:lineRule="auto"/>
        <w:ind w:right="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497">
        <w:rPr>
          <w:rFonts w:ascii="Times New Roman" w:hAnsi="Times New Roman" w:cs="Times New Roman"/>
          <w:sz w:val="28"/>
          <w:szCs w:val="28"/>
        </w:rPr>
        <w:t>Приложение:</w:t>
      </w:r>
    </w:p>
    <w:p w:rsidR="00497AD3" w:rsidRPr="00D07497" w:rsidRDefault="00497AD3" w:rsidP="00497AD3">
      <w:pPr>
        <w:tabs>
          <w:tab w:val="left" w:pos="851"/>
          <w:tab w:val="left" w:pos="993"/>
        </w:tabs>
        <w:spacing w:after="0" w:line="312" w:lineRule="auto"/>
        <w:ind w:right="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497">
        <w:rPr>
          <w:rFonts w:ascii="Times New Roman" w:hAnsi="Times New Roman" w:cs="Times New Roman"/>
          <w:sz w:val="28"/>
          <w:szCs w:val="28"/>
        </w:rPr>
        <w:t>1.</w:t>
      </w:r>
    </w:p>
    <w:p w:rsidR="00497AD3" w:rsidRPr="00D07497" w:rsidRDefault="00497AD3" w:rsidP="00497AD3">
      <w:pPr>
        <w:tabs>
          <w:tab w:val="left" w:pos="851"/>
          <w:tab w:val="left" w:pos="993"/>
        </w:tabs>
        <w:spacing w:after="0" w:line="312" w:lineRule="auto"/>
        <w:ind w:right="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497">
        <w:rPr>
          <w:rFonts w:ascii="Times New Roman" w:hAnsi="Times New Roman" w:cs="Times New Roman"/>
          <w:sz w:val="28"/>
          <w:szCs w:val="28"/>
        </w:rPr>
        <w:t>2.</w:t>
      </w:r>
    </w:p>
    <w:p w:rsidR="00497AD3" w:rsidRPr="00D07497" w:rsidRDefault="00497AD3" w:rsidP="0049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497">
        <w:rPr>
          <w:rFonts w:ascii="Times New Roman" w:hAnsi="Times New Roman" w:cs="Times New Roman"/>
          <w:sz w:val="28"/>
          <w:szCs w:val="28"/>
        </w:rPr>
        <w:t>Даю согласие на публикацию (размещение) на официальном сайте Администрации в информационно-телекоммуникационной сети «Интернет» информации об участие в отборе, о подаваемом предложении (заявке), иной информации, связанной с соответствующим отбором, а также согласие на обработку персональных данных (для физического лица).</w:t>
      </w:r>
    </w:p>
    <w:p w:rsidR="00497AD3" w:rsidRPr="004C65A1" w:rsidRDefault="00497AD3" w:rsidP="00497AD3">
      <w:pPr>
        <w:tabs>
          <w:tab w:val="left" w:pos="851"/>
          <w:tab w:val="left" w:pos="993"/>
        </w:tabs>
        <w:spacing w:after="0" w:line="312" w:lineRule="auto"/>
        <w:ind w:right="5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7AD3" w:rsidRPr="004C65A1" w:rsidRDefault="00497AD3" w:rsidP="00497AD3">
      <w:pPr>
        <w:tabs>
          <w:tab w:val="left" w:pos="851"/>
          <w:tab w:val="left" w:pos="993"/>
        </w:tabs>
        <w:spacing w:after="0" w:line="240" w:lineRule="auto"/>
        <w:ind w:right="5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497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Pr="004C65A1">
        <w:rPr>
          <w:rFonts w:ascii="Times New Roman" w:hAnsi="Times New Roman" w:cs="Times New Roman"/>
          <w:sz w:val="24"/>
          <w:szCs w:val="24"/>
        </w:rPr>
        <w:t xml:space="preserve">      ____________ (______________)</w:t>
      </w:r>
    </w:p>
    <w:p w:rsidR="00497AD3" w:rsidRPr="004C65A1" w:rsidRDefault="00D07497" w:rsidP="00D07497">
      <w:pPr>
        <w:tabs>
          <w:tab w:val="left" w:pos="851"/>
          <w:tab w:val="left" w:pos="993"/>
        </w:tabs>
        <w:spacing w:after="0" w:line="240" w:lineRule="auto"/>
        <w:ind w:right="56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497AD3" w:rsidRPr="004C65A1">
        <w:rPr>
          <w:rFonts w:ascii="Times New Roman" w:hAnsi="Times New Roman" w:cs="Times New Roman"/>
          <w:sz w:val="20"/>
          <w:szCs w:val="20"/>
        </w:rPr>
        <w:t xml:space="preserve">(подпись)      </w:t>
      </w:r>
      <w:r w:rsidR="00497AD3" w:rsidRPr="004C65A1">
        <w:rPr>
          <w:rFonts w:ascii="Times New Roman" w:hAnsi="Times New Roman" w:cs="Times New Roman"/>
          <w:sz w:val="20"/>
          <w:szCs w:val="20"/>
        </w:rPr>
        <w:tab/>
        <w:t xml:space="preserve">      (Ф.И.О.)</w:t>
      </w:r>
    </w:p>
    <w:p w:rsidR="00497AD3" w:rsidRPr="004C65A1" w:rsidRDefault="00497AD3" w:rsidP="00497AD3">
      <w:pPr>
        <w:tabs>
          <w:tab w:val="left" w:pos="851"/>
          <w:tab w:val="left" w:pos="993"/>
        </w:tabs>
        <w:spacing w:after="0" w:line="240" w:lineRule="auto"/>
        <w:ind w:right="5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7AD3" w:rsidRPr="004C65A1" w:rsidRDefault="00497AD3" w:rsidP="00497AD3">
      <w:pPr>
        <w:tabs>
          <w:tab w:val="left" w:pos="851"/>
          <w:tab w:val="left" w:pos="993"/>
        </w:tabs>
        <w:spacing w:after="0" w:line="240" w:lineRule="auto"/>
        <w:ind w:right="5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497">
        <w:rPr>
          <w:rFonts w:ascii="Times New Roman" w:hAnsi="Times New Roman" w:cs="Times New Roman"/>
          <w:sz w:val="28"/>
          <w:szCs w:val="28"/>
        </w:rPr>
        <w:t>Главный бухгалтер организации</w:t>
      </w:r>
      <w:r w:rsidRPr="004C65A1">
        <w:rPr>
          <w:rFonts w:ascii="Times New Roman" w:hAnsi="Times New Roman" w:cs="Times New Roman"/>
          <w:sz w:val="24"/>
          <w:szCs w:val="24"/>
        </w:rPr>
        <w:t xml:space="preserve"> ____________ (______________)</w:t>
      </w:r>
    </w:p>
    <w:p w:rsidR="00497AD3" w:rsidRPr="004C65A1" w:rsidRDefault="00497AD3" w:rsidP="00497AD3">
      <w:pPr>
        <w:tabs>
          <w:tab w:val="left" w:pos="851"/>
          <w:tab w:val="left" w:pos="993"/>
        </w:tabs>
        <w:spacing w:after="0" w:line="240" w:lineRule="auto"/>
        <w:ind w:right="56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65A1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4C65A1">
        <w:rPr>
          <w:rFonts w:ascii="Times New Roman" w:hAnsi="Times New Roman" w:cs="Times New Roman"/>
          <w:sz w:val="20"/>
          <w:szCs w:val="20"/>
        </w:rPr>
        <w:tab/>
      </w:r>
      <w:r w:rsidRPr="004C65A1">
        <w:rPr>
          <w:rFonts w:ascii="Times New Roman" w:hAnsi="Times New Roman" w:cs="Times New Roman"/>
          <w:sz w:val="20"/>
          <w:szCs w:val="20"/>
        </w:rPr>
        <w:tab/>
      </w:r>
      <w:r w:rsidR="00D07497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C65A1">
        <w:rPr>
          <w:rFonts w:ascii="Times New Roman" w:hAnsi="Times New Roman" w:cs="Times New Roman"/>
          <w:sz w:val="20"/>
          <w:szCs w:val="20"/>
        </w:rPr>
        <w:t xml:space="preserve">(подпись)       </w:t>
      </w:r>
      <w:r w:rsidRPr="004C65A1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D07497">
        <w:rPr>
          <w:rFonts w:ascii="Times New Roman" w:hAnsi="Times New Roman" w:cs="Times New Roman"/>
          <w:sz w:val="20"/>
          <w:szCs w:val="20"/>
        </w:rPr>
        <w:t xml:space="preserve">        </w:t>
      </w:r>
      <w:r w:rsidRPr="004C65A1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497AD3" w:rsidRPr="004C65A1" w:rsidRDefault="00D07497" w:rsidP="00497AD3">
      <w:pPr>
        <w:tabs>
          <w:tab w:val="left" w:pos="851"/>
          <w:tab w:val="left" w:pos="993"/>
        </w:tabs>
        <w:spacing w:after="0" w:line="240" w:lineRule="auto"/>
        <w:ind w:right="5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AD3" w:rsidRPr="004C65A1" w:rsidRDefault="00497AD3" w:rsidP="00497AD3">
      <w:pPr>
        <w:tabs>
          <w:tab w:val="left" w:pos="851"/>
          <w:tab w:val="left" w:pos="993"/>
        </w:tabs>
        <w:spacing w:after="0" w:line="240" w:lineRule="auto"/>
        <w:ind w:right="5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497">
        <w:rPr>
          <w:rFonts w:ascii="Times New Roman" w:hAnsi="Times New Roman" w:cs="Times New Roman"/>
          <w:sz w:val="28"/>
          <w:szCs w:val="28"/>
        </w:rPr>
        <w:t>Исполнитель:</w:t>
      </w:r>
      <w:r w:rsidRPr="004C65A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97AD3" w:rsidRPr="004C65A1" w:rsidRDefault="00497AD3" w:rsidP="00D07497">
      <w:pPr>
        <w:tabs>
          <w:tab w:val="left" w:pos="851"/>
          <w:tab w:val="left" w:pos="993"/>
        </w:tabs>
        <w:spacing w:after="0" w:line="240" w:lineRule="auto"/>
        <w:ind w:right="56" w:firstLine="709"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  <w:r w:rsidRPr="004C65A1">
        <w:rPr>
          <w:rFonts w:ascii="Times New Roman" w:hAnsi="Times New Roman" w:cs="Times New Roman"/>
          <w:sz w:val="20"/>
          <w:szCs w:val="20"/>
        </w:rPr>
        <w:t>(Ф.И.О., телефон)</w:t>
      </w:r>
    </w:p>
    <w:p w:rsidR="00497AD3" w:rsidRPr="004C65A1" w:rsidRDefault="00497AD3" w:rsidP="00497AD3">
      <w:pPr>
        <w:spacing w:after="0"/>
        <w:ind w:firstLine="709"/>
        <w:rPr>
          <w:rFonts w:ascii="Calibri" w:eastAsia="Times New Roman" w:hAnsi="Calibri" w:cs="Times New Roman"/>
        </w:rPr>
      </w:pPr>
    </w:p>
    <w:p w:rsidR="00497AD3" w:rsidRPr="004C65A1" w:rsidRDefault="00497AD3" w:rsidP="00497AD3">
      <w:pPr>
        <w:framePr w:hSpace="180" w:wrap="around" w:vAnchor="text" w:hAnchor="margin" w:xAlign="right" w:y="-742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13EF7" w:rsidRPr="00713EF7" w:rsidRDefault="00040302" w:rsidP="00713EF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713EF7" w:rsidRPr="00713EF7" w:rsidRDefault="00713EF7" w:rsidP="00713EF7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13EF7">
        <w:rPr>
          <w:rFonts w:ascii="Times New Roman" w:eastAsia="Times New Roman" w:hAnsi="Times New Roman" w:cs="Times New Roman"/>
          <w:sz w:val="28"/>
          <w:szCs w:val="28"/>
        </w:rPr>
        <w:t>к Порядку определения</w:t>
      </w:r>
      <w:r w:rsidRPr="00713EF7">
        <w:rPr>
          <w:rFonts w:ascii="Times New Roman" w:hAnsi="Times New Roman" w:cs="Times New Roman"/>
          <w:sz w:val="28"/>
          <w:szCs w:val="28"/>
        </w:rPr>
        <w:t xml:space="preserve"> </w:t>
      </w:r>
      <w:r w:rsidRPr="00713EF7">
        <w:rPr>
          <w:rFonts w:ascii="Times New Roman" w:eastAsia="Times New Roman" w:hAnsi="Times New Roman" w:cs="Times New Roman"/>
          <w:sz w:val="28"/>
          <w:szCs w:val="28"/>
        </w:rPr>
        <w:t xml:space="preserve">объема </w:t>
      </w:r>
    </w:p>
    <w:p w:rsidR="00713EF7" w:rsidRPr="00713EF7" w:rsidRDefault="00713EF7" w:rsidP="00713EF7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13EF7">
        <w:rPr>
          <w:rFonts w:ascii="Times New Roman" w:eastAsia="Times New Roman" w:hAnsi="Times New Roman" w:cs="Times New Roman"/>
          <w:sz w:val="28"/>
          <w:szCs w:val="28"/>
        </w:rPr>
        <w:t>и предоставления</w:t>
      </w:r>
      <w:r w:rsidRPr="00713EF7">
        <w:rPr>
          <w:rFonts w:ascii="Times New Roman" w:hAnsi="Times New Roman" w:cs="Times New Roman"/>
          <w:sz w:val="28"/>
          <w:szCs w:val="28"/>
        </w:rPr>
        <w:t xml:space="preserve"> </w:t>
      </w:r>
      <w:r w:rsidRPr="00713EF7">
        <w:rPr>
          <w:rFonts w:ascii="Times New Roman" w:eastAsia="Times New Roman" w:hAnsi="Times New Roman" w:cs="Times New Roman"/>
          <w:sz w:val="28"/>
          <w:szCs w:val="28"/>
        </w:rPr>
        <w:t xml:space="preserve">в 2022 году субсидий </w:t>
      </w:r>
    </w:p>
    <w:p w:rsidR="00713EF7" w:rsidRPr="00713EF7" w:rsidRDefault="00713EF7" w:rsidP="00713EF7">
      <w:pPr>
        <w:pStyle w:val="a3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3EF7">
        <w:rPr>
          <w:rFonts w:ascii="Times New Roman" w:eastAsia="Times New Roman" w:hAnsi="Times New Roman" w:cs="Times New Roman"/>
          <w:sz w:val="28"/>
          <w:szCs w:val="28"/>
        </w:rPr>
        <w:t>некоммерческим организациям</w:t>
      </w:r>
    </w:p>
    <w:p w:rsidR="00713EF7" w:rsidRDefault="00713EF7" w:rsidP="00713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EF7" w:rsidRDefault="00713EF7" w:rsidP="00713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EF7" w:rsidRDefault="00713EF7" w:rsidP="00713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EF7" w:rsidRDefault="00497AD3" w:rsidP="00713E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3EF7">
        <w:rPr>
          <w:rFonts w:ascii="Times New Roman" w:eastAsia="Times New Roman" w:hAnsi="Times New Roman" w:cs="Times New Roman"/>
          <w:bCs/>
          <w:sz w:val="28"/>
          <w:szCs w:val="28"/>
        </w:rPr>
        <w:t xml:space="preserve">Смета затрат, связанных с осуществлением </w:t>
      </w:r>
    </w:p>
    <w:p w:rsidR="00497AD3" w:rsidRPr="004C65A1" w:rsidRDefault="00497AD3" w:rsidP="00713E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3EF7">
        <w:rPr>
          <w:rFonts w:ascii="Times New Roman" w:eastAsia="Times New Roman" w:hAnsi="Times New Roman" w:cs="Times New Roman"/>
          <w:bCs/>
          <w:sz w:val="28"/>
          <w:szCs w:val="28"/>
        </w:rPr>
        <w:t>уставной деятельности организации</w:t>
      </w:r>
    </w:p>
    <w:p w:rsidR="00497AD3" w:rsidRPr="004C65A1" w:rsidRDefault="00497AD3" w:rsidP="00497AD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65A1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</w:t>
      </w:r>
    </w:p>
    <w:p w:rsidR="00497AD3" w:rsidRPr="004C65A1" w:rsidRDefault="00497AD3" w:rsidP="00497AD3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65A1">
        <w:rPr>
          <w:rFonts w:ascii="Times New Roman" w:eastAsia="Times New Roman" w:hAnsi="Times New Roman" w:cs="Times New Roman"/>
          <w:bCs/>
          <w:sz w:val="24"/>
          <w:szCs w:val="24"/>
        </w:rPr>
        <w:t>(полное наименование организации)</w:t>
      </w:r>
    </w:p>
    <w:p w:rsidR="00497AD3" w:rsidRPr="004C65A1" w:rsidRDefault="00497AD3" w:rsidP="00497AD3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959"/>
        <w:gridCol w:w="2463"/>
        <w:gridCol w:w="2464"/>
        <w:gridCol w:w="2464"/>
      </w:tblGrid>
      <w:tr w:rsidR="00497AD3" w:rsidRPr="00F17823" w:rsidTr="00F17823">
        <w:trPr>
          <w:jc w:val="center"/>
        </w:trPr>
        <w:tc>
          <w:tcPr>
            <w:tcW w:w="959" w:type="dxa"/>
          </w:tcPr>
          <w:p w:rsidR="00497AD3" w:rsidRPr="00F17823" w:rsidRDefault="00497AD3" w:rsidP="00230A2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178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463" w:type="dxa"/>
          </w:tcPr>
          <w:p w:rsidR="00497AD3" w:rsidRPr="00F17823" w:rsidRDefault="00497AD3" w:rsidP="00230A2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178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Виды затрат</w:t>
            </w:r>
          </w:p>
        </w:tc>
        <w:tc>
          <w:tcPr>
            <w:tcW w:w="2464" w:type="dxa"/>
          </w:tcPr>
          <w:p w:rsidR="00497AD3" w:rsidRPr="00F17823" w:rsidRDefault="00497AD3" w:rsidP="00230A2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178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Сумма расходов всего/ руб.</w:t>
            </w:r>
          </w:p>
        </w:tc>
        <w:tc>
          <w:tcPr>
            <w:tcW w:w="2464" w:type="dxa"/>
          </w:tcPr>
          <w:p w:rsidR="00497AD3" w:rsidRPr="00F17823" w:rsidRDefault="00497AD3" w:rsidP="00230A2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178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Сумма субсидии/ руб.</w:t>
            </w:r>
          </w:p>
        </w:tc>
      </w:tr>
      <w:tr w:rsidR="00497AD3" w:rsidRPr="00F17823" w:rsidTr="00F17823">
        <w:trPr>
          <w:jc w:val="center"/>
        </w:trPr>
        <w:tc>
          <w:tcPr>
            <w:tcW w:w="959" w:type="dxa"/>
          </w:tcPr>
          <w:p w:rsidR="00497AD3" w:rsidRPr="00F17823" w:rsidRDefault="00497AD3" w:rsidP="00230A2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</w:tcPr>
          <w:p w:rsidR="00497AD3" w:rsidRPr="00F17823" w:rsidRDefault="00497AD3" w:rsidP="00230A2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:rsidR="00497AD3" w:rsidRPr="00F17823" w:rsidRDefault="00497AD3" w:rsidP="00230A2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:rsidR="00497AD3" w:rsidRPr="00F17823" w:rsidRDefault="00497AD3" w:rsidP="00230A2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97AD3" w:rsidRPr="00F17823" w:rsidTr="00F17823">
        <w:trPr>
          <w:jc w:val="center"/>
        </w:trPr>
        <w:tc>
          <w:tcPr>
            <w:tcW w:w="959" w:type="dxa"/>
          </w:tcPr>
          <w:p w:rsidR="00497AD3" w:rsidRPr="00F17823" w:rsidRDefault="00497AD3" w:rsidP="00230A2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dxa"/>
          </w:tcPr>
          <w:p w:rsidR="00497AD3" w:rsidRPr="00F17823" w:rsidRDefault="00497AD3" w:rsidP="00230A2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:rsidR="00497AD3" w:rsidRPr="00F17823" w:rsidRDefault="00497AD3" w:rsidP="00230A2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:rsidR="00497AD3" w:rsidRPr="00F17823" w:rsidRDefault="00497AD3" w:rsidP="00230A2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97AD3" w:rsidRPr="00F17823" w:rsidTr="00F17823">
        <w:trPr>
          <w:jc w:val="center"/>
        </w:trPr>
        <w:tc>
          <w:tcPr>
            <w:tcW w:w="3422" w:type="dxa"/>
            <w:gridSpan w:val="2"/>
          </w:tcPr>
          <w:p w:rsidR="00497AD3" w:rsidRPr="00F17823" w:rsidRDefault="00497AD3" w:rsidP="00230A28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178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Всего:</w:t>
            </w:r>
          </w:p>
        </w:tc>
        <w:tc>
          <w:tcPr>
            <w:tcW w:w="2464" w:type="dxa"/>
          </w:tcPr>
          <w:p w:rsidR="00497AD3" w:rsidRPr="00F17823" w:rsidRDefault="00497AD3" w:rsidP="00230A2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:rsidR="00497AD3" w:rsidRPr="00F17823" w:rsidRDefault="00497AD3" w:rsidP="00230A2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97AD3" w:rsidRPr="004C65A1" w:rsidRDefault="00497AD3" w:rsidP="00497AD3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7AD3" w:rsidRPr="004C65A1" w:rsidRDefault="00497AD3" w:rsidP="00497AD3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7823">
        <w:rPr>
          <w:rFonts w:ascii="Times New Roman" w:eastAsia="Times New Roman" w:hAnsi="Times New Roman" w:cs="Times New Roman"/>
          <w:bCs/>
          <w:sz w:val="28"/>
          <w:szCs w:val="28"/>
        </w:rPr>
        <w:t>Руководитель организации</w:t>
      </w:r>
      <w:r w:rsidRPr="004C65A1">
        <w:rPr>
          <w:rFonts w:ascii="Times New Roman" w:eastAsia="Times New Roman" w:hAnsi="Times New Roman" w:cs="Times New Roman"/>
          <w:bCs/>
          <w:sz w:val="24"/>
          <w:szCs w:val="24"/>
        </w:rPr>
        <w:t xml:space="preserve">   _______________                       ____________________</w:t>
      </w:r>
    </w:p>
    <w:p w:rsidR="00497AD3" w:rsidRPr="004C65A1" w:rsidRDefault="00497AD3" w:rsidP="00497AD3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65A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</w:t>
      </w:r>
      <w:r w:rsidR="00F1782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Pr="004C65A1">
        <w:rPr>
          <w:rFonts w:ascii="Times New Roman" w:eastAsia="Times New Roman" w:hAnsi="Times New Roman" w:cs="Times New Roman"/>
          <w:bCs/>
          <w:sz w:val="24"/>
          <w:szCs w:val="24"/>
        </w:rPr>
        <w:t>(подпись)                                    (расшифровка подписи)</w:t>
      </w:r>
    </w:p>
    <w:p w:rsidR="00497AD3" w:rsidRPr="004C65A1" w:rsidRDefault="00497AD3" w:rsidP="00497AD3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7AD3" w:rsidRPr="004C65A1" w:rsidRDefault="00497AD3" w:rsidP="00497AD3">
      <w:pPr>
        <w:tabs>
          <w:tab w:val="left" w:pos="6315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7823">
        <w:rPr>
          <w:rFonts w:ascii="Times New Roman" w:eastAsia="Times New Roman" w:hAnsi="Times New Roman" w:cs="Times New Roman"/>
          <w:bCs/>
          <w:sz w:val="28"/>
          <w:szCs w:val="28"/>
        </w:rPr>
        <w:t>Главный бухгалтер</w:t>
      </w:r>
      <w:r w:rsidR="00F1782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_______________</w:t>
      </w:r>
      <w:r w:rsidRPr="004C65A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____________________</w:t>
      </w:r>
    </w:p>
    <w:p w:rsidR="00497AD3" w:rsidRPr="004C65A1" w:rsidRDefault="00497AD3" w:rsidP="00497AD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65A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</w:t>
      </w:r>
      <w:r w:rsidR="00F1782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</w:t>
      </w:r>
      <w:r w:rsidRPr="004C65A1">
        <w:rPr>
          <w:rFonts w:ascii="Times New Roman" w:eastAsia="Times New Roman" w:hAnsi="Times New Roman" w:cs="Times New Roman"/>
          <w:bCs/>
          <w:sz w:val="24"/>
          <w:szCs w:val="24"/>
        </w:rPr>
        <w:t>(подпись)                                  (расшифровка подписи)</w:t>
      </w:r>
    </w:p>
    <w:p w:rsidR="00497AD3" w:rsidRPr="004C65A1" w:rsidRDefault="00497AD3" w:rsidP="00497AD3">
      <w:pPr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497AD3" w:rsidRDefault="00497AD3" w:rsidP="00497AD3">
      <w:pPr>
        <w:spacing w:after="0" w:line="360" w:lineRule="auto"/>
        <w:ind w:left="5664" w:firstLine="709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bookmarkStart w:id="1" w:name="sub_12"/>
    </w:p>
    <w:p w:rsidR="00497AD3" w:rsidRDefault="00497AD3" w:rsidP="00497AD3">
      <w:pPr>
        <w:spacing w:after="0" w:line="360" w:lineRule="auto"/>
        <w:ind w:left="5664" w:firstLine="709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497AD3" w:rsidRDefault="00497AD3" w:rsidP="00497AD3">
      <w:pPr>
        <w:spacing w:after="0" w:line="360" w:lineRule="auto"/>
        <w:ind w:left="5664" w:firstLine="709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497AD3" w:rsidRDefault="00497AD3" w:rsidP="00497AD3">
      <w:pPr>
        <w:spacing w:after="0" w:line="360" w:lineRule="auto"/>
        <w:ind w:left="5664" w:firstLine="709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497AD3" w:rsidRDefault="00497AD3" w:rsidP="00497AD3">
      <w:pPr>
        <w:spacing w:after="0" w:line="360" w:lineRule="auto"/>
        <w:ind w:left="5664" w:firstLine="709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497AD3" w:rsidRDefault="00497AD3" w:rsidP="00497AD3">
      <w:pPr>
        <w:spacing w:after="0" w:line="360" w:lineRule="auto"/>
        <w:ind w:left="5664" w:firstLine="709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497AD3" w:rsidRDefault="00497AD3" w:rsidP="00497AD3">
      <w:pPr>
        <w:spacing w:after="0" w:line="360" w:lineRule="auto"/>
        <w:ind w:left="5664" w:firstLine="709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497AD3" w:rsidRDefault="00497AD3" w:rsidP="00497AD3">
      <w:pPr>
        <w:spacing w:after="0" w:line="360" w:lineRule="auto"/>
        <w:ind w:left="5664" w:firstLine="709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497AD3" w:rsidRDefault="00497AD3" w:rsidP="00497AD3">
      <w:pPr>
        <w:spacing w:after="0" w:line="360" w:lineRule="auto"/>
        <w:ind w:left="5664" w:firstLine="709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497AD3" w:rsidRDefault="00497AD3" w:rsidP="00497AD3">
      <w:pPr>
        <w:spacing w:after="0" w:line="360" w:lineRule="auto"/>
        <w:ind w:left="5664" w:firstLine="709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497AD3" w:rsidRDefault="00497AD3" w:rsidP="00497AD3">
      <w:pPr>
        <w:spacing w:after="0" w:line="360" w:lineRule="auto"/>
        <w:ind w:left="5664" w:firstLine="709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497AD3" w:rsidRDefault="00497AD3" w:rsidP="00497AD3">
      <w:pPr>
        <w:spacing w:after="0" w:line="360" w:lineRule="auto"/>
        <w:ind w:left="5664" w:firstLine="709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497AD3" w:rsidRDefault="00497AD3" w:rsidP="00497AD3">
      <w:pPr>
        <w:spacing w:after="0" w:line="360" w:lineRule="auto"/>
        <w:ind w:left="5664" w:firstLine="709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497AD3" w:rsidRDefault="00497AD3" w:rsidP="00497AD3">
      <w:pPr>
        <w:spacing w:after="0" w:line="360" w:lineRule="auto"/>
        <w:ind w:left="5664" w:firstLine="709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497AD3" w:rsidRDefault="00497AD3" w:rsidP="00497AD3">
      <w:pPr>
        <w:spacing w:after="0" w:line="360" w:lineRule="auto"/>
        <w:rPr>
          <w:rStyle w:val="a6"/>
          <w:rFonts w:ascii="Times New Roman" w:hAnsi="Times New Roman" w:cs="Times New Roman"/>
          <w:sz w:val="24"/>
          <w:szCs w:val="24"/>
        </w:rPr>
      </w:pPr>
    </w:p>
    <w:p w:rsidR="00BC1DE8" w:rsidRPr="00BC1DE8" w:rsidRDefault="00040302" w:rsidP="00BC1DE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:rsidR="00BC1DE8" w:rsidRPr="00BC1DE8" w:rsidRDefault="00BC1DE8" w:rsidP="00BC1DE8">
      <w:pPr>
        <w:pStyle w:val="a3"/>
        <w:ind w:left="4536" w:hanging="34"/>
        <w:jc w:val="center"/>
        <w:rPr>
          <w:rFonts w:ascii="Times New Roman" w:hAnsi="Times New Roman" w:cs="Times New Roman"/>
          <w:sz w:val="28"/>
          <w:szCs w:val="28"/>
        </w:rPr>
      </w:pPr>
      <w:r w:rsidRPr="00BC1DE8">
        <w:rPr>
          <w:rFonts w:ascii="Times New Roman" w:eastAsia="Times New Roman" w:hAnsi="Times New Roman" w:cs="Times New Roman"/>
          <w:sz w:val="28"/>
          <w:szCs w:val="28"/>
        </w:rPr>
        <w:t>к Порядку определения</w:t>
      </w:r>
      <w:r w:rsidRPr="00BC1DE8">
        <w:rPr>
          <w:rFonts w:ascii="Times New Roman" w:hAnsi="Times New Roman" w:cs="Times New Roman"/>
          <w:sz w:val="28"/>
          <w:szCs w:val="28"/>
        </w:rPr>
        <w:t xml:space="preserve"> </w:t>
      </w:r>
      <w:r w:rsidRPr="00BC1DE8">
        <w:rPr>
          <w:rFonts w:ascii="Times New Roman" w:eastAsia="Times New Roman" w:hAnsi="Times New Roman" w:cs="Times New Roman"/>
          <w:sz w:val="28"/>
          <w:szCs w:val="28"/>
        </w:rPr>
        <w:t xml:space="preserve">объема </w:t>
      </w:r>
    </w:p>
    <w:p w:rsidR="00BC1DE8" w:rsidRPr="00BC1DE8" w:rsidRDefault="00BC1DE8" w:rsidP="00BC1DE8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C1DE8">
        <w:rPr>
          <w:rFonts w:ascii="Times New Roman" w:eastAsia="Times New Roman" w:hAnsi="Times New Roman" w:cs="Times New Roman"/>
          <w:sz w:val="28"/>
          <w:szCs w:val="28"/>
        </w:rPr>
        <w:t>и предоставления</w:t>
      </w:r>
      <w:r w:rsidRPr="00BC1DE8">
        <w:rPr>
          <w:rFonts w:ascii="Times New Roman" w:hAnsi="Times New Roman" w:cs="Times New Roman"/>
          <w:sz w:val="28"/>
          <w:szCs w:val="28"/>
        </w:rPr>
        <w:t xml:space="preserve"> </w:t>
      </w:r>
      <w:r w:rsidRPr="00BC1DE8">
        <w:rPr>
          <w:rFonts w:ascii="Times New Roman" w:eastAsia="Times New Roman" w:hAnsi="Times New Roman" w:cs="Times New Roman"/>
          <w:sz w:val="28"/>
          <w:szCs w:val="28"/>
        </w:rPr>
        <w:t xml:space="preserve">в 2022 году субсидий </w:t>
      </w:r>
    </w:p>
    <w:p w:rsidR="00BC1DE8" w:rsidRPr="00BC1DE8" w:rsidRDefault="00BC1DE8" w:rsidP="00BC1DE8">
      <w:pPr>
        <w:pStyle w:val="a3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1DE8">
        <w:rPr>
          <w:rFonts w:ascii="Times New Roman" w:eastAsia="Times New Roman" w:hAnsi="Times New Roman" w:cs="Times New Roman"/>
          <w:sz w:val="28"/>
          <w:szCs w:val="28"/>
        </w:rPr>
        <w:t>некоммерческим организациям</w:t>
      </w:r>
    </w:p>
    <w:bookmarkEnd w:id="1"/>
    <w:p w:rsidR="00CD3E93" w:rsidRDefault="00CD3E93" w:rsidP="00174718">
      <w:pPr>
        <w:pStyle w:val="a8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CD3E93" w:rsidRDefault="00CD3E93" w:rsidP="00174718">
      <w:pPr>
        <w:pStyle w:val="a8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CD3E93" w:rsidRDefault="00CD3E93" w:rsidP="00174718">
      <w:pPr>
        <w:pStyle w:val="a8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497AD3" w:rsidRPr="00174718" w:rsidRDefault="00497AD3" w:rsidP="00174718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4718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Отчет</w:t>
      </w:r>
    </w:p>
    <w:p w:rsidR="00497AD3" w:rsidRPr="00174718" w:rsidRDefault="00497AD3" w:rsidP="00174718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4718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за ________________________ 20___ года</w:t>
      </w:r>
    </w:p>
    <w:p w:rsidR="00497AD3" w:rsidRPr="00174718" w:rsidRDefault="00497AD3" w:rsidP="00174718">
      <w:pPr>
        <w:pStyle w:val="a8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174718">
        <w:rPr>
          <w:rStyle w:val="a6"/>
          <w:rFonts w:ascii="Times New Roman" w:hAnsi="Times New Roman" w:cs="Times New Roman"/>
          <w:b w:val="0"/>
          <w:color w:val="000000" w:themeColor="text1"/>
        </w:rPr>
        <w:t xml:space="preserve">о целевом использовании субсидии </w:t>
      </w:r>
      <w:r w:rsidRPr="00174718">
        <w:rPr>
          <w:rFonts w:ascii="Times New Roman" w:eastAsia="Times New Roman" w:hAnsi="Times New Roman" w:cs="Times New Roman"/>
          <w:color w:val="000000" w:themeColor="text1"/>
        </w:rPr>
        <w:t xml:space="preserve">в целях финансового обеспечения </w:t>
      </w:r>
    </w:p>
    <w:p w:rsidR="00497AD3" w:rsidRPr="00174718" w:rsidRDefault="00497AD3" w:rsidP="00174718">
      <w:pPr>
        <w:pStyle w:val="a8"/>
        <w:jc w:val="center"/>
        <w:rPr>
          <w:rStyle w:val="a6"/>
          <w:rFonts w:ascii="Times New Roman" w:hAnsi="Times New Roman" w:cs="Times New Roman"/>
          <w:b w:val="0"/>
          <w:color w:val="000000" w:themeColor="text1"/>
        </w:rPr>
      </w:pPr>
      <w:r w:rsidRPr="00174718">
        <w:rPr>
          <w:rFonts w:ascii="Times New Roman" w:eastAsia="Times New Roman" w:hAnsi="Times New Roman" w:cs="Times New Roman"/>
          <w:color w:val="000000" w:themeColor="text1"/>
        </w:rPr>
        <w:t xml:space="preserve">затрат </w:t>
      </w:r>
      <w:r w:rsidRPr="00174718">
        <w:rPr>
          <w:rStyle w:val="a6"/>
          <w:rFonts w:ascii="Times New Roman" w:hAnsi="Times New Roman" w:cs="Times New Roman"/>
          <w:b w:val="0"/>
          <w:color w:val="000000" w:themeColor="text1"/>
        </w:rPr>
        <w:t xml:space="preserve">из бюджета Карталинского муниципального района </w:t>
      </w:r>
    </w:p>
    <w:p w:rsidR="00497AD3" w:rsidRPr="00174718" w:rsidRDefault="00497AD3" w:rsidP="00174718">
      <w:pPr>
        <w:pStyle w:val="a8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174718">
        <w:rPr>
          <w:rStyle w:val="a6"/>
          <w:rFonts w:ascii="Times New Roman" w:hAnsi="Times New Roman" w:cs="Times New Roman"/>
          <w:b w:val="0"/>
          <w:color w:val="000000" w:themeColor="text1"/>
        </w:rPr>
        <w:t>некоммерческой организацией</w:t>
      </w:r>
    </w:p>
    <w:p w:rsidR="00497AD3" w:rsidRPr="00ED2C35" w:rsidRDefault="00497AD3" w:rsidP="00497AD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0137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0"/>
        <w:gridCol w:w="1568"/>
        <w:gridCol w:w="1693"/>
        <w:gridCol w:w="1276"/>
        <w:gridCol w:w="1700"/>
        <w:gridCol w:w="1621"/>
        <w:gridCol w:w="1619"/>
      </w:tblGrid>
      <w:tr w:rsidR="00497AD3" w:rsidRPr="00BC1DE8" w:rsidTr="00BC1DE8">
        <w:trPr>
          <w:trHeight w:val="1627"/>
          <w:jc w:val="center"/>
        </w:trPr>
        <w:tc>
          <w:tcPr>
            <w:tcW w:w="660" w:type="dxa"/>
            <w:tcBorders>
              <w:top w:val="single" w:sz="4" w:space="0" w:color="auto"/>
              <w:bottom w:val="nil"/>
              <w:right w:val="nil"/>
            </w:tcBorders>
          </w:tcPr>
          <w:p w:rsidR="00BC1DE8" w:rsidRPr="00BC1DE8" w:rsidRDefault="00BC1DE8" w:rsidP="00BC1DE8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C1DE8" w:rsidRPr="00BC1DE8" w:rsidRDefault="00BC1DE8" w:rsidP="00BC1DE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E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BC1DE8" w:rsidRDefault="00BC1DE8" w:rsidP="00BC1DE8">
            <w:pPr>
              <w:spacing w:after="0"/>
              <w:ind w:left="-108" w:right="-108"/>
              <w:jc w:val="center"/>
            </w:pPr>
          </w:p>
          <w:p w:rsidR="00497AD3" w:rsidRPr="00BC1DE8" w:rsidRDefault="00497AD3" w:rsidP="00BC1DE8">
            <w:pPr>
              <w:spacing w:after="0"/>
              <w:ind w:left="-108" w:right="-108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7AD3" w:rsidRPr="00BC1DE8" w:rsidRDefault="00497AD3" w:rsidP="00BC1DE8">
            <w:pPr>
              <w:pStyle w:val="a7"/>
              <w:tabs>
                <w:tab w:val="left" w:pos="1352"/>
              </w:tabs>
              <w:ind w:left="-108" w:right="-108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E8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получателя субсидии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7AD3" w:rsidRPr="00BC1DE8" w:rsidRDefault="00497AD3" w:rsidP="00BC1DE8">
            <w:pPr>
              <w:pStyle w:val="a7"/>
              <w:tabs>
                <w:tab w:val="left" w:pos="1352"/>
              </w:tabs>
              <w:ind w:left="-108" w:right="-108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E8">
              <w:rPr>
                <w:rFonts w:ascii="Times New Roman" w:hAnsi="Times New Roman" w:cs="Times New Roman"/>
                <w:sz w:val="28"/>
                <w:szCs w:val="28"/>
              </w:rPr>
              <w:t>Номер и дата договора (соглашения)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7AD3" w:rsidRPr="00BC1DE8" w:rsidRDefault="00497AD3" w:rsidP="00BC1DE8">
            <w:pPr>
              <w:pStyle w:val="a7"/>
              <w:tabs>
                <w:tab w:val="left" w:pos="1352"/>
              </w:tabs>
              <w:ind w:left="-108" w:right="-108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E8"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расходования субсидий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7AD3" w:rsidRPr="00BC1DE8" w:rsidRDefault="00497AD3" w:rsidP="00BC1DE8">
            <w:pPr>
              <w:pStyle w:val="a7"/>
              <w:tabs>
                <w:tab w:val="left" w:pos="1352"/>
              </w:tabs>
              <w:ind w:left="-108" w:right="-108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E8">
              <w:rPr>
                <w:rFonts w:ascii="Times New Roman" w:hAnsi="Times New Roman" w:cs="Times New Roman"/>
                <w:sz w:val="28"/>
                <w:szCs w:val="28"/>
              </w:rPr>
              <w:t>Сумма выплаченной</w:t>
            </w:r>
          </w:p>
          <w:p w:rsidR="00497AD3" w:rsidRPr="00BC1DE8" w:rsidRDefault="00497AD3" w:rsidP="00BC1DE8">
            <w:pPr>
              <w:pStyle w:val="a7"/>
              <w:tabs>
                <w:tab w:val="left" w:pos="1352"/>
              </w:tabs>
              <w:ind w:left="-108" w:right="-108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E8">
              <w:rPr>
                <w:rFonts w:ascii="Times New Roman" w:hAnsi="Times New Roman" w:cs="Times New Roman"/>
                <w:sz w:val="28"/>
                <w:szCs w:val="28"/>
              </w:rPr>
              <w:t>субсидии, тыс. руб.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7AD3" w:rsidRPr="00BC1DE8" w:rsidRDefault="00497AD3" w:rsidP="00BC1DE8">
            <w:pPr>
              <w:pStyle w:val="a7"/>
              <w:tabs>
                <w:tab w:val="left" w:pos="1352"/>
              </w:tabs>
              <w:ind w:left="-108" w:right="-108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E8">
              <w:rPr>
                <w:rFonts w:ascii="Times New Roman" w:hAnsi="Times New Roman" w:cs="Times New Roman"/>
                <w:sz w:val="28"/>
                <w:szCs w:val="28"/>
              </w:rPr>
              <w:t>Фактическое исполнение, тыс. руб.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7AD3" w:rsidRPr="00BC1DE8" w:rsidRDefault="00497AD3" w:rsidP="00BC1DE8">
            <w:pPr>
              <w:pStyle w:val="a7"/>
              <w:tabs>
                <w:tab w:val="left" w:pos="1352"/>
              </w:tabs>
              <w:ind w:left="-108" w:right="-108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E8">
              <w:rPr>
                <w:rFonts w:ascii="Times New Roman" w:hAnsi="Times New Roman" w:cs="Times New Roman"/>
                <w:sz w:val="28"/>
                <w:szCs w:val="28"/>
              </w:rPr>
              <w:t>Остаточная сумма субсидии, тыс. руб.</w:t>
            </w:r>
          </w:p>
          <w:p w:rsidR="00497AD3" w:rsidRPr="00BC1DE8" w:rsidRDefault="00497AD3" w:rsidP="00BC1DE8">
            <w:pPr>
              <w:pStyle w:val="a7"/>
              <w:tabs>
                <w:tab w:val="left" w:pos="1352"/>
              </w:tabs>
              <w:ind w:left="-108" w:right="-108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E8">
              <w:rPr>
                <w:rFonts w:ascii="Times New Roman" w:hAnsi="Times New Roman" w:cs="Times New Roman"/>
                <w:sz w:val="28"/>
                <w:szCs w:val="28"/>
              </w:rPr>
              <w:t>(гр. 5 - гр. 6)</w:t>
            </w:r>
          </w:p>
        </w:tc>
      </w:tr>
      <w:tr w:rsidR="00497AD3" w:rsidRPr="00BC1DE8" w:rsidTr="00BC1DE8">
        <w:trPr>
          <w:trHeight w:val="400"/>
          <w:jc w:val="center"/>
        </w:trPr>
        <w:tc>
          <w:tcPr>
            <w:tcW w:w="660" w:type="dxa"/>
            <w:tcBorders>
              <w:top w:val="single" w:sz="4" w:space="0" w:color="auto"/>
              <w:bottom w:val="nil"/>
              <w:right w:val="nil"/>
            </w:tcBorders>
          </w:tcPr>
          <w:p w:rsidR="00497AD3" w:rsidRPr="00BC1DE8" w:rsidRDefault="00497AD3" w:rsidP="00BC1DE8">
            <w:pPr>
              <w:pStyle w:val="a7"/>
              <w:spacing w:line="360" w:lineRule="auto"/>
              <w:ind w:left="-850" w:right="-108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7AD3" w:rsidRPr="00BC1DE8" w:rsidRDefault="00497AD3" w:rsidP="00BC1DE8">
            <w:pPr>
              <w:pStyle w:val="a7"/>
              <w:spacing w:line="360" w:lineRule="auto"/>
              <w:ind w:left="-108" w:right="-108"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7AD3" w:rsidRPr="00BC1DE8" w:rsidRDefault="00497AD3" w:rsidP="00BC1DE8">
            <w:pPr>
              <w:pStyle w:val="a7"/>
              <w:spacing w:line="360" w:lineRule="auto"/>
              <w:ind w:left="-108" w:right="-108"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7AD3" w:rsidRPr="00BC1DE8" w:rsidRDefault="00497AD3" w:rsidP="00BC1DE8">
            <w:pPr>
              <w:pStyle w:val="a7"/>
              <w:spacing w:line="360" w:lineRule="auto"/>
              <w:ind w:left="-108" w:right="-108"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7AD3" w:rsidRPr="00BC1DE8" w:rsidRDefault="00497AD3" w:rsidP="00BC1DE8">
            <w:pPr>
              <w:pStyle w:val="a7"/>
              <w:spacing w:line="360" w:lineRule="auto"/>
              <w:ind w:left="-108" w:right="-108"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7AD3" w:rsidRPr="00BC1DE8" w:rsidRDefault="00497AD3" w:rsidP="00BC1DE8">
            <w:pPr>
              <w:pStyle w:val="a7"/>
              <w:spacing w:line="360" w:lineRule="auto"/>
              <w:ind w:left="-108" w:right="-108"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7AD3" w:rsidRPr="00BC1DE8" w:rsidRDefault="00497AD3" w:rsidP="00BC1DE8">
            <w:pPr>
              <w:pStyle w:val="a7"/>
              <w:spacing w:line="360" w:lineRule="auto"/>
              <w:ind w:left="-108" w:right="-108"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97AD3" w:rsidRPr="00BC1DE8" w:rsidTr="00BC1DE8">
        <w:trPr>
          <w:jc w:val="center"/>
        </w:trPr>
        <w:tc>
          <w:tcPr>
            <w:tcW w:w="660" w:type="dxa"/>
            <w:tcBorders>
              <w:top w:val="single" w:sz="4" w:space="0" w:color="auto"/>
              <w:bottom w:val="nil"/>
              <w:right w:val="nil"/>
            </w:tcBorders>
          </w:tcPr>
          <w:p w:rsidR="00497AD3" w:rsidRPr="00BC1DE8" w:rsidRDefault="00497AD3" w:rsidP="00BC1DE8">
            <w:pPr>
              <w:pStyle w:val="a7"/>
              <w:spacing w:line="360" w:lineRule="auto"/>
              <w:ind w:left="-108" w:right="-10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7AD3" w:rsidRPr="00BC1DE8" w:rsidRDefault="00497AD3" w:rsidP="00BC1DE8">
            <w:pPr>
              <w:pStyle w:val="a7"/>
              <w:spacing w:line="360" w:lineRule="auto"/>
              <w:ind w:left="-108" w:right="-10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7AD3" w:rsidRPr="00BC1DE8" w:rsidRDefault="00497AD3" w:rsidP="00BC1DE8">
            <w:pPr>
              <w:pStyle w:val="a7"/>
              <w:spacing w:line="360" w:lineRule="auto"/>
              <w:ind w:left="-108" w:right="-10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7AD3" w:rsidRPr="00BC1DE8" w:rsidRDefault="00497AD3" w:rsidP="00BC1DE8">
            <w:pPr>
              <w:pStyle w:val="a7"/>
              <w:spacing w:line="360" w:lineRule="auto"/>
              <w:ind w:left="-108" w:right="-10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7AD3" w:rsidRPr="00BC1DE8" w:rsidRDefault="00497AD3" w:rsidP="00BC1DE8">
            <w:pPr>
              <w:pStyle w:val="a7"/>
              <w:spacing w:line="360" w:lineRule="auto"/>
              <w:ind w:left="-108" w:right="-10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7AD3" w:rsidRPr="00BC1DE8" w:rsidRDefault="00497AD3" w:rsidP="00BC1DE8">
            <w:pPr>
              <w:pStyle w:val="a7"/>
              <w:spacing w:line="360" w:lineRule="auto"/>
              <w:ind w:left="-108" w:right="-10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7AD3" w:rsidRPr="00BC1DE8" w:rsidRDefault="00497AD3" w:rsidP="00BC1DE8">
            <w:pPr>
              <w:pStyle w:val="a7"/>
              <w:spacing w:line="360" w:lineRule="auto"/>
              <w:ind w:left="-108" w:right="-10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AD3" w:rsidRPr="00BC1DE8" w:rsidTr="00BC1DE8">
        <w:trPr>
          <w:jc w:val="center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7AD3" w:rsidRPr="00BC1DE8" w:rsidRDefault="00497AD3" w:rsidP="00BC1DE8">
            <w:pPr>
              <w:pStyle w:val="a7"/>
              <w:spacing w:line="360" w:lineRule="auto"/>
              <w:ind w:left="-108" w:right="-10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7AD3" w:rsidRPr="00BC1DE8" w:rsidRDefault="00497AD3" w:rsidP="00BC1DE8">
            <w:pPr>
              <w:pStyle w:val="a7"/>
              <w:spacing w:line="360" w:lineRule="auto"/>
              <w:ind w:left="-108" w:right="-10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7AD3" w:rsidRPr="00BC1DE8" w:rsidRDefault="00497AD3" w:rsidP="00BC1DE8">
            <w:pPr>
              <w:pStyle w:val="a7"/>
              <w:spacing w:line="360" w:lineRule="auto"/>
              <w:ind w:left="-108" w:right="-10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7AD3" w:rsidRPr="00BC1DE8" w:rsidRDefault="00497AD3" w:rsidP="00BC1DE8">
            <w:pPr>
              <w:pStyle w:val="a7"/>
              <w:spacing w:line="360" w:lineRule="auto"/>
              <w:ind w:left="-108" w:right="-10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7AD3" w:rsidRPr="00BC1DE8" w:rsidRDefault="00497AD3" w:rsidP="00BC1DE8">
            <w:pPr>
              <w:pStyle w:val="a7"/>
              <w:spacing w:line="360" w:lineRule="auto"/>
              <w:ind w:left="-108" w:right="-10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7AD3" w:rsidRPr="00BC1DE8" w:rsidRDefault="00497AD3" w:rsidP="00BC1DE8">
            <w:pPr>
              <w:pStyle w:val="a7"/>
              <w:spacing w:line="360" w:lineRule="auto"/>
              <w:ind w:left="-108" w:right="-10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AD3" w:rsidRPr="00BC1DE8" w:rsidRDefault="00497AD3" w:rsidP="00BC1DE8">
            <w:pPr>
              <w:pStyle w:val="a7"/>
              <w:spacing w:line="360" w:lineRule="auto"/>
              <w:ind w:left="-108" w:right="-10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7AD3" w:rsidRPr="004C65A1" w:rsidRDefault="00497AD3" w:rsidP="00497AD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97AD3" w:rsidRPr="00BC1DE8" w:rsidRDefault="00497AD3" w:rsidP="00497AD3">
      <w:pPr>
        <w:pStyle w:val="a8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1DE8">
        <w:rPr>
          <w:rFonts w:ascii="Times New Roman" w:hAnsi="Times New Roman" w:cs="Times New Roman"/>
          <w:sz w:val="28"/>
          <w:szCs w:val="28"/>
        </w:rPr>
        <w:t>Приложение: копии документов, подтверждающих расходы.</w:t>
      </w:r>
    </w:p>
    <w:p w:rsidR="00497AD3" w:rsidRPr="004C65A1" w:rsidRDefault="00497AD3" w:rsidP="00497AD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97AD3" w:rsidRPr="004C65A1" w:rsidRDefault="00497AD3" w:rsidP="00497AD3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C1DE8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Pr="004C65A1">
        <w:rPr>
          <w:rFonts w:ascii="Times New Roman" w:eastAsia="Times New Roman" w:hAnsi="Times New Roman" w:cs="Times New Roman"/>
          <w:sz w:val="24"/>
          <w:szCs w:val="24"/>
        </w:rPr>
        <w:t xml:space="preserve"> ____________________/____________________/</w:t>
      </w:r>
    </w:p>
    <w:p w:rsidR="00497AD3" w:rsidRPr="00E42AD6" w:rsidRDefault="00497AD3" w:rsidP="00497AD3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4C65A1">
        <w:rPr>
          <w:rFonts w:ascii="Times New Roman" w:eastAsia="Times New Roman" w:hAnsi="Times New Roman" w:cs="Times New Roman"/>
          <w:sz w:val="24"/>
          <w:szCs w:val="24"/>
        </w:rPr>
        <w:tab/>
      </w:r>
      <w:r w:rsidRPr="004C65A1">
        <w:rPr>
          <w:rFonts w:ascii="Times New Roman" w:eastAsia="Times New Roman" w:hAnsi="Times New Roman" w:cs="Times New Roman"/>
          <w:sz w:val="24"/>
          <w:szCs w:val="24"/>
        </w:rPr>
        <w:tab/>
      </w:r>
      <w:r w:rsidRPr="004C65A1">
        <w:rPr>
          <w:rFonts w:ascii="Times New Roman" w:eastAsia="Times New Roman" w:hAnsi="Times New Roman" w:cs="Times New Roman"/>
          <w:sz w:val="24"/>
          <w:szCs w:val="24"/>
        </w:rPr>
        <w:tab/>
      </w:r>
      <w:r w:rsidRPr="004C65A1">
        <w:rPr>
          <w:rFonts w:ascii="Times New Roman" w:eastAsia="Times New Roman" w:hAnsi="Times New Roman" w:cs="Times New Roman"/>
          <w:sz w:val="24"/>
          <w:szCs w:val="24"/>
        </w:rPr>
        <w:tab/>
      </w:r>
      <w:r w:rsidRPr="00E42AD6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497AD3" w:rsidRPr="004C65A1" w:rsidRDefault="00497AD3" w:rsidP="00497AD3">
      <w:pPr>
        <w:tabs>
          <w:tab w:val="left" w:pos="851"/>
          <w:tab w:val="left" w:pos="993"/>
        </w:tabs>
        <w:spacing w:after="0" w:line="240" w:lineRule="auto"/>
        <w:ind w:right="5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DE8">
        <w:rPr>
          <w:rFonts w:ascii="Times New Roman" w:hAnsi="Times New Roman" w:cs="Times New Roman"/>
          <w:sz w:val="28"/>
          <w:szCs w:val="28"/>
        </w:rPr>
        <w:t>Главный бухгалтер организации</w:t>
      </w:r>
      <w:r w:rsidRPr="004C65A1">
        <w:rPr>
          <w:rFonts w:ascii="Times New Roman" w:hAnsi="Times New Roman" w:cs="Times New Roman"/>
          <w:sz w:val="24"/>
          <w:szCs w:val="24"/>
        </w:rPr>
        <w:t xml:space="preserve"> ____________ (______________)</w:t>
      </w:r>
    </w:p>
    <w:p w:rsidR="00497AD3" w:rsidRPr="004C65A1" w:rsidRDefault="00497AD3" w:rsidP="00497AD3">
      <w:pPr>
        <w:tabs>
          <w:tab w:val="left" w:pos="851"/>
          <w:tab w:val="left" w:pos="993"/>
        </w:tabs>
        <w:spacing w:after="0" w:line="240" w:lineRule="auto"/>
        <w:ind w:right="56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65A1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4C65A1">
        <w:rPr>
          <w:rFonts w:ascii="Times New Roman" w:hAnsi="Times New Roman" w:cs="Times New Roman"/>
          <w:sz w:val="20"/>
          <w:szCs w:val="20"/>
        </w:rPr>
        <w:tab/>
      </w:r>
      <w:r w:rsidRPr="004C65A1">
        <w:rPr>
          <w:rFonts w:ascii="Times New Roman" w:hAnsi="Times New Roman" w:cs="Times New Roman"/>
          <w:sz w:val="20"/>
          <w:szCs w:val="20"/>
        </w:rPr>
        <w:tab/>
      </w:r>
      <w:r w:rsidR="00BC1DE8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C65A1">
        <w:rPr>
          <w:rFonts w:ascii="Times New Roman" w:hAnsi="Times New Roman" w:cs="Times New Roman"/>
          <w:sz w:val="20"/>
          <w:szCs w:val="20"/>
        </w:rPr>
        <w:t xml:space="preserve">(подпись)       </w:t>
      </w:r>
      <w:r w:rsidRPr="004C65A1">
        <w:rPr>
          <w:rFonts w:ascii="Times New Roman" w:hAnsi="Times New Roman" w:cs="Times New Roman"/>
          <w:sz w:val="20"/>
          <w:szCs w:val="20"/>
        </w:rPr>
        <w:tab/>
        <w:t xml:space="preserve">        (Ф.И.О.)</w:t>
      </w:r>
    </w:p>
    <w:p w:rsidR="00497AD3" w:rsidRPr="004C65A1" w:rsidRDefault="00497AD3" w:rsidP="00497AD3">
      <w:pPr>
        <w:tabs>
          <w:tab w:val="left" w:pos="851"/>
          <w:tab w:val="left" w:pos="993"/>
        </w:tabs>
        <w:spacing w:after="0" w:line="240" w:lineRule="auto"/>
        <w:ind w:right="5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7AD3" w:rsidRPr="004C65A1" w:rsidRDefault="00497AD3" w:rsidP="00497AD3">
      <w:pPr>
        <w:tabs>
          <w:tab w:val="left" w:pos="851"/>
          <w:tab w:val="left" w:pos="993"/>
        </w:tabs>
        <w:spacing w:after="0" w:line="240" w:lineRule="auto"/>
        <w:ind w:right="5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7AD3" w:rsidRPr="004C65A1" w:rsidRDefault="00497AD3" w:rsidP="00497AD3">
      <w:pPr>
        <w:tabs>
          <w:tab w:val="left" w:pos="851"/>
          <w:tab w:val="left" w:pos="993"/>
        </w:tabs>
        <w:spacing w:after="0" w:line="240" w:lineRule="auto"/>
        <w:ind w:right="5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7AD3" w:rsidRPr="004C65A1" w:rsidRDefault="00497AD3" w:rsidP="00497AD3">
      <w:pPr>
        <w:tabs>
          <w:tab w:val="left" w:pos="851"/>
          <w:tab w:val="left" w:pos="993"/>
        </w:tabs>
        <w:spacing w:after="0" w:line="240" w:lineRule="auto"/>
        <w:ind w:right="5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DE8">
        <w:rPr>
          <w:rFonts w:ascii="Times New Roman" w:hAnsi="Times New Roman" w:cs="Times New Roman"/>
          <w:sz w:val="28"/>
          <w:szCs w:val="28"/>
        </w:rPr>
        <w:t>Исполнитель:</w:t>
      </w:r>
      <w:r w:rsidRPr="004C65A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97AD3" w:rsidRPr="004C65A1" w:rsidRDefault="00497AD3" w:rsidP="00497AD3">
      <w:pPr>
        <w:tabs>
          <w:tab w:val="left" w:pos="851"/>
          <w:tab w:val="left" w:pos="993"/>
        </w:tabs>
        <w:spacing w:after="0" w:line="240" w:lineRule="auto"/>
        <w:ind w:right="56"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4C65A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C65A1">
        <w:rPr>
          <w:rFonts w:ascii="Times New Roman" w:hAnsi="Times New Roman" w:cs="Times New Roman"/>
          <w:sz w:val="24"/>
          <w:szCs w:val="24"/>
        </w:rPr>
        <w:tab/>
      </w:r>
      <w:r w:rsidRPr="004C65A1">
        <w:rPr>
          <w:rFonts w:ascii="Times New Roman" w:hAnsi="Times New Roman" w:cs="Times New Roman"/>
          <w:sz w:val="24"/>
          <w:szCs w:val="24"/>
        </w:rPr>
        <w:tab/>
      </w:r>
      <w:r w:rsidRPr="004C65A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C65A1">
        <w:rPr>
          <w:rFonts w:ascii="Times New Roman" w:hAnsi="Times New Roman" w:cs="Times New Roman"/>
          <w:sz w:val="20"/>
          <w:szCs w:val="20"/>
        </w:rPr>
        <w:t>(Ф.И.О., телефон)</w:t>
      </w:r>
    </w:p>
    <w:p w:rsidR="00497AD3" w:rsidRPr="004C65A1" w:rsidRDefault="00497AD3" w:rsidP="00497AD3">
      <w:pPr>
        <w:tabs>
          <w:tab w:val="left" w:pos="851"/>
        </w:tabs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AD3" w:rsidRPr="004C65A1" w:rsidRDefault="00497AD3" w:rsidP="00497AD3">
      <w:pPr>
        <w:pStyle w:val="a4"/>
        <w:spacing w:after="0" w:line="360" w:lineRule="auto"/>
        <w:ind w:firstLine="709"/>
      </w:pPr>
    </w:p>
    <w:p w:rsidR="00497AD3" w:rsidRDefault="00497AD3" w:rsidP="00497AD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97AD3" w:rsidRDefault="00497AD3" w:rsidP="00497AD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97AD3" w:rsidRDefault="00497AD3" w:rsidP="00497AD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97AD3" w:rsidRDefault="00497AD3" w:rsidP="00497AD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97AD3" w:rsidRDefault="00497AD3" w:rsidP="00497AD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97AD3" w:rsidRDefault="00497AD3" w:rsidP="00497AD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97AD3" w:rsidRDefault="00497AD3" w:rsidP="00497AD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D0EAC" w:rsidRPr="00497AD3" w:rsidRDefault="00FD0EAC">
      <w:pPr>
        <w:rPr>
          <w:rFonts w:ascii="Times New Roman" w:hAnsi="Times New Roman" w:cs="Times New Roman"/>
        </w:rPr>
      </w:pPr>
    </w:p>
    <w:sectPr w:rsidR="00FD0EAC" w:rsidRPr="00497AD3" w:rsidSect="004508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594" w:rsidRDefault="003D1594" w:rsidP="0045087D">
      <w:pPr>
        <w:spacing w:after="0" w:line="240" w:lineRule="auto"/>
      </w:pPr>
      <w:r>
        <w:separator/>
      </w:r>
    </w:p>
  </w:endnote>
  <w:endnote w:type="continuationSeparator" w:id="1">
    <w:p w:rsidR="003D1594" w:rsidRDefault="003D1594" w:rsidP="0045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594" w:rsidRDefault="003D1594" w:rsidP="0045087D">
      <w:pPr>
        <w:spacing w:after="0" w:line="240" w:lineRule="auto"/>
      </w:pPr>
      <w:r>
        <w:separator/>
      </w:r>
    </w:p>
  </w:footnote>
  <w:footnote w:type="continuationSeparator" w:id="1">
    <w:p w:rsidR="003D1594" w:rsidRDefault="003D1594" w:rsidP="0045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51254"/>
      <w:docPartObj>
        <w:docPartGallery w:val="Page Numbers (Top of Page)"/>
        <w:docPartUnique/>
      </w:docPartObj>
    </w:sdtPr>
    <w:sdtContent>
      <w:p w:rsidR="00713EF7" w:rsidRDefault="002C4AB8">
        <w:pPr>
          <w:pStyle w:val="ab"/>
          <w:jc w:val="center"/>
        </w:pPr>
        <w:r w:rsidRPr="0045087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13EF7" w:rsidRPr="0045087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5087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4321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45087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13EF7" w:rsidRDefault="00713EF7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97AD3"/>
    <w:rsid w:val="00004B97"/>
    <w:rsid w:val="00040302"/>
    <w:rsid w:val="0005587A"/>
    <w:rsid w:val="001340B4"/>
    <w:rsid w:val="00146F71"/>
    <w:rsid w:val="00174718"/>
    <w:rsid w:val="001C22EE"/>
    <w:rsid w:val="00230A28"/>
    <w:rsid w:val="002352FB"/>
    <w:rsid w:val="002906D0"/>
    <w:rsid w:val="002C4AB8"/>
    <w:rsid w:val="00344BCE"/>
    <w:rsid w:val="00363745"/>
    <w:rsid w:val="00396523"/>
    <w:rsid w:val="003A2FF6"/>
    <w:rsid w:val="003D1594"/>
    <w:rsid w:val="0045087D"/>
    <w:rsid w:val="004639A4"/>
    <w:rsid w:val="00497AD3"/>
    <w:rsid w:val="004B047C"/>
    <w:rsid w:val="004F17F1"/>
    <w:rsid w:val="005228A2"/>
    <w:rsid w:val="00554E20"/>
    <w:rsid w:val="005C5D42"/>
    <w:rsid w:val="005C6450"/>
    <w:rsid w:val="0061468C"/>
    <w:rsid w:val="0065288E"/>
    <w:rsid w:val="006A0152"/>
    <w:rsid w:val="006B6659"/>
    <w:rsid w:val="00702427"/>
    <w:rsid w:val="00713EF7"/>
    <w:rsid w:val="00715373"/>
    <w:rsid w:val="00773263"/>
    <w:rsid w:val="007D1CAD"/>
    <w:rsid w:val="009116D5"/>
    <w:rsid w:val="00967DFC"/>
    <w:rsid w:val="0098641B"/>
    <w:rsid w:val="009948B9"/>
    <w:rsid w:val="00A25607"/>
    <w:rsid w:val="00A3799C"/>
    <w:rsid w:val="00A40F87"/>
    <w:rsid w:val="00A75B16"/>
    <w:rsid w:val="00B21B3F"/>
    <w:rsid w:val="00B34ED0"/>
    <w:rsid w:val="00BC1DE8"/>
    <w:rsid w:val="00BF74F9"/>
    <w:rsid w:val="00CD3E93"/>
    <w:rsid w:val="00D07497"/>
    <w:rsid w:val="00DA7B57"/>
    <w:rsid w:val="00E051EE"/>
    <w:rsid w:val="00E418E3"/>
    <w:rsid w:val="00E4197A"/>
    <w:rsid w:val="00E42AD6"/>
    <w:rsid w:val="00E84321"/>
    <w:rsid w:val="00E86996"/>
    <w:rsid w:val="00EA4E94"/>
    <w:rsid w:val="00ED0D39"/>
    <w:rsid w:val="00F17823"/>
    <w:rsid w:val="00F40A1C"/>
    <w:rsid w:val="00F47E38"/>
    <w:rsid w:val="00F71641"/>
    <w:rsid w:val="00FD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AD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497AD3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97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uiPriority w:val="99"/>
    <w:rsid w:val="00497AD3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497A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497A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97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7AD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450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5087D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50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5087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98393D1E509B43803A6B8A77494037B7601307F7E512B0F1C7ED1DEDEDF70945293EBB7BC761A7699FABA6B1AE4E7A9E1BF53362FBDA57ZAd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98393D1E509B43803A778570331564B9621200F4E312B0F1C7ED1DEDEDF70945293EBB7BC761A26A9FABA6B1AE4E7A9E1BF53362FBDA57ZAd4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3514</Words>
  <Characters>20033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c400</cp:lastModifiedBy>
  <cp:revision>29</cp:revision>
  <cp:lastPrinted>2022-03-31T09:06:00Z</cp:lastPrinted>
  <dcterms:created xsi:type="dcterms:W3CDTF">2022-03-23T09:24:00Z</dcterms:created>
  <dcterms:modified xsi:type="dcterms:W3CDTF">2022-03-31T11:47:00Z</dcterms:modified>
</cp:coreProperties>
</file>