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3B5E" w:rsidRDefault="00A33B5E" w:rsidP="00A33B5E"/>
    <w:p w:rsidR="00A33B5E" w:rsidRDefault="00A33B5E" w:rsidP="00A33B5E"/>
    <w:p w:rsidR="00A33B5E" w:rsidRDefault="00A33B5E" w:rsidP="00A33B5E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20697382"/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:rsidR="00A33B5E" w:rsidRDefault="00A33B5E" w:rsidP="00A33B5E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индивидуального жилищного строительства, расположенного в 23,00 метрах на север – запад от ориентира 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                    село Анненское, улица Станционная, 24, площадью 393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74:08:5602004:763, в категории земель – земли населенных пунктов.</w:t>
      </w:r>
    </w:p>
    <w:p w:rsidR="00A33B5E" w:rsidRPr="00A33B5E" w:rsidRDefault="00A33B5E" w:rsidP="00A33B5E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>Граждане, заинтересованные в предоставлении</w:t>
      </w:r>
      <w:r>
        <w:rPr>
          <w:sz w:val="28"/>
          <w:szCs w:val="28"/>
        </w:rPr>
        <w:t xml:space="preserve"> данного</w:t>
      </w:r>
      <w:r w:rsidRPr="00466092">
        <w:rPr>
          <w:sz w:val="28"/>
          <w:szCs w:val="28"/>
        </w:rPr>
        <w:t xml:space="preserve"> 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 для</w:t>
      </w:r>
      <w:r>
        <w:rPr>
          <w:sz w:val="28"/>
          <w:szCs w:val="28"/>
        </w:rPr>
        <w:t xml:space="preserve"> </w:t>
      </w:r>
      <w:r w:rsidRPr="00A976D1">
        <w:rPr>
          <w:sz w:val="28"/>
          <w:szCs w:val="28"/>
        </w:rPr>
        <w:t>указанных целей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20 лет в письменном виде или на электронную почту (при наличии электронной подписи) </w:t>
      </w:r>
      <w:hyperlink r:id="rId4" w:history="1"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</w:t>
      </w:r>
      <w:r w:rsidRPr="00A33B5E">
        <w:rPr>
          <w:sz w:val="28"/>
          <w:szCs w:val="28"/>
        </w:rPr>
        <w:t>с 23.01.2023г по 2</w:t>
      </w:r>
      <w:r>
        <w:rPr>
          <w:sz w:val="28"/>
          <w:szCs w:val="28"/>
        </w:rPr>
        <w:t>1</w:t>
      </w:r>
      <w:bookmarkStart w:id="1" w:name="_GoBack"/>
      <w:bookmarkEnd w:id="1"/>
      <w:r w:rsidRPr="00A33B5E">
        <w:rPr>
          <w:sz w:val="28"/>
          <w:szCs w:val="28"/>
        </w:rPr>
        <w:t>.02.2023г включительно.</w:t>
      </w:r>
    </w:p>
    <w:p w:rsidR="00A33B5E" w:rsidRPr="00F37329" w:rsidRDefault="00A33B5E" w:rsidP="00A33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г.Карталы</w:t>
      </w:r>
      <w:proofErr w:type="spellEnd"/>
      <w:r>
        <w:rPr>
          <w:sz w:val="28"/>
          <w:szCs w:val="28"/>
        </w:rPr>
        <w:t xml:space="preserve">, ул. Калмыкова, 6, кабинет 23, (график работы пн.-пт. с 8-00ч до                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:rsidR="00A33B5E" w:rsidRDefault="00A33B5E" w:rsidP="00A33B5E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bookmarkEnd w:id="0"/>
    <w:p w:rsidR="00A33B5E" w:rsidRDefault="00A33B5E" w:rsidP="00A33B5E">
      <w:pPr>
        <w:tabs>
          <w:tab w:val="left" w:pos="3640"/>
        </w:tabs>
        <w:jc w:val="both"/>
        <w:rPr>
          <w:sz w:val="28"/>
          <w:szCs w:val="28"/>
        </w:rPr>
      </w:pPr>
    </w:p>
    <w:sectPr w:rsidR="00A3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5E"/>
    <w:rsid w:val="009C658F"/>
    <w:rsid w:val="00A3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52E4"/>
  <w15:chartTrackingRefBased/>
  <w15:docId w15:val="{248B7ABF-01E4-46BA-AB8C-6812B377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3B5E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B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A33B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</cp:revision>
  <dcterms:created xsi:type="dcterms:W3CDTF">2023-01-17T08:14:00Z</dcterms:created>
  <dcterms:modified xsi:type="dcterms:W3CDTF">2023-01-17T08:17:00Z</dcterms:modified>
</cp:coreProperties>
</file>