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5" w:rsidRDefault="004045C5" w:rsidP="004045C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045C5" w:rsidRDefault="004045C5" w:rsidP="004045C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045C5" w:rsidRDefault="004045C5" w:rsidP="004045C5">
      <w:pPr>
        <w:autoSpaceDN w:val="0"/>
        <w:jc w:val="both"/>
        <w:rPr>
          <w:rFonts w:eastAsia="Calibri"/>
          <w:sz w:val="28"/>
          <w:szCs w:val="28"/>
        </w:rPr>
      </w:pPr>
    </w:p>
    <w:p w:rsidR="00430F2F" w:rsidRPr="004045C5" w:rsidRDefault="004045C5" w:rsidP="004045C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20.07.2021 года № 499-р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</w:tblGrid>
      <w:tr w:rsidR="009C68C8" w:rsidRPr="0056421F" w:rsidTr="009C68C8">
        <w:trPr>
          <w:trHeight w:val="1149"/>
        </w:trPr>
        <w:tc>
          <w:tcPr>
            <w:tcW w:w="4483" w:type="dxa"/>
          </w:tcPr>
          <w:p w:rsidR="009C68C8" w:rsidRPr="0056421F" w:rsidRDefault="009C68C8" w:rsidP="009C68C8">
            <w:pPr>
              <w:pStyle w:val="14"/>
              <w:shd w:val="clear" w:color="auto" w:fill="auto"/>
              <w:spacing w:after="0"/>
              <w:ind w:left="20"/>
              <w:jc w:val="both"/>
              <w:rPr>
                <w:spacing w:val="0"/>
                <w:sz w:val="28"/>
                <w:szCs w:val="28"/>
              </w:rPr>
            </w:pPr>
          </w:p>
          <w:p w:rsidR="009C68C8" w:rsidRPr="0056421F" w:rsidRDefault="009C68C8" w:rsidP="009C68C8">
            <w:pPr>
              <w:pStyle w:val="14"/>
              <w:shd w:val="clear" w:color="auto" w:fill="auto"/>
              <w:spacing w:after="0"/>
              <w:ind w:left="20"/>
              <w:jc w:val="both"/>
              <w:rPr>
                <w:spacing w:val="0"/>
                <w:sz w:val="28"/>
                <w:szCs w:val="28"/>
              </w:rPr>
            </w:pPr>
            <w:r w:rsidRPr="0056421F">
              <w:rPr>
                <w:spacing w:val="0"/>
                <w:sz w:val="28"/>
                <w:szCs w:val="28"/>
              </w:rPr>
              <w:t>Об отмене режима чрезвычайной ситуации природного характера (почвенно-атмосферная засуха) на территории Карталинского муниципального района</w:t>
            </w:r>
          </w:p>
        </w:tc>
      </w:tr>
    </w:tbl>
    <w:p w:rsidR="009C68C8" w:rsidRPr="0056421F" w:rsidRDefault="009C68C8" w:rsidP="009C68C8">
      <w:pPr>
        <w:pStyle w:val="14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</w:p>
    <w:p w:rsidR="009C68C8" w:rsidRPr="0056421F" w:rsidRDefault="009C68C8" w:rsidP="009C68C8">
      <w:pPr>
        <w:pStyle w:val="14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</w:p>
    <w:p w:rsidR="009C68C8" w:rsidRPr="0056421F" w:rsidRDefault="00430F2F" w:rsidP="009C68C8">
      <w:pPr>
        <w:pStyle w:val="14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  <w:r w:rsidRPr="0056421F">
        <w:rPr>
          <w:spacing w:val="0"/>
          <w:sz w:val="28"/>
          <w:szCs w:val="28"/>
        </w:rPr>
        <w:t xml:space="preserve">В связи с завершением работы рабочей группы по обследованию сельскохозяйственных культур на территории Карталинского муниципального района и оформлением актов на списание посевов </w:t>
      </w:r>
      <w:r w:rsidR="00200345">
        <w:rPr>
          <w:spacing w:val="0"/>
          <w:sz w:val="28"/>
          <w:szCs w:val="28"/>
        </w:rPr>
        <w:t>и перевода их в кормовую группу.</w:t>
      </w:r>
    </w:p>
    <w:p w:rsidR="009C68C8" w:rsidRPr="0056421F" w:rsidRDefault="009C68C8" w:rsidP="009C68C8">
      <w:pPr>
        <w:pStyle w:val="14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  <w:r w:rsidRPr="0056421F">
        <w:rPr>
          <w:spacing w:val="0"/>
          <w:sz w:val="28"/>
          <w:szCs w:val="28"/>
        </w:rPr>
        <w:t>1.</w:t>
      </w:r>
      <w:r w:rsidR="00430F2F" w:rsidRPr="0056421F">
        <w:rPr>
          <w:spacing w:val="0"/>
          <w:sz w:val="28"/>
          <w:szCs w:val="28"/>
        </w:rPr>
        <w:t xml:space="preserve"> Отменить режим чрезвычайной ситуации природного характера (почвенно-атмосферная засуха) с 20 июля 2021</w:t>
      </w:r>
      <w:r w:rsidRPr="0056421F">
        <w:rPr>
          <w:spacing w:val="0"/>
          <w:sz w:val="28"/>
          <w:szCs w:val="28"/>
        </w:rPr>
        <w:t xml:space="preserve"> </w:t>
      </w:r>
      <w:r w:rsidR="00430F2F" w:rsidRPr="0056421F">
        <w:rPr>
          <w:spacing w:val="0"/>
          <w:sz w:val="28"/>
          <w:szCs w:val="28"/>
        </w:rPr>
        <w:t>г</w:t>
      </w:r>
      <w:r w:rsidRPr="0056421F">
        <w:rPr>
          <w:spacing w:val="0"/>
          <w:sz w:val="28"/>
          <w:szCs w:val="28"/>
        </w:rPr>
        <w:t>ода</w:t>
      </w:r>
      <w:r w:rsidR="00430F2F" w:rsidRPr="0056421F">
        <w:rPr>
          <w:spacing w:val="0"/>
          <w:sz w:val="28"/>
          <w:szCs w:val="28"/>
        </w:rPr>
        <w:t>.</w:t>
      </w:r>
    </w:p>
    <w:p w:rsidR="009C68C8" w:rsidRPr="0056421F" w:rsidRDefault="009C68C8" w:rsidP="009C68C8">
      <w:pPr>
        <w:pStyle w:val="14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  <w:r w:rsidRPr="0056421F">
        <w:rPr>
          <w:spacing w:val="0"/>
          <w:sz w:val="28"/>
          <w:szCs w:val="28"/>
        </w:rPr>
        <w:t xml:space="preserve">2. </w:t>
      </w:r>
      <w:r w:rsidR="00430F2F" w:rsidRPr="0056421F">
        <w:rPr>
          <w:spacing w:val="0"/>
          <w:sz w:val="28"/>
          <w:szCs w:val="28"/>
        </w:rPr>
        <w:t>Распоряжение администрации Карталинского муниципального района от 24.06.2021</w:t>
      </w:r>
      <w:r w:rsidRPr="0056421F">
        <w:rPr>
          <w:spacing w:val="0"/>
          <w:sz w:val="28"/>
          <w:szCs w:val="28"/>
        </w:rPr>
        <w:t xml:space="preserve"> года № 429</w:t>
      </w:r>
      <w:r w:rsidR="00430F2F" w:rsidRPr="0056421F">
        <w:rPr>
          <w:spacing w:val="0"/>
          <w:sz w:val="28"/>
          <w:szCs w:val="28"/>
        </w:rPr>
        <w:t>-р «О введении режима чрезвычайной ситуации природного характера (почвенно-атмосферная засуха) на территории Карталинского муниципального района» признать утратившим силу.</w:t>
      </w:r>
    </w:p>
    <w:p w:rsidR="00430F2F" w:rsidRPr="0056421F" w:rsidRDefault="00430F2F" w:rsidP="009C68C8">
      <w:pPr>
        <w:pStyle w:val="14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  <w:r w:rsidRPr="0056421F">
        <w:rPr>
          <w:spacing w:val="0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430F2F" w:rsidRPr="0056421F" w:rsidRDefault="00430F2F" w:rsidP="009C68C8">
      <w:pPr>
        <w:rPr>
          <w:sz w:val="28"/>
          <w:szCs w:val="28"/>
        </w:rPr>
      </w:pPr>
    </w:p>
    <w:p w:rsidR="00430F2F" w:rsidRPr="0056421F" w:rsidRDefault="00430F2F" w:rsidP="009C68C8">
      <w:pPr>
        <w:rPr>
          <w:sz w:val="28"/>
          <w:szCs w:val="28"/>
        </w:rPr>
      </w:pPr>
    </w:p>
    <w:p w:rsidR="00430F2F" w:rsidRPr="0056421F" w:rsidRDefault="00430F2F" w:rsidP="009C68C8">
      <w:pPr>
        <w:rPr>
          <w:sz w:val="28"/>
          <w:szCs w:val="28"/>
        </w:rPr>
      </w:pPr>
      <w:r w:rsidRPr="0056421F">
        <w:rPr>
          <w:sz w:val="28"/>
          <w:szCs w:val="28"/>
        </w:rPr>
        <w:t xml:space="preserve">Глава Карталинского </w:t>
      </w:r>
    </w:p>
    <w:p w:rsidR="00430F2F" w:rsidRPr="0056421F" w:rsidRDefault="00430F2F" w:rsidP="009C68C8">
      <w:pPr>
        <w:jc w:val="both"/>
        <w:rPr>
          <w:sz w:val="28"/>
          <w:szCs w:val="28"/>
        </w:rPr>
      </w:pPr>
      <w:r w:rsidRPr="0056421F">
        <w:rPr>
          <w:sz w:val="28"/>
          <w:szCs w:val="28"/>
        </w:rPr>
        <w:t xml:space="preserve">муниципального района                                                            </w:t>
      </w:r>
      <w:r w:rsidR="009C68C8" w:rsidRPr="0056421F">
        <w:rPr>
          <w:sz w:val="28"/>
          <w:szCs w:val="28"/>
        </w:rPr>
        <w:t xml:space="preserve">           </w:t>
      </w:r>
      <w:r w:rsidRPr="0056421F">
        <w:rPr>
          <w:sz w:val="28"/>
          <w:szCs w:val="28"/>
        </w:rPr>
        <w:t>А.Г. Вдовин</w:t>
      </w:r>
    </w:p>
    <w:p w:rsidR="004F0C17" w:rsidRPr="0056421F" w:rsidRDefault="004F0C17" w:rsidP="009C68C8">
      <w:pPr>
        <w:rPr>
          <w:sz w:val="28"/>
          <w:szCs w:val="28"/>
        </w:rPr>
      </w:pPr>
    </w:p>
    <w:p w:rsidR="002657B7" w:rsidRPr="0056421F" w:rsidRDefault="002657B7" w:rsidP="009C68C8">
      <w:pPr>
        <w:rPr>
          <w:szCs w:val="28"/>
        </w:rPr>
      </w:pPr>
    </w:p>
    <w:p w:rsidR="002657B7" w:rsidRPr="0056421F" w:rsidRDefault="002657B7" w:rsidP="009C68C8">
      <w:pPr>
        <w:rPr>
          <w:szCs w:val="28"/>
        </w:rPr>
      </w:pPr>
    </w:p>
    <w:p w:rsidR="002657B7" w:rsidRPr="0056421F" w:rsidRDefault="002657B7" w:rsidP="009C68C8">
      <w:pPr>
        <w:rPr>
          <w:szCs w:val="28"/>
        </w:rPr>
      </w:pPr>
    </w:p>
    <w:p w:rsidR="002657B7" w:rsidRPr="0056421F" w:rsidRDefault="002657B7" w:rsidP="009C68C8">
      <w:pPr>
        <w:rPr>
          <w:szCs w:val="28"/>
        </w:rPr>
      </w:pPr>
    </w:p>
    <w:p w:rsidR="002657B7" w:rsidRPr="0056421F" w:rsidRDefault="002657B7" w:rsidP="009C68C8">
      <w:pPr>
        <w:rPr>
          <w:szCs w:val="28"/>
        </w:rPr>
      </w:pPr>
    </w:p>
    <w:p w:rsidR="002657B7" w:rsidRPr="0056421F" w:rsidRDefault="002657B7" w:rsidP="009C68C8">
      <w:pPr>
        <w:rPr>
          <w:szCs w:val="28"/>
        </w:rPr>
      </w:pPr>
    </w:p>
    <w:p w:rsidR="009C68C8" w:rsidRPr="0056421F" w:rsidRDefault="009C68C8" w:rsidP="009C68C8">
      <w:pPr>
        <w:rPr>
          <w:szCs w:val="28"/>
        </w:rPr>
      </w:pPr>
    </w:p>
    <w:p w:rsidR="002657B7" w:rsidRPr="0056421F" w:rsidRDefault="002657B7" w:rsidP="009C68C8">
      <w:pPr>
        <w:rPr>
          <w:szCs w:val="28"/>
        </w:rPr>
      </w:pPr>
    </w:p>
    <w:p w:rsidR="002657B7" w:rsidRPr="009C68C8" w:rsidRDefault="002657B7" w:rsidP="009C68C8">
      <w:pPr>
        <w:jc w:val="both"/>
        <w:rPr>
          <w:rFonts w:cstheme="minorBidi"/>
          <w:sz w:val="28"/>
          <w:szCs w:val="28"/>
        </w:rPr>
      </w:pPr>
    </w:p>
    <w:sectPr w:rsidR="002657B7" w:rsidRPr="009C68C8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A9" w:rsidRDefault="000607A9" w:rsidP="00997407">
      <w:r>
        <w:separator/>
      </w:r>
    </w:p>
  </w:endnote>
  <w:endnote w:type="continuationSeparator" w:id="1">
    <w:p w:rsidR="000607A9" w:rsidRDefault="000607A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A9" w:rsidRDefault="000607A9" w:rsidP="00997407">
      <w:r>
        <w:separator/>
      </w:r>
    </w:p>
  </w:footnote>
  <w:footnote w:type="continuationSeparator" w:id="1">
    <w:p w:rsidR="000607A9" w:rsidRDefault="000607A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C252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5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85426"/>
    <w:multiLevelType w:val="multilevel"/>
    <w:tmpl w:val="F202ED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07A9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2B54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345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3C51"/>
    <w:rsid w:val="004045C5"/>
    <w:rsid w:val="0040485C"/>
    <w:rsid w:val="00407BA0"/>
    <w:rsid w:val="004146DE"/>
    <w:rsid w:val="0041778E"/>
    <w:rsid w:val="00417F18"/>
    <w:rsid w:val="00423648"/>
    <w:rsid w:val="0042700E"/>
    <w:rsid w:val="00430440"/>
    <w:rsid w:val="00430F2F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10E4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421F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365C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C68C8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252A4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0A04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47EA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430F2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430F2F"/>
    <w:pPr>
      <w:widowControl w:val="0"/>
      <w:shd w:val="clear" w:color="auto" w:fill="FFFFFF"/>
      <w:spacing w:after="600" w:line="317" w:lineRule="exact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2021-07-19T10:46:00Z</cp:lastPrinted>
  <dcterms:created xsi:type="dcterms:W3CDTF">2021-07-19T10:11:00Z</dcterms:created>
  <dcterms:modified xsi:type="dcterms:W3CDTF">2021-07-20T06:29:00Z</dcterms:modified>
</cp:coreProperties>
</file>