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66" w:rsidRDefault="00605766" w:rsidP="0060576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605766" w:rsidRDefault="00605766" w:rsidP="0060576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605766" w:rsidRDefault="00605766" w:rsidP="00605766">
      <w:pPr>
        <w:autoSpaceDN w:val="0"/>
        <w:jc w:val="both"/>
        <w:rPr>
          <w:rFonts w:eastAsia="Calibri"/>
          <w:sz w:val="28"/>
          <w:szCs w:val="28"/>
        </w:rPr>
      </w:pPr>
    </w:p>
    <w:p w:rsidR="00605766" w:rsidRDefault="00605766" w:rsidP="00605766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15.07.2021 года № 723</w:t>
      </w:r>
    </w:p>
    <w:p w:rsidR="006F2BC3" w:rsidRDefault="006F2BC3"/>
    <w:p w:rsidR="006F2BC3" w:rsidRDefault="006F2BC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6F2BC3" w:rsidTr="006F2BC3">
        <w:tc>
          <w:tcPr>
            <w:tcW w:w="4361" w:type="dxa"/>
          </w:tcPr>
          <w:p w:rsidR="006F2BC3" w:rsidRPr="006F2BC3" w:rsidRDefault="006F2BC3" w:rsidP="003D5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муниципальному унитарному предприятию «Водоснабжение» тарифов на транспортные услуги для прочих потребителей</w:t>
            </w:r>
          </w:p>
        </w:tc>
      </w:tr>
    </w:tbl>
    <w:p w:rsidR="003D51F1" w:rsidRDefault="003D51F1" w:rsidP="003D51F1">
      <w:pPr>
        <w:jc w:val="both"/>
        <w:rPr>
          <w:sz w:val="26"/>
          <w:szCs w:val="26"/>
        </w:rPr>
      </w:pPr>
    </w:p>
    <w:p w:rsidR="003D51F1" w:rsidRDefault="003D51F1" w:rsidP="003D51F1">
      <w:pPr>
        <w:jc w:val="both"/>
        <w:rPr>
          <w:sz w:val="26"/>
          <w:szCs w:val="26"/>
        </w:rPr>
      </w:pPr>
    </w:p>
    <w:p w:rsidR="003D51F1" w:rsidRDefault="003D51F1" w:rsidP="003D5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Положением «О порядке принятия решений об установлении цен (тарифов) на услуги (работы) муниципальных унитарных предприятий и муниципальных автономных, бюджетных и казенных учреждений Карталинского муниципального района», утвержденным решением Собрания депутатов Карталинского муниципального района </w:t>
      </w:r>
      <w:r w:rsidR="006F2BC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от 24.03.2016 года № 90, на основании ходатайства муниципального унитарного предприятия Карталинского городского поселения «Водоснабжение», в целях упорядочения взимания платы за транспортные услуги для прочих потребителей на территории Карталинского муниципального района,</w:t>
      </w:r>
    </w:p>
    <w:p w:rsidR="003D51F1" w:rsidRDefault="003D51F1" w:rsidP="006F2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6F2BC3" w:rsidRDefault="003D51F1" w:rsidP="006F2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муниципальному унитарному предприятию «Водоснабжение» тарифы на транспортные услуги для прочих потребителей на территории Карталинского муниципального района с 15.07.2021 года в следующих размерах:</w:t>
      </w:r>
    </w:p>
    <w:p w:rsidR="006F2BC3" w:rsidRDefault="003D51F1" w:rsidP="006F2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F2BC3">
        <w:rPr>
          <w:sz w:val="28"/>
          <w:szCs w:val="28"/>
        </w:rPr>
        <w:t xml:space="preserve"> </w:t>
      </w:r>
      <w:r>
        <w:rPr>
          <w:sz w:val="28"/>
          <w:szCs w:val="28"/>
        </w:rPr>
        <w:t>за  1 час работы вакуумной машины марки КО 514 (государственный номер СО 72 ХР174) в сумме 3637</w:t>
      </w:r>
      <w:r w:rsidR="006F2BC3">
        <w:rPr>
          <w:sz w:val="28"/>
          <w:szCs w:val="28"/>
        </w:rPr>
        <w:t>,70</w:t>
      </w:r>
      <w:r>
        <w:rPr>
          <w:sz w:val="28"/>
          <w:szCs w:val="28"/>
        </w:rPr>
        <w:t xml:space="preserve"> (три тысячи шестьсот тридцать семь рублей) 70 копеек (НДС не предусмотрен);</w:t>
      </w:r>
    </w:p>
    <w:p w:rsidR="006F2BC3" w:rsidRDefault="003D51F1" w:rsidP="006F2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  1 час работы экскаватора-погрузчика марки </w:t>
      </w:r>
      <w:r>
        <w:rPr>
          <w:sz w:val="28"/>
          <w:szCs w:val="28"/>
          <w:lang w:val="en-US"/>
        </w:rPr>
        <w:t>TLB</w:t>
      </w:r>
      <w:r>
        <w:rPr>
          <w:sz w:val="28"/>
          <w:szCs w:val="28"/>
        </w:rPr>
        <w:t xml:space="preserve"> 825-</w:t>
      </w:r>
      <w:r>
        <w:rPr>
          <w:sz w:val="28"/>
          <w:szCs w:val="28"/>
          <w:lang w:val="en-US"/>
        </w:rPr>
        <w:t>RM</w:t>
      </w:r>
      <w:r>
        <w:rPr>
          <w:sz w:val="28"/>
          <w:szCs w:val="28"/>
        </w:rPr>
        <w:t xml:space="preserve"> (55157 ХМ74) в сумме 2213</w:t>
      </w:r>
      <w:r w:rsidR="006F2BC3">
        <w:rPr>
          <w:sz w:val="28"/>
          <w:szCs w:val="28"/>
        </w:rPr>
        <w:t>,90</w:t>
      </w:r>
      <w:r>
        <w:rPr>
          <w:sz w:val="28"/>
          <w:szCs w:val="28"/>
        </w:rPr>
        <w:t xml:space="preserve"> (две тысячи двести тринадцать рублей) 90 копеек (НДС  не предусмотрен);</w:t>
      </w:r>
    </w:p>
    <w:p w:rsidR="003D51F1" w:rsidRDefault="003D51F1" w:rsidP="006F2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 1 час машины и</w:t>
      </w:r>
      <w:r w:rsidR="006F2BC3">
        <w:rPr>
          <w:sz w:val="28"/>
          <w:szCs w:val="28"/>
        </w:rPr>
        <w:t xml:space="preserve"> насосной</w:t>
      </w:r>
      <w:r>
        <w:rPr>
          <w:sz w:val="28"/>
          <w:szCs w:val="28"/>
        </w:rPr>
        <w:t xml:space="preserve"> КО-510 (М 398ХЕ) в сумме 1500</w:t>
      </w:r>
      <w:r w:rsidR="006F2BC3">
        <w:rPr>
          <w:sz w:val="28"/>
          <w:szCs w:val="28"/>
        </w:rPr>
        <w:t>,00</w:t>
      </w:r>
      <w:r>
        <w:rPr>
          <w:sz w:val="28"/>
          <w:szCs w:val="28"/>
        </w:rPr>
        <w:t xml:space="preserve"> (одна тысяча пятьсот рублей) 00 копеек (НДС не предусмотрен).</w:t>
      </w:r>
    </w:p>
    <w:p w:rsidR="003D51F1" w:rsidRDefault="003D51F1" w:rsidP="003D5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3D51F1" w:rsidRDefault="003D51F1" w:rsidP="003D5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возложить на заместителя главы Карталинского муниципального райо</w:t>
      </w:r>
      <w:r w:rsidR="006F2BC3">
        <w:rPr>
          <w:sz w:val="28"/>
          <w:szCs w:val="28"/>
        </w:rPr>
        <w:t xml:space="preserve">на Аскерова А.А. </w:t>
      </w:r>
    </w:p>
    <w:p w:rsidR="003D51F1" w:rsidRDefault="003D51F1" w:rsidP="003D51F1">
      <w:pPr>
        <w:jc w:val="both"/>
        <w:rPr>
          <w:sz w:val="28"/>
          <w:szCs w:val="28"/>
        </w:rPr>
      </w:pPr>
    </w:p>
    <w:p w:rsidR="006F2BC3" w:rsidRDefault="006F2BC3" w:rsidP="003D51F1">
      <w:pPr>
        <w:jc w:val="both"/>
        <w:rPr>
          <w:sz w:val="28"/>
          <w:szCs w:val="28"/>
        </w:rPr>
      </w:pPr>
    </w:p>
    <w:p w:rsidR="003D51F1" w:rsidRDefault="003D51F1" w:rsidP="003D5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Карталинского </w:t>
      </w:r>
    </w:p>
    <w:p w:rsidR="002657B7" w:rsidRPr="00605766" w:rsidRDefault="003D51F1" w:rsidP="006F2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F2BC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А.Г. Вдовин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2657B7" w:rsidRPr="00605766" w:rsidSect="002657B7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3E1" w:rsidRDefault="008333E1" w:rsidP="00997407">
      <w:r>
        <w:separator/>
      </w:r>
    </w:p>
  </w:endnote>
  <w:endnote w:type="continuationSeparator" w:id="1">
    <w:p w:rsidR="008333E1" w:rsidRDefault="008333E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3E1" w:rsidRDefault="008333E1" w:rsidP="00997407">
      <w:r>
        <w:separator/>
      </w:r>
    </w:p>
  </w:footnote>
  <w:footnote w:type="continuationSeparator" w:id="1">
    <w:p w:rsidR="008333E1" w:rsidRDefault="008333E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2657B7" w:rsidRPr="002657B7" w:rsidRDefault="00A54B8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57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2563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3723F"/>
    <w:rsid w:val="000428F2"/>
    <w:rsid w:val="00050C21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246"/>
    <w:rsid w:val="000E7504"/>
    <w:rsid w:val="000F2CFD"/>
    <w:rsid w:val="000F5089"/>
    <w:rsid w:val="0010110F"/>
    <w:rsid w:val="00105623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7503A"/>
    <w:rsid w:val="001805C8"/>
    <w:rsid w:val="00181693"/>
    <w:rsid w:val="00183E57"/>
    <w:rsid w:val="00186A21"/>
    <w:rsid w:val="001969BD"/>
    <w:rsid w:val="001A240A"/>
    <w:rsid w:val="001A5A42"/>
    <w:rsid w:val="001B1421"/>
    <w:rsid w:val="001B6B83"/>
    <w:rsid w:val="001C71E9"/>
    <w:rsid w:val="001D4D22"/>
    <w:rsid w:val="001D52CF"/>
    <w:rsid w:val="001D6D0A"/>
    <w:rsid w:val="001E71D9"/>
    <w:rsid w:val="001F5447"/>
    <w:rsid w:val="00200906"/>
    <w:rsid w:val="00201D35"/>
    <w:rsid w:val="0020249E"/>
    <w:rsid w:val="0021167A"/>
    <w:rsid w:val="00223BAD"/>
    <w:rsid w:val="00235AE3"/>
    <w:rsid w:val="0024580E"/>
    <w:rsid w:val="0025299E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1F1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752C"/>
    <w:rsid w:val="00600FAE"/>
    <w:rsid w:val="0060545A"/>
    <w:rsid w:val="00605766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AE8"/>
    <w:rsid w:val="006D2CC7"/>
    <w:rsid w:val="006E695A"/>
    <w:rsid w:val="006E6BFB"/>
    <w:rsid w:val="006F2BC3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3E1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857E8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4EA3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54B8C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E486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7D03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Утверждено</vt:lpstr>
      <vt:lpstr>    I. Общие положения</vt:lpstr>
      <vt:lpstr>    II. Компетенция Комиссии</vt:lpstr>
      <vt:lpstr>    III. Права и обязанности членов Комиссии</vt:lpstr>
      <vt:lpstr>    IV. Обеспечение деятельности Комиссии</vt:lpstr>
      <vt:lpstr>    </vt:lpstr>
      <vt:lpstr/>
      <vt:lpstr>Утвержден</vt:lpstr>
      <vt:lpstr>    </vt:lpstr>
      <vt:lpstr>    </vt:lpstr>
      <vt:lpstr>    </vt:lpstr>
    </vt:vector>
  </TitlesOfParts>
  <Company>USN Team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4</cp:revision>
  <cp:lastPrinted>2021-06-16T05:49:00Z</cp:lastPrinted>
  <dcterms:created xsi:type="dcterms:W3CDTF">2021-07-12T06:21:00Z</dcterms:created>
  <dcterms:modified xsi:type="dcterms:W3CDTF">2021-07-20T06:30:00Z</dcterms:modified>
</cp:coreProperties>
</file>