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EF" w:rsidRPr="005A76EF" w:rsidRDefault="005A76EF" w:rsidP="005A76EF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2"/>
          <w:lang w:val="ru-RU" w:bidi="ar-SA"/>
        </w:rPr>
      </w:pPr>
      <w:r w:rsidRPr="005A76EF">
        <w:rPr>
          <w:rFonts w:eastAsia="Times New Roman"/>
          <w:color w:val="auto"/>
          <w:szCs w:val="22"/>
          <w:lang w:val="ru-RU" w:bidi="ar-SA"/>
        </w:rPr>
        <w:t>ПОСТАНОВЛЕНИЕ</w:t>
      </w:r>
    </w:p>
    <w:p w:rsidR="005A76EF" w:rsidRPr="005A76EF" w:rsidRDefault="005A76EF" w:rsidP="005A76EF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2"/>
          <w:lang w:val="ru-RU" w:bidi="ar-SA"/>
        </w:rPr>
      </w:pPr>
      <w:r w:rsidRPr="005A76EF">
        <w:rPr>
          <w:rFonts w:eastAsia="Times New Roman"/>
          <w:color w:val="auto"/>
          <w:szCs w:val="22"/>
          <w:lang w:val="ru-RU" w:bidi="ar-SA"/>
        </w:rPr>
        <w:t>АДМИНИСТРАЦИИ КАРТАЛИНСКОГО МУНИЦИПАЛЬНОГО РАЙОНА</w:t>
      </w:r>
    </w:p>
    <w:p w:rsidR="005A76EF" w:rsidRPr="005A76EF" w:rsidRDefault="005A76EF" w:rsidP="005A76EF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5A76EF" w:rsidRPr="005A76EF" w:rsidRDefault="005A76EF" w:rsidP="005A76EF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5A76EF" w:rsidRPr="005A76EF" w:rsidRDefault="005A76EF" w:rsidP="005A76EF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5A76EF" w:rsidRPr="005A76EF" w:rsidRDefault="005A76EF" w:rsidP="005A76EF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5A76EF" w:rsidRPr="005A76EF" w:rsidRDefault="005A76EF" w:rsidP="005A76EF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C3576C" w:rsidRPr="00497683" w:rsidRDefault="005A76EF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t>06.12.</w:t>
      </w:r>
      <w:r w:rsidRPr="00497683">
        <w:rPr>
          <w:rFonts w:eastAsia="Times New Roman"/>
          <w:bCs/>
          <w:color w:val="auto"/>
          <w:szCs w:val="28"/>
          <w:lang w:val="ru-RU" w:eastAsia="ru-RU" w:bidi="ar-SA"/>
        </w:rPr>
        <w:t xml:space="preserve">2016 года № 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750</w:t>
      </w:r>
    </w:p>
    <w:p w:rsidR="00C3576C" w:rsidRPr="00497683" w:rsidRDefault="00C357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C3576C" w:rsidRPr="00497683" w:rsidRDefault="00C357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C3576C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Об утверждении </w:t>
      </w:r>
    </w:p>
    <w:p w:rsidR="00C3576C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муниципальной программы </w:t>
      </w:r>
    </w:p>
    <w:p w:rsidR="00C3576C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«Профилактика терроризма  </w:t>
      </w:r>
    </w:p>
    <w:p w:rsidR="00C3576C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на территории  Карталинского </w:t>
      </w:r>
    </w:p>
    <w:p w:rsidR="00C3576C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муниципального района </w:t>
      </w:r>
    </w:p>
    <w:p w:rsidR="006E7CF1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на период 2017-2019 годы»</w:t>
      </w:r>
    </w:p>
    <w:p w:rsidR="00C3576C" w:rsidRPr="00497683" w:rsidRDefault="00C357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6E7CF1" w:rsidRPr="0049768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06.07.2016 года №</w:t>
      </w:r>
      <w:r w:rsidR="00A15F72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 xml:space="preserve">374-ФЗ «О внесении изменений в Федеральный закон «О противодействии терроризму» и отдельные законодательные акты РФ в части установления дополнительных мер противодействия терроризму и обеспечения общественной безопасности», Уставом Карталинского муниципального района, в целях определения основных направлений деятельности в рамках реализации вопроса местного значения </w:t>
      </w:r>
      <w:r w:rsidR="00A15F72" w:rsidRPr="00497683">
        <w:rPr>
          <w:color w:val="auto"/>
          <w:szCs w:val="28"/>
          <w:lang w:val="ru-RU" w:bidi="ar-SA"/>
        </w:rPr>
        <w:t>–</w:t>
      </w:r>
      <w:r w:rsidRPr="00497683">
        <w:rPr>
          <w:color w:val="auto"/>
          <w:szCs w:val="28"/>
          <w:lang w:val="ru-RU" w:bidi="ar-SA"/>
        </w:rPr>
        <w:t xml:space="preserve"> участие в профилактике терроризма, а также в минимизации и ликвидации последствий проявления терроризма на территории Карталинского муниципального ра</w:t>
      </w:r>
      <w:r w:rsidR="00A15F72" w:rsidRPr="00497683">
        <w:rPr>
          <w:color w:val="auto"/>
          <w:szCs w:val="28"/>
          <w:lang w:val="ru-RU" w:bidi="ar-SA"/>
        </w:rPr>
        <w:t>йона,</w:t>
      </w:r>
    </w:p>
    <w:p w:rsidR="006E7CF1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администрация Карталинского муниципального района ПОСТАНОВЛЯЕТ:</w:t>
      </w:r>
    </w:p>
    <w:p w:rsidR="007C2EEB" w:rsidRPr="0049768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1.</w:t>
      </w:r>
      <w:r w:rsidR="00A15F72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>Утвердить</w:t>
      </w:r>
      <w:r w:rsidR="007C2EEB" w:rsidRPr="00497683">
        <w:rPr>
          <w:color w:val="auto"/>
          <w:szCs w:val="28"/>
          <w:lang w:val="ru-RU" w:bidi="ar-SA"/>
        </w:rPr>
        <w:t xml:space="preserve"> прилагаемую</w:t>
      </w:r>
      <w:r w:rsidRPr="00497683">
        <w:rPr>
          <w:color w:val="auto"/>
          <w:szCs w:val="28"/>
          <w:lang w:val="ru-RU" w:bidi="ar-SA"/>
        </w:rPr>
        <w:t xml:space="preserve"> муниципальную программу «Профилактика терроризма на территории Карталинского муниципального района на период 2017-2019 годы»</w:t>
      </w:r>
      <w:r w:rsidR="007C2EEB" w:rsidRPr="00497683">
        <w:rPr>
          <w:color w:val="auto"/>
          <w:szCs w:val="28"/>
          <w:lang w:val="ru-RU" w:bidi="ar-SA"/>
        </w:rPr>
        <w:t>.</w:t>
      </w:r>
    </w:p>
    <w:p w:rsidR="006E7CF1" w:rsidRPr="0049768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2.</w:t>
      </w:r>
      <w:r w:rsidR="00A15F72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 xml:space="preserve">Опубликовать </w:t>
      </w:r>
      <w:r w:rsidR="007C2EEB" w:rsidRPr="00497683">
        <w:rPr>
          <w:color w:val="auto"/>
          <w:szCs w:val="28"/>
          <w:lang w:val="ru-RU" w:bidi="ar-SA"/>
        </w:rPr>
        <w:t>настояще</w:t>
      </w:r>
      <w:r w:rsidRPr="00497683">
        <w:rPr>
          <w:color w:val="auto"/>
          <w:szCs w:val="28"/>
          <w:lang w:val="ru-RU" w:bidi="ar-SA"/>
        </w:rPr>
        <w:t>е постановление на официальном сайте администрации Карталинского муниципального района.</w:t>
      </w:r>
    </w:p>
    <w:p w:rsidR="006E7CF1" w:rsidRPr="0049768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3. Контроль за выполнением настоящего постановления возложить на заместителя главы Карталинского муниц</w:t>
      </w:r>
      <w:r w:rsidR="00A15F72" w:rsidRPr="00497683">
        <w:rPr>
          <w:color w:val="auto"/>
          <w:szCs w:val="28"/>
          <w:lang w:val="ru-RU" w:bidi="ar-SA"/>
        </w:rPr>
        <w:t>ипального района Ломовцева С.В.</w:t>
      </w:r>
    </w:p>
    <w:p w:rsidR="006E7CF1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5A76EF" w:rsidRPr="00497683" w:rsidRDefault="005A76EF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6E7CF1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Глава Карталинского </w:t>
      </w:r>
    </w:p>
    <w:p w:rsidR="006E7CF1" w:rsidRPr="0049768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муниципального района </w:t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</w:r>
      <w:r w:rsidRPr="00497683">
        <w:rPr>
          <w:color w:val="auto"/>
          <w:szCs w:val="28"/>
          <w:lang w:val="ru-RU" w:bidi="ar-SA"/>
        </w:rPr>
        <w:tab/>
        <w:t>С.Н. Шулаев</w:t>
      </w:r>
    </w:p>
    <w:p w:rsidR="005B64A6" w:rsidRPr="00497683" w:rsidRDefault="005B64A6" w:rsidP="005A76EF">
      <w:pPr>
        <w:ind w:left="0"/>
        <w:jc w:val="both"/>
        <w:rPr>
          <w:rFonts w:eastAsiaTheme="minorHAnsi" w:cstheme="minorBidi"/>
          <w:color w:val="auto"/>
          <w:szCs w:val="22"/>
          <w:lang w:val="ru-RU" w:bidi="ar-SA"/>
        </w:rPr>
      </w:pPr>
    </w:p>
    <w:p w:rsidR="005B64A6" w:rsidRPr="00497683" w:rsidRDefault="007C2EEB" w:rsidP="005B64A6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497683">
        <w:rPr>
          <w:color w:val="auto"/>
          <w:szCs w:val="28"/>
          <w:lang w:val="ru-RU" w:bidi="ar-SA"/>
        </w:rPr>
        <w:br w:type="page"/>
      </w:r>
      <w:r w:rsidR="005B64A6" w:rsidRPr="00497683">
        <w:rPr>
          <w:rFonts w:eastAsia="Times New Roman"/>
          <w:bCs/>
          <w:color w:val="auto"/>
          <w:szCs w:val="28"/>
          <w:lang w:val="ru-RU" w:eastAsia="ru-RU" w:bidi="ar-SA"/>
        </w:rPr>
        <w:lastRenderedPageBreak/>
        <w:t>УТВЕРЖДЕНА</w:t>
      </w:r>
    </w:p>
    <w:p w:rsidR="005B64A6" w:rsidRPr="00497683" w:rsidRDefault="005B64A6" w:rsidP="005B64A6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497683">
        <w:rPr>
          <w:rFonts w:eastAsia="Times New Roman"/>
          <w:bCs/>
          <w:color w:val="auto"/>
          <w:szCs w:val="28"/>
          <w:lang w:val="ru-RU" w:eastAsia="ru-RU" w:bidi="ar-SA"/>
        </w:rPr>
        <w:t>постановлением администрации</w:t>
      </w:r>
    </w:p>
    <w:p w:rsidR="005B64A6" w:rsidRPr="00497683" w:rsidRDefault="005B64A6" w:rsidP="005B64A6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497683">
        <w:rPr>
          <w:rFonts w:eastAsia="Times New Roman"/>
          <w:bCs/>
          <w:color w:val="auto"/>
          <w:szCs w:val="28"/>
          <w:lang w:val="ru-RU" w:eastAsia="ru-RU" w:bidi="ar-SA"/>
        </w:rPr>
        <w:t>Карталинского муниципального района</w:t>
      </w:r>
    </w:p>
    <w:p w:rsidR="005B64A6" w:rsidRPr="00497683" w:rsidRDefault="005B64A6" w:rsidP="005B64A6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497683">
        <w:rPr>
          <w:rFonts w:eastAsia="Times New Roman"/>
          <w:bCs/>
          <w:color w:val="auto"/>
          <w:szCs w:val="28"/>
          <w:lang w:val="ru-RU" w:eastAsia="ru-RU" w:bidi="ar-SA"/>
        </w:rPr>
        <w:t xml:space="preserve">от </w:t>
      </w:r>
      <w:r w:rsidR="00F36C7B">
        <w:rPr>
          <w:rFonts w:eastAsia="Times New Roman"/>
          <w:bCs/>
          <w:color w:val="auto"/>
          <w:szCs w:val="28"/>
          <w:lang w:val="ru-RU" w:eastAsia="ru-RU" w:bidi="ar-SA"/>
        </w:rPr>
        <w:t>06.12.</w:t>
      </w:r>
      <w:r w:rsidRPr="00497683">
        <w:rPr>
          <w:rFonts w:eastAsia="Times New Roman"/>
          <w:bCs/>
          <w:color w:val="auto"/>
          <w:szCs w:val="28"/>
          <w:lang w:val="ru-RU" w:eastAsia="ru-RU" w:bidi="ar-SA"/>
        </w:rPr>
        <w:t xml:space="preserve">2016 года № </w:t>
      </w:r>
      <w:r w:rsidR="00F36C7B">
        <w:rPr>
          <w:rFonts w:eastAsia="Times New Roman"/>
          <w:bCs/>
          <w:color w:val="auto"/>
          <w:szCs w:val="28"/>
          <w:lang w:val="ru-RU" w:eastAsia="ru-RU" w:bidi="ar-SA"/>
        </w:rPr>
        <w:t>750</w:t>
      </w:r>
    </w:p>
    <w:p w:rsidR="00E12360" w:rsidRDefault="00E12360" w:rsidP="005B64A6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562DFE" w:rsidRPr="00497683" w:rsidRDefault="00562DFE" w:rsidP="005B64A6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137861" w:rsidRPr="00497683" w:rsidRDefault="00E12360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Муниципальная программа</w:t>
      </w:r>
      <w:r w:rsidRPr="00497683">
        <w:rPr>
          <w:bCs/>
          <w:color w:val="auto"/>
          <w:szCs w:val="28"/>
          <w:lang w:val="ru-RU" w:bidi="ar-SA"/>
        </w:rPr>
        <w:br/>
      </w:r>
      <w:r w:rsidR="00137861" w:rsidRPr="00497683">
        <w:rPr>
          <w:bCs/>
          <w:color w:val="auto"/>
          <w:szCs w:val="28"/>
          <w:lang w:val="ru-RU" w:bidi="ar-SA"/>
        </w:rPr>
        <w:t>«</w:t>
      </w:r>
      <w:r w:rsidR="00D961A1" w:rsidRPr="00497683">
        <w:rPr>
          <w:bCs/>
          <w:color w:val="auto"/>
          <w:szCs w:val="28"/>
          <w:lang w:val="ru-RU" w:bidi="ar-SA"/>
        </w:rPr>
        <w:t>Профилактика</w:t>
      </w:r>
      <w:r w:rsidRPr="00497683">
        <w:rPr>
          <w:bCs/>
          <w:color w:val="auto"/>
          <w:szCs w:val="28"/>
          <w:lang w:val="ru-RU" w:bidi="ar-SA"/>
        </w:rPr>
        <w:t xml:space="preserve"> терроризма  на территории</w:t>
      </w:r>
    </w:p>
    <w:p w:rsidR="005B64A6" w:rsidRPr="00497683" w:rsidRDefault="0097498B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Карталинского муниципального района </w:t>
      </w:r>
    </w:p>
    <w:p w:rsidR="00E12360" w:rsidRPr="00497683" w:rsidRDefault="0097498B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на период 201</w:t>
      </w:r>
      <w:r w:rsidR="001602F6" w:rsidRPr="00497683">
        <w:rPr>
          <w:bCs/>
          <w:color w:val="auto"/>
          <w:szCs w:val="28"/>
          <w:lang w:val="ru-RU" w:bidi="ar-SA"/>
        </w:rPr>
        <w:t>7</w:t>
      </w:r>
      <w:r w:rsidRPr="00497683">
        <w:rPr>
          <w:bCs/>
          <w:color w:val="auto"/>
          <w:szCs w:val="28"/>
          <w:lang w:val="ru-RU" w:bidi="ar-SA"/>
        </w:rPr>
        <w:t>-201</w:t>
      </w:r>
      <w:r w:rsidR="001602F6" w:rsidRPr="00497683">
        <w:rPr>
          <w:bCs/>
          <w:color w:val="auto"/>
          <w:szCs w:val="28"/>
          <w:lang w:val="ru-RU" w:bidi="ar-SA"/>
        </w:rPr>
        <w:t>9</w:t>
      </w:r>
      <w:r w:rsidR="00E12360" w:rsidRPr="00497683">
        <w:rPr>
          <w:bCs/>
          <w:color w:val="auto"/>
          <w:szCs w:val="28"/>
          <w:lang w:val="ru-RU" w:bidi="ar-SA"/>
        </w:rPr>
        <w:t xml:space="preserve"> годы</w:t>
      </w:r>
      <w:r w:rsidR="00137861" w:rsidRPr="00497683">
        <w:rPr>
          <w:bCs/>
          <w:color w:val="auto"/>
          <w:szCs w:val="28"/>
          <w:lang w:val="ru-RU" w:bidi="ar-SA"/>
        </w:rPr>
        <w:t>»</w:t>
      </w:r>
    </w:p>
    <w:p w:rsidR="005B64A6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562DFE" w:rsidRPr="00497683" w:rsidRDefault="00562DFE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5B64A6" w:rsidRPr="0049768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bookmarkStart w:id="0" w:name="sub_10001"/>
      <w:r w:rsidRPr="00497683">
        <w:rPr>
          <w:color w:val="auto"/>
          <w:szCs w:val="28"/>
          <w:lang w:val="ru-RU" w:bidi="ar-SA"/>
        </w:rPr>
        <w:t>Паспорт муниципальной программы</w:t>
      </w:r>
    </w:p>
    <w:p w:rsidR="005B64A6" w:rsidRPr="0049768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«Профилактика терроризма  на территории</w:t>
      </w:r>
    </w:p>
    <w:p w:rsidR="005B64A6" w:rsidRPr="0049768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Карталинского муниципального района </w:t>
      </w:r>
    </w:p>
    <w:p w:rsidR="005B64A6" w:rsidRPr="0049768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на период 2017-2019 годы»</w:t>
      </w:r>
    </w:p>
    <w:p w:rsidR="005B64A6" w:rsidRPr="0049768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2410"/>
        <w:gridCol w:w="6946"/>
      </w:tblGrid>
      <w:tr w:rsidR="00E12360" w:rsidRPr="005A76EF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5B64A6" w:rsidRPr="00497683" w:rsidRDefault="005B64A6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60" w:rsidRPr="00497683" w:rsidRDefault="005B64A6" w:rsidP="005B64A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  <w:color w:val="auto"/>
                <w:szCs w:val="28"/>
                <w:lang w:val="ru-RU" w:bidi="ar-SA"/>
              </w:rPr>
            </w:pPr>
            <w:r w:rsidRPr="00497683">
              <w:rPr>
                <w:bCs/>
                <w:color w:val="auto"/>
                <w:szCs w:val="28"/>
                <w:lang w:val="ru-RU" w:bidi="ar-SA"/>
              </w:rPr>
              <w:t>Муниципальная программа «Профилактика терроризма  на территории Карталинского муниципального района  на период 2017-2019 годы» (далее именуется – Программа)</w:t>
            </w:r>
          </w:p>
        </w:tc>
      </w:tr>
      <w:tr w:rsidR="005B64A6" w:rsidRPr="00497683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A6" w:rsidRPr="00497683" w:rsidRDefault="005B64A6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A6" w:rsidRPr="00497683" w:rsidRDefault="005B64A6" w:rsidP="001602F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Администрация Карталинского муниципального района</w:t>
            </w:r>
          </w:p>
        </w:tc>
      </w:tr>
      <w:tr w:rsidR="00E12360" w:rsidRPr="005A76EF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60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Управление  строительства</w:t>
            </w:r>
            <w:r w:rsidR="00577097" w:rsidRPr="00497683">
              <w:rPr>
                <w:color w:val="auto"/>
                <w:szCs w:val="28"/>
                <w:lang w:val="ru-RU" w:bidi="ar-SA"/>
              </w:rPr>
              <w:t xml:space="preserve">, инфраструктуры и </w:t>
            </w:r>
            <w:r w:rsidR="008A73A3">
              <w:rPr>
                <w:color w:val="auto"/>
                <w:szCs w:val="28"/>
                <w:lang w:val="ru-RU" w:bidi="ar-SA"/>
              </w:rPr>
              <w:t>жилищно-коммунального хозяйства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 Карт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алинского муниципального района,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Управление по </w:t>
            </w:r>
            <w:r w:rsidR="007B5160" w:rsidRPr="00497683">
              <w:rPr>
                <w:color w:val="auto"/>
                <w:szCs w:val="28"/>
                <w:lang w:val="ru-RU" w:bidi="ar-SA"/>
              </w:rPr>
              <w:t xml:space="preserve">делам </w:t>
            </w:r>
            <w:r w:rsidRPr="00497683">
              <w:rPr>
                <w:color w:val="auto"/>
                <w:szCs w:val="28"/>
                <w:lang w:val="ru-RU" w:bidi="ar-SA"/>
              </w:rPr>
              <w:t>культур</w:t>
            </w:r>
            <w:r w:rsidR="007B5160" w:rsidRPr="00497683">
              <w:rPr>
                <w:color w:val="auto"/>
                <w:szCs w:val="28"/>
                <w:lang w:val="ru-RU" w:bidi="ar-SA"/>
              </w:rPr>
              <w:t>ы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и  спорт</w:t>
            </w:r>
            <w:r w:rsidR="007B5160" w:rsidRPr="00497683">
              <w:rPr>
                <w:color w:val="auto"/>
                <w:szCs w:val="28"/>
                <w:lang w:val="ru-RU" w:bidi="ar-SA"/>
              </w:rPr>
              <w:t>а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Карталинского муниципального района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, </w:t>
            </w:r>
            <w:r w:rsidRPr="00497683">
              <w:rPr>
                <w:color w:val="auto"/>
                <w:szCs w:val="28"/>
                <w:lang w:val="ru-RU" w:bidi="ar-SA"/>
              </w:rPr>
              <w:t>Управление образования Карталинского муниципального района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,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Управление социальной защиты населения 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Карталинского муниципального района,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Межмуниципальный отдел </w:t>
            </w:r>
            <w:r w:rsidR="008A73A3">
              <w:rPr>
                <w:color w:val="auto"/>
                <w:szCs w:val="28"/>
                <w:lang w:val="ru-RU" w:bidi="ar-SA"/>
              </w:rPr>
              <w:t>Министерства внутренних дел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России «Карталинский»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, отдел </w:t>
            </w:r>
            <w:r w:rsidRPr="00497683">
              <w:rPr>
                <w:color w:val="auto"/>
                <w:szCs w:val="28"/>
                <w:lang w:val="ru-RU" w:bidi="ar-SA"/>
              </w:rPr>
              <w:t>по делам ГО и ЧС администрации Карт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алинского муниципального района, организации </w:t>
            </w:r>
            <w:r w:rsidRPr="00497683">
              <w:rPr>
                <w:color w:val="auto"/>
                <w:szCs w:val="28"/>
                <w:lang w:val="ru-RU" w:bidi="ar-SA"/>
              </w:rPr>
              <w:t>и предприятия различных форм собственности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,</w:t>
            </w:r>
            <w:r w:rsidR="0062353B">
              <w:rPr>
                <w:color w:val="auto"/>
                <w:szCs w:val="28"/>
                <w:lang w:val="ru-RU" w:bidi="ar-SA"/>
              </w:rPr>
              <w:t xml:space="preserve"> 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общественные </w:t>
            </w:r>
            <w:r w:rsidRPr="00497683">
              <w:rPr>
                <w:color w:val="auto"/>
                <w:szCs w:val="28"/>
                <w:lang w:val="ru-RU" w:bidi="ar-SA"/>
              </w:rPr>
              <w:t>организации и объединения</w:t>
            </w:r>
          </w:p>
        </w:tc>
      </w:tr>
      <w:tr w:rsidR="00E12360" w:rsidRPr="005A76EF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49768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Цели 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099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) формирование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системы профилактики терроризма в 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Карталинском муниципальном районе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; </w:t>
            </w:r>
          </w:p>
          <w:p w:rsidR="00E12360" w:rsidRPr="0049768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</w:t>
            </w:r>
            <w:r w:rsidR="000B6099" w:rsidRPr="00497683">
              <w:rPr>
                <w:color w:val="auto"/>
                <w:szCs w:val="28"/>
                <w:lang w:val="ru-RU" w:bidi="ar-SA"/>
              </w:rPr>
              <w:t xml:space="preserve">) повышение </w:t>
            </w:r>
            <w:r w:rsidRPr="00497683">
              <w:rPr>
                <w:color w:val="auto"/>
                <w:szCs w:val="28"/>
                <w:lang w:val="ru-RU" w:bidi="ar-SA"/>
              </w:rPr>
              <w:t>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</w:tc>
      </w:tr>
      <w:tr w:rsidR="00E12360" w:rsidRPr="005A76EF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49768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реализация </w:t>
            </w:r>
            <w:r w:rsidRPr="00497683">
              <w:rPr>
                <w:color w:val="auto"/>
                <w:szCs w:val="28"/>
                <w:lang w:val="ru-RU" w:bidi="ar-SA"/>
              </w:rPr>
              <w:t>государственной политики в области профилактики терроризма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2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предупреждение </w:t>
            </w:r>
            <w:r w:rsidRPr="00497683">
              <w:rPr>
                <w:color w:val="auto"/>
                <w:szCs w:val="28"/>
                <w:lang w:val="ru-RU" w:bidi="ar-SA"/>
              </w:rPr>
              <w:t>террористических актов на территории Карталинского муниципального района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3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осуществление </w:t>
            </w:r>
            <w:r w:rsidRPr="00497683">
              <w:rPr>
                <w:color w:val="auto"/>
                <w:szCs w:val="28"/>
                <w:lang w:val="ru-RU" w:bidi="ar-SA"/>
              </w:rPr>
              <w:t>мер правового, организационного, административного характера, направленных на профилактику терроризма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4</w:t>
            </w:r>
            <w:r w:rsidR="000B6099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укрепление </w:t>
            </w:r>
            <w:r w:rsidRPr="00497683">
              <w:rPr>
                <w:color w:val="auto"/>
                <w:szCs w:val="28"/>
                <w:lang w:val="ru-RU" w:bidi="ar-SA"/>
              </w:rPr>
      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повышение </w:t>
            </w:r>
            <w:r w:rsidRPr="00497683">
              <w:rPr>
                <w:color w:val="auto"/>
                <w:szCs w:val="28"/>
                <w:lang w:val="ru-RU" w:bidi="ar-SA"/>
              </w:rPr>
      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6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минимизация </w:t>
            </w:r>
            <w:r w:rsidRPr="00497683">
              <w:rPr>
                <w:color w:val="auto"/>
                <w:szCs w:val="28"/>
                <w:lang w:val="ru-RU" w:bidi="ar-SA"/>
              </w:rPr>
              <w:t>возможности совершения террористических актов на территории Карталинского муниципального района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7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)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повышение </w:t>
            </w:r>
            <w:r w:rsidRPr="00497683">
              <w:rPr>
                <w:color w:val="auto"/>
                <w:szCs w:val="28"/>
                <w:lang w:val="ru-RU" w:bidi="ar-SA"/>
              </w:rPr>
      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  <w:r w:rsidR="00EA6E17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E12360" w:rsidRPr="0049768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8</w:t>
            </w:r>
            <w:r w:rsidR="00EA6E17" w:rsidRPr="00497683">
              <w:rPr>
                <w:color w:val="auto"/>
                <w:szCs w:val="28"/>
                <w:lang w:val="ru-RU" w:bidi="ar-SA"/>
              </w:rPr>
              <w:t xml:space="preserve">) противодействие </w:t>
            </w:r>
            <w:r w:rsidRPr="00497683">
              <w:rPr>
                <w:color w:val="auto"/>
                <w:szCs w:val="28"/>
                <w:lang w:val="ru-RU" w:bidi="ar-SA"/>
              </w:rPr>
              <w:t>терроризму, а также защита жизни и здоровья граждан, проживающих на территории Карталинского муниципального района, от террористических  актов</w:t>
            </w:r>
          </w:p>
        </w:tc>
      </w:tr>
      <w:tr w:rsidR="00AE3EA1" w:rsidRPr="00497683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49768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 xml:space="preserve">Целевые индикаторы и показатели </w:t>
            </w:r>
            <w:r w:rsidR="00E9598B" w:rsidRPr="00497683">
              <w:rPr>
                <w:color w:val="auto"/>
                <w:szCs w:val="28"/>
                <w:lang w:val="ru-RU" w:bidi="ar-SA"/>
              </w:rPr>
              <w:t>Программы</w:t>
            </w:r>
            <w:r w:rsidRPr="00497683">
              <w:rPr>
                <w:color w:val="auto"/>
                <w:szCs w:val="28"/>
                <w:lang w:val="ru-RU" w:bidi="ar-SA"/>
              </w:rPr>
              <w:t>, их значения по годам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75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81"/>
              <w:gridCol w:w="851"/>
              <w:gridCol w:w="850"/>
              <w:gridCol w:w="1561"/>
            </w:tblGrid>
            <w:tr w:rsidR="00AE3EA1" w:rsidRPr="00497683" w:rsidTr="00E9598B">
              <w:tc>
                <w:tcPr>
                  <w:tcW w:w="428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Индикативный показатель</w:t>
                  </w:r>
                </w:p>
              </w:tc>
              <w:tc>
                <w:tcPr>
                  <w:tcW w:w="85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2017</w:t>
                  </w:r>
                </w:p>
              </w:tc>
              <w:tc>
                <w:tcPr>
                  <w:tcW w:w="850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2018</w:t>
                  </w:r>
                </w:p>
              </w:tc>
              <w:tc>
                <w:tcPr>
                  <w:tcW w:w="156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2019</w:t>
                  </w:r>
                </w:p>
              </w:tc>
            </w:tr>
            <w:tr w:rsidR="00AE3EA1" w:rsidRPr="00497683" w:rsidTr="00E9598B">
              <w:tc>
                <w:tcPr>
                  <w:tcW w:w="428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1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 xml:space="preserve">) доля </w:t>
                  </w:r>
                  <w:r w:rsidRPr="00497683">
                    <w:rPr>
                      <w:color w:val="auto"/>
                      <w:szCs w:val="28"/>
                      <w:lang w:val="ru-RU" w:bidi="ar-SA"/>
                    </w:rPr>
                    <w:t xml:space="preserve">жителей 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>Карталинского муниципального района</w:t>
                  </w: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 xml:space="preserve"> </w:t>
                  </w: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акта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 xml:space="preserve"> </w:t>
                  </w: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(</w:t>
                  </w:r>
                  <w:r w:rsidR="00900D55" w:rsidRPr="00497683">
                    <w:rPr>
                      <w:color w:val="auto"/>
                      <w:szCs w:val="28"/>
                      <w:lang w:val="ru-RU" w:bidi="ar-SA"/>
                    </w:rPr>
                    <w:t>в</w:t>
                  </w:r>
                  <w:r w:rsidRPr="00497683">
                    <w:rPr>
                      <w:color w:val="auto"/>
                      <w:szCs w:val="28"/>
                      <w:lang w:val="ru-RU" w:bidi="ar-SA"/>
                    </w:rPr>
                    <w:t xml:space="preserve"> процентах);</w:t>
                  </w:r>
                </w:p>
                <w:p w:rsidR="00AE3EA1" w:rsidRPr="00497683" w:rsidRDefault="007B5160" w:rsidP="00E959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 xml:space="preserve">) количество </w:t>
                  </w:r>
                  <w:r w:rsidR="00AE3EA1" w:rsidRPr="00497683">
                    <w:rPr>
                      <w:color w:val="auto"/>
                      <w:szCs w:val="28"/>
                      <w:lang w:val="ru-RU" w:bidi="ar-SA"/>
                    </w:rPr>
                    <w:t>мероприятий</w:t>
                  </w:r>
                  <w:r w:rsidR="00E9598B" w:rsidRPr="00497683">
                    <w:rPr>
                      <w:color w:val="auto"/>
                      <w:szCs w:val="28"/>
                      <w:lang w:val="ru-RU" w:bidi="ar-SA"/>
                    </w:rPr>
                    <w:t xml:space="preserve"> </w:t>
                  </w:r>
                  <w:r w:rsidR="00AE3EA1" w:rsidRPr="00497683">
                    <w:rPr>
                      <w:color w:val="auto"/>
                      <w:szCs w:val="28"/>
                      <w:lang w:val="ru-RU" w:bidi="ar-SA"/>
                    </w:rPr>
                    <w:t>(профилактических обследований) на объектах с массовым пребыванием людей, повышающих уровень антитеррористической защищенности</w:t>
                  </w:r>
                </w:p>
              </w:tc>
              <w:tc>
                <w:tcPr>
                  <w:tcW w:w="85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8</w:t>
                  </w: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14</w:t>
                  </w: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20</w:t>
                  </w:r>
                </w:p>
              </w:tc>
              <w:tc>
                <w:tcPr>
                  <w:tcW w:w="1561" w:type="dxa"/>
                </w:tcPr>
                <w:p w:rsidR="00AE3EA1" w:rsidRPr="00497683" w:rsidRDefault="00AE3EA1" w:rsidP="00293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24</w:t>
                  </w: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</w:p>
                <w:p w:rsidR="00E85A6D" w:rsidRPr="00497683" w:rsidRDefault="00E85A6D" w:rsidP="00E85A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color w:val="auto"/>
                      <w:szCs w:val="28"/>
                      <w:lang w:val="ru-RU" w:bidi="ar-SA"/>
                    </w:rPr>
                  </w:pPr>
                  <w:r w:rsidRPr="00497683">
                    <w:rPr>
                      <w:color w:val="auto"/>
                      <w:szCs w:val="28"/>
                      <w:lang w:val="ru-RU" w:bidi="ar-SA"/>
                    </w:rPr>
                    <w:t>21</w:t>
                  </w:r>
                </w:p>
              </w:tc>
            </w:tr>
          </w:tbl>
          <w:p w:rsidR="00AE3EA1" w:rsidRPr="0049768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</w:p>
        </w:tc>
      </w:tr>
      <w:tr w:rsidR="00AE3EA1" w:rsidRPr="00497683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497683" w:rsidRDefault="00AE3EA1" w:rsidP="002932F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A1" w:rsidRPr="00497683" w:rsidRDefault="00AE3EA1" w:rsidP="007B516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</w:t>
            </w:r>
            <w:r w:rsidR="00E9598B" w:rsidRPr="00497683">
              <w:rPr>
                <w:color w:val="auto"/>
                <w:szCs w:val="28"/>
                <w:lang w:val="ru-RU" w:bidi="ar-SA"/>
              </w:rPr>
              <w:t>грамма реализуется 2017-2019 гг., по годам</w:t>
            </w:r>
            <w:r w:rsidR="007B5160" w:rsidRPr="00497683">
              <w:rPr>
                <w:color w:val="auto"/>
                <w:szCs w:val="28"/>
                <w:lang w:val="ru-RU" w:bidi="ar-SA"/>
              </w:rPr>
              <w:t>:</w:t>
            </w:r>
          </w:p>
          <w:p w:rsidR="007B5160" w:rsidRPr="00497683" w:rsidRDefault="007B5160" w:rsidP="007B516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 г</w:t>
            </w:r>
            <w:r w:rsidR="00CB3A11">
              <w:rPr>
                <w:color w:val="auto"/>
                <w:szCs w:val="28"/>
                <w:lang w:val="ru-RU" w:bidi="ar-SA"/>
              </w:rPr>
              <w:t>од</w:t>
            </w:r>
            <w:r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7B5160" w:rsidRPr="00497683" w:rsidRDefault="007B5160" w:rsidP="007B516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2018 г</w:t>
            </w:r>
            <w:r w:rsidR="00CB3A11">
              <w:rPr>
                <w:color w:val="auto"/>
                <w:szCs w:val="28"/>
                <w:lang w:val="ru-RU" w:bidi="ar-SA"/>
              </w:rPr>
              <w:t>од</w:t>
            </w:r>
            <w:r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7B5160" w:rsidRPr="00497683" w:rsidRDefault="007B5160" w:rsidP="007B516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2019 г</w:t>
            </w:r>
            <w:r w:rsidR="00CB3A11">
              <w:rPr>
                <w:color w:val="auto"/>
                <w:szCs w:val="28"/>
                <w:lang w:val="ru-RU" w:bidi="ar-SA"/>
              </w:rPr>
              <w:t>од</w:t>
            </w:r>
          </w:p>
        </w:tc>
      </w:tr>
      <w:tr w:rsidR="00AE3EA1" w:rsidRPr="005A76EF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497683" w:rsidRDefault="00AE3EA1" w:rsidP="002932F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Объемы </w:t>
            </w:r>
            <w:r w:rsidR="00E85A6D" w:rsidRPr="00497683">
              <w:rPr>
                <w:color w:val="auto"/>
                <w:szCs w:val="28"/>
                <w:lang w:val="ru-RU" w:bidi="ar-SA"/>
              </w:rPr>
              <w:t>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1D" w:rsidRPr="0049768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Реализация мероприятий Программы осуществляется за счёт средств исполнителя, а также за счет средств местного бюджета. Общий объем финансирования Программы в</w:t>
            </w:r>
            <w:r w:rsidR="00283A82"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Pr="00497683">
              <w:rPr>
                <w:color w:val="auto"/>
                <w:szCs w:val="28"/>
                <w:lang w:val="ru-RU" w:bidi="ar-SA"/>
              </w:rPr>
              <w:t>2017</w:t>
            </w:r>
            <w:r w:rsidR="00283A82" w:rsidRPr="00497683">
              <w:rPr>
                <w:color w:val="auto"/>
                <w:szCs w:val="28"/>
                <w:lang w:val="ru-RU" w:bidi="ar-SA"/>
              </w:rPr>
              <w:t>-</w:t>
            </w:r>
            <w:r w:rsidRPr="00497683">
              <w:rPr>
                <w:color w:val="auto"/>
                <w:szCs w:val="28"/>
                <w:lang w:val="ru-RU" w:bidi="ar-SA"/>
              </w:rPr>
              <w:t>2019 гг. составит 273,0 тыс. рублей</w:t>
            </w:r>
            <w:r w:rsidR="00283A82" w:rsidRPr="00497683">
              <w:rPr>
                <w:color w:val="auto"/>
                <w:szCs w:val="28"/>
                <w:lang w:val="ru-RU" w:bidi="ar-SA"/>
              </w:rPr>
              <w:t>,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в том числе</w:t>
            </w:r>
            <w:r w:rsidR="00283A82" w:rsidRPr="00497683">
              <w:rPr>
                <w:color w:val="auto"/>
                <w:szCs w:val="28"/>
                <w:lang w:val="ru-RU" w:bidi="ar-SA"/>
              </w:rPr>
              <w:t>:</w:t>
            </w:r>
          </w:p>
          <w:p w:rsidR="008A4D1D" w:rsidRPr="0049768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</w:t>
            </w:r>
            <w:r w:rsidR="00283A82"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Pr="00497683">
              <w:rPr>
                <w:color w:val="auto"/>
                <w:szCs w:val="28"/>
                <w:lang w:val="ru-RU" w:bidi="ar-SA"/>
              </w:rPr>
              <w:t>г</w:t>
            </w:r>
            <w:r w:rsidR="00106FD8">
              <w:rPr>
                <w:color w:val="auto"/>
                <w:szCs w:val="28"/>
                <w:lang w:val="ru-RU" w:bidi="ar-SA"/>
              </w:rPr>
              <w:t>од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– 80,0 тыс. руб</w:t>
            </w:r>
            <w:r w:rsidR="00106FD8">
              <w:rPr>
                <w:color w:val="auto"/>
                <w:szCs w:val="28"/>
                <w:lang w:val="ru-RU" w:bidi="ar-SA"/>
              </w:rPr>
              <w:t>лей</w:t>
            </w:r>
            <w:r w:rsidR="00283A82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8A4D1D" w:rsidRPr="0049768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2018</w:t>
            </w:r>
            <w:r w:rsidR="00283A82" w:rsidRPr="00497683">
              <w:rPr>
                <w:color w:val="auto"/>
                <w:szCs w:val="28"/>
                <w:lang w:val="ru-RU" w:bidi="ar-SA"/>
              </w:rPr>
              <w:t xml:space="preserve"> </w:t>
            </w:r>
            <w:r w:rsidRPr="00497683">
              <w:rPr>
                <w:color w:val="auto"/>
                <w:szCs w:val="28"/>
                <w:lang w:val="ru-RU" w:bidi="ar-SA"/>
              </w:rPr>
              <w:t>г</w:t>
            </w:r>
            <w:r w:rsidR="00106FD8">
              <w:rPr>
                <w:color w:val="auto"/>
                <w:szCs w:val="28"/>
                <w:lang w:val="ru-RU" w:bidi="ar-SA"/>
              </w:rPr>
              <w:t>од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– 90,0 тыс. руб</w:t>
            </w:r>
            <w:r w:rsidR="00106FD8">
              <w:rPr>
                <w:color w:val="auto"/>
                <w:szCs w:val="28"/>
                <w:lang w:val="ru-RU" w:bidi="ar-SA"/>
              </w:rPr>
              <w:t>лей</w:t>
            </w:r>
            <w:r w:rsidR="00283A82" w:rsidRPr="00497683">
              <w:rPr>
                <w:color w:val="auto"/>
                <w:szCs w:val="28"/>
                <w:lang w:val="ru-RU" w:bidi="ar-SA"/>
              </w:rPr>
              <w:t>;</w:t>
            </w:r>
          </w:p>
          <w:p w:rsidR="008A4D1D" w:rsidRPr="0049768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2019 г</w:t>
            </w:r>
            <w:r w:rsidR="00106FD8">
              <w:rPr>
                <w:color w:val="auto"/>
                <w:szCs w:val="28"/>
                <w:lang w:val="ru-RU" w:bidi="ar-SA"/>
              </w:rPr>
              <w:t>од</w:t>
            </w:r>
            <w:r w:rsidR="00283A82" w:rsidRPr="00497683">
              <w:rPr>
                <w:color w:val="auto"/>
                <w:szCs w:val="28"/>
                <w:lang w:val="ru-RU" w:bidi="ar-SA"/>
              </w:rPr>
              <w:t xml:space="preserve"> –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103,0 тыс. руб</w:t>
            </w:r>
            <w:r w:rsidR="00106FD8">
              <w:rPr>
                <w:color w:val="auto"/>
                <w:szCs w:val="28"/>
                <w:lang w:val="ru-RU" w:bidi="ar-SA"/>
              </w:rPr>
              <w:t>лей</w:t>
            </w:r>
            <w:r w:rsidRPr="00497683">
              <w:rPr>
                <w:color w:val="auto"/>
                <w:szCs w:val="28"/>
                <w:lang w:val="ru-RU" w:bidi="ar-SA"/>
              </w:rPr>
              <w:t>.</w:t>
            </w:r>
          </w:p>
          <w:p w:rsidR="00AE3EA1" w:rsidRPr="0049768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</w:p>
        </w:tc>
      </w:tr>
    </w:tbl>
    <w:p w:rsidR="00C82C04" w:rsidRPr="00497683" w:rsidRDefault="00C82C04" w:rsidP="00C82C04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D829FC" w:rsidRPr="00497683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bidi="ar-SA"/>
        </w:rPr>
        <w:t>I</w:t>
      </w:r>
      <w:r w:rsidRPr="00497683">
        <w:rPr>
          <w:color w:val="auto"/>
          <w:szCs w:val="28"/>
          <w:lang w:val="ru-RU" w:bidi="ar-SA"/>
        </w:rPr>
        <w:t>. Общая характеристика сферы</w:t>
      </w:r>
    </w:p>
    <w:p w:rsidR="00E12360" w:rsidRPr="00497683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реализации Программы</w:t>
      </w:r>
    </w:p>
    <w:p w:rsidR="00412B88" w:rsidRPr="00497683" w:rsidRDefault="00412B88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 w:val="20"/>
          <w:lang w:val="ru-RU" w:bidi="ar-SA"/>
        </w:rPr>
      </w:pPr>
    </w:p>
    <w:p w:rsidR="00D829FC" w:rsidRPr="00497683" w:rsidRDefault="00C82C04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bookmarkStart w:id="1" w:name="sub_1015"/>
      <w:r w:rsidRPr="00497683">
        <w:rPr>
          <w:bCs/>
          <w:color w:val="auto"/>
          <w:szCs w:val="28"/>
          <w:lang w:val="ru-RU" w:bidi="ar-SA"/>
        </w:rPr>
        <w:t xml:space="preserve"> </w:t>
      </w:r>
      <w:r w:rsidR="00F977C7" w:rsidRPr="00497683">
        <w:rPr>
          <w:bCs/>
          <w:color w:val="auto"/>
          <w:szCs w:val="28"/>
          <w:lang w:val="ru-RU" w:bidi="ar-SA"/>
        </w:rPr>
        <w:t xml:space="preserve">Характеристика проблемы, решение которой </w:t>
      </w:r>
    </w:p>
    <w:p w:rsidR="00D829FC" w:rsidRPr="00497683" w:rsidRDefault="00F977C7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осуществляется путем реализации Программы </w:t>
      </w:r>
    </w:p>
    <w:p w:rsidR="00D829FC" w:rsidRPr="00497683" w:rsidRDefault="00F977C7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и обоснование необходимости ее решения </w:t>
      </w:r>
    </w:p>
    <w:p w:rsidR="00F977C7" w:rsidRPr="00497683" w:rsidRDefault="00F977C7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программными методами</w:t>
      </w:r>
    </w:p>
    <w:p w:rsidR="00F977C7" w:rsidRPr="00497683" w:rsidRDefault="00F977C7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 w:val="20"/>
          <w:lang w:val="ru-RU" w:bidi="ar-SA"/>
        </w:rPr>
      </w:pPr>
    </w:p>
    <w:p w:rsidR="00F977C7" w:rsidRPr="00497683" w:rsidRDefault="007B5160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1.</w:t>
      </w:r>
      <w:r w:rsidR="00283A82" w:rsidRPr="00497683">
        <w:rPr>
          <w:color w:val="auto"/>
          <w:szCs w:val="28"/>
          <w:lang w:val="ru-RU" w:bidi="ar-SA"/>
        </w:rPr>
        <w:t xml:space="preserve"> </w:t>
      </w:r>
      <w:r w:rsidR="00F977C7" w:rsidRPr="00497683">
        <w:rPr>
          <w:color w:val="auto"/>
          <w:szCs w:val="28"/>
          <w:lang w:val="ru-RU" w:bidi="ar-SA"/>
        </w:rPr>
        <w:t>Серьезной пробле</w:t>
      </w:r>
      <w:r w:rsidR="00D829FC" w:rsidRPr="00497683">
        <w:rPr>
          <w:color w:val="auto"/>
          <w:szCs w:val="28"/>
          <w:lang w:val="ru-RU" w:bidi="ar-SA"/>
        </w:rPr>
        <w:t>мой для населения любого города</w:t>
      </w:r>
      <w:r w:rsidR="00F977C7" w:rsidRPr="00497683">
        <w:rPr>
          <w:color w:val="auto"/>
          <w:szCs w:val="28"/>
          <w:lang w:val="ru-RU" w:bidi="ar-SA"/>
        </w:rPr>
        <w:t>, района является проблема антитеррористической уязвимости и необходимость создания действенного механизма профилактики и предупреждения терроризма</w:t>
      </w:r>
      <w:r w:rsidR="00412B88" w:rsidRPr="00497683">
        <w:rPr>
          <w:color w:val="auto"/>
          <w:szCs w:val="28"/>
          <w:lang w:val="ru-RU" w:bidi="ar-SA"/>
        </w:rPr>
        <w:t>.</w:t>
      </w:r>
    </w:p>
    <w:p w:rsidR="00F977C7" w:rsidRPr="00497683" w:rsidRDefault="007B5160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2.</w:t>
      </w:r>
      <w:r w:rsidR="00283A82" w:rsidRPr="00497683">
        <w:rPr>
          <w:color w:val="auto"/>
          <w:szCs w:val="28"/>
          <w:lang w:val="ru-RU" w:bidi="ar-SA"/>
        </w:rPr>
        <w:t xml:space="preserve"> </w:t>
      </w:r>
      <w:r w:rsidR="00F977C7" w:rsidRPr="00497683">
        <w:rPr>
          <w:color w:val="auto"/>
          <w:szCs w:val="28"/>
          <w:lang w:val="ru-RU" w:bidi="ar-SA"/>
        </w:rPr>
        <w:t xml:space="preserve">В качестве стратегического направления в деятельности по обеспечению защиты граждан от негативного воздействия со стороны экстремистски настроенных лиц, защиты граждан, их жизни и здоровья от возможных на территории </w:t>
      </w:r>
      <w:r w:rsidR="00412B88" w:rsidRPr="00497683">
        <w:rPr>
          <w:color w:val="auto"/>
          <w:szCs w:val="28"/>
          <w:lang w:val="ru-RU" w:bidi="ar-SA"/>
        </w:rPr>
        <w:t>района</w:t>
      </w:r>
      <w:r w:rsidR="00F977C7" w:rsidRPr="00497683">
        <w:rPr>
          <w:color w:val="auto"/>
          <w:szCs w:val="28"/>
          <w:lang w:val="ru-RU" w:bidi="ar-SA"/>
        </w:rPr>
        <w:t xml:space="preserve"> террористических актов, а также их последствий определено развитие комплексной системы профилактики терроризма </w:t>
      </w:r>
    </w:p>
    <w:p w:rsidR="00F977C7" w:rsidRPr="00497683" w:rsidRDefault="007B5160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3.</w:t>
      </w:r>
      <w:r w:rsidR="00562DFE">
        <w:rPr>
          <w:color w:val="auto"/>
          <w:szCs w:val="28"/>
          <w:lang w:val="ru-RU" w:bidi="ar-SA"/>
        </w:rPr>
        <w:t xml:space="preserve"> </w:t>
      </w:r>
      <w:r w:rsidR="00F977C7" w:rsidRPr="00497683">
        <w:rPr>
          <w:color w:val="auto"/>
          <w:szCs w:val="28"/>
          <w:lang w:val="ru-RU" w:bidi="ar-SA"/>
        </w:rPr>
        <w:t>Необходимость решения проблемы программными методами обусловлена наличием в Карталинском муниципальном районе следующих факторов: географическое приграничное положение областного центра, многонациональный состав населения, многочисленные нарушения миграционного законодательства Российской Федерации, криминальная активность неформальных движений экстремистской направленности.</w:t>
      </w:r>
    </w:p>
    <w:p w:rsidR="00F977C7" w:rsidRPr="00497683" w:rsidRDefault="007B5160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4.</w:t>
      </w:r>
      <w:r w:rsidR="00562DFE">
        <w:rPr>
          <w:color w:val="auto"/>
          <w:szCs w:val="28"/>
          <w:lang w:val="ru-RU" w:bidi="ar-SA"/>
        </w:rPr>
        <w:t xml:space="preserve"> </w:t>
      </w:r>
      <w:r w:rsidR="00F977C7" w:rsidRPr="00497683">
        <w:rPr>
          <w:color w:val="auto"/>
          <w:szCs w:val="28"/>
          <w:lang w:val="ru-RU" w:bidi="ar-SA"/>
        </w:rPr>
        <w:t xml:space="preserve">На территории Карталинского муниципального района  расположены </w:t>
      </w:r>
      <w:r w:rsidR="00C82C04" w:rsidRPr="00497683">
        <w:rPr>
          <w:color w:val="auto"/>
          <w:szCs w:val="28"/>
          <w:lang w:val="ru-RU" w:bidi="ar-SA"/>
        </w:rPr>
        <w:t>36</w:t>
      </w:r>
      <w:r w:rsidR="00F977C7" w:rsidRPr="00497683">
        <w:rPr>
          <w:color w:val="auto"/>
          <w:szCs w:val="28"/>
          <w:lang w:val="ru-RU" w:bidi="ar-SA"/>
        </w:rPr>
        <w:t xml:space="preserve"> объектов особой важности, повышенной опасности и жизнеобеспечения. Кроме того, на территории города функционирует </w:t>
      </w:r>
      <w:r w:rsidR="00412B88" w:rsidRPr="00497683">
        <w:rPr>
          <w:color w:val="auto"/>
          <w:szCs w:val="28"/>
          <w:lang w:val="ru-RU" w:bidi="ar-SA"/>
        </w:rPr>
        <w:t>61</w:t>
      </w:r>
      <w:r w:rsidR="00F977C7" w:rsidRPr="00497683">
        <w:rPr>
          <w:color w:val="auto"/>
          <w:szCs w:val="28"/>
          <w:lang w:val="ru-RU" w:bidi="ar-SA"/>
        </w:rPr>
        <w:t xml:space="preserve"> объект с массовым пребыванием граждан, в том числе</w:t>
      </w:r>
      <w:r w:rsidR="00C82C04" w:rsidRPr="00497683">
        <w:rPr>
          <w:color w:val="auto"/>
          <w:szCs w:val="28"/>
          <w:lang w:val="ru-RU" w:bidi="ar-SA"/>
        </w:rPr>
        <w:t xml:space="preserve"> </w:t>
      </w:r>
      <w:r w:rsidR="00412B88" w:rsidRPr="00497683">
        <w:rPr>
          <w:color w:val="auto"/>
          <w:szCs w:val="28"/>
          <w:lang w:val="ru-RU" w:bidi="ar-SA"/>
        </w:rPr>
        <w:t>54</w:t>
      </w:r>
      <w:r w:rsidR="00F977C7" w:rsidRPr="00497683">
        <w:rPr>
          <w:color w:val="auto"/>
          <w:szCs w:val="28"/>
          <w:lang w:val="ru-RU" w:bidi="ar-SA"/>
        </w:rPr>
        <w:t xml:space="preserve"> образовательных учрежде</w:t>
      </w:r>
      <w:r w:rsidR="007C0A0F" w:rsidRPr="00497683">
        <w:rPr>
          <w:color w:val="auto"/>
          <w:szCs w:val="28"/>
          <w:lang w:val="ru-RU" w:bidi="ar-SA"/>
        </w:rPr>
        <w:t>ний</w:t>
      </w:r>
      <w:r w:rsidR="00F977C7" w:rsidRPr="00497683">
        <w:rPr>
          <w:color w:val="auto"/>
          <w:szCs w:val="28"/>
          <w:lang w:val="ru-RU" w:bidi="ar-SA"/>
        </w:rPr>
        <w:t>.</w:t>
      </w:r>
    </w:p>
    <w:p w:rsidR="00F977C7" w:rsidRPr="00497683" w:rsidRDefault="00F977C7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 w:val="20"/>
          <w:lang w:val="ru-RU" w:bidi="ar-SA"/>
        </w:rPr>
      </w:pPr>
    </w:p>
    <w:p w:rsidR="00E12360" w:rsidRPr="00497683" w:rsidRDefault="00E1236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lastRenderedPageBreak/>
        <w:t xml:space="preserve"> Основные мероприятия Программы</w:t>
      </w:r>
    </w:p>
    <w:bookmarkEnd w:id="1"/>
    <w:p w:rsidR="00E12360" w:rsidRPr="00497683" w:rsidRDefault="00E12360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 w:val="20"/>
          <w:lang w:val="ru-RU" w:bidi="ar-SA"/>
        </w:rPr>
      </w:pPr>
    </w:p>
    <w:p w:rsidR="00E12360" w:rsidRPr="00497683" w:rsidRDefault="007B5160" w:rsidP="003B4B7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5.</w:t>
      </w:r>
      <w:r w:rsidR="00562DFE">
        <w:rPr>
          <w:color w:val="auto"/>
          <w:szCs w:val="28"/>
          <w:lang w:val="ru-RU" w:bidi="ar-SA"/>
        </w:rPr>
        <w:t xml:space="preserve"> </w:t>
      </w:r>
      <w:r w:rsidR="00E12360" w:rsidRPr="00497683">
        <w:rPr>
          <w:color w:val="auto"/>
          <w:szCs w:val="28"/>
          <w:lang w:val="ru-RU" w:bidi="ar-SA"/>
        </w:rPr>
        <w:t>Основными мероприятиями Программы являются:</w:t>
      </w:r>
    </w:p>
    <w:p w:rsidR="00412B88" w:rsidRPr="00497683" w:rsidRDefault="006253BE" w:rsidP="003B4B7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1)</w:t>
      </w:r>
      <w:r w:rsidR="003B4B72" w:rsidRPr="00497683">
        <w:rPr>
          <w:color w:val="auto"/>
          <w:szCs w:val="28"/>
          <w:lang w:val="ru-RU" w:bidi="ar-SA"/>
        </w:rPr>
        <w:t xml:space="preserve"> информирование </w:t>
      </w:r>
      <w:r w:rsidR="00412B88" w:rsidRPr="00497683">
        <w:rPr>
          <w:color w:val="auto"/>
          <w:szCs w:val="28"/>
          <w:lang w:val="ru-RU" w:bidi="ar-SA"/>
        </w:rPr>
        <w:t>населения по вопросам противодействия терроризму</w:t>
      </w:r>
      <w:r w:rsidR="003B4B72" w:rsidRPr="00497683">
        <w:rPr>
          <w:color w:val="auto"/>
          <w:szCs w:val="28"/>
          <w:lang w:val="ru-RU" w:bidi="ar-SA"/>
        </w:rPr>
        <w:t>;</w:t>
      </w:r>
    </w:p>
    <w:p w:rsidR="00412B88" w:rsidRPr="00497683" w:rsidRDefault="006253BE" w:rsidP="003B4B7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3B4B72" w:rsidRPr="00497683">
        <w:rPr>
          <w:color w:val="auto"/>
          <w:szCs w:val="28"/>
          <w:lang w:val="ru-RU" w:bidi="ar-SA"/>
        </w:rPr>
        <w:t xml:space="preserve">мероприятия </w:t>
      </w:r>
      <w:r w:rsidR="00412B88" w:rsidRPr="00497683">
        <w:rPr>
          <w:color w:val="auto"/>
          <w:szCs w:val="28"/>
          <w:lang w:val="ru-RU" w:bidi="ar-SA"/>
        </w:rPr>
        <w:t>по межведомственному взаимодействию по вопросам профилактики терроризма, включая мероприятия, направленные на противодействие незаконной миграции, фактов привлечения иностранной рабочей силы с нарушением миграционного законодательства Российской Федерации</w:t>
      </w:r>
      <w:r w:rsidR="003B4B72" w:rsidRPr="00497683">
        <w:rPr>
          <w:color w:val="auto"/>
          <w:szCs w:val="28"/>
          <w:lang w:val="ru-RU" w:bidi="ar-SA"/>
        </w:rPr>
        <w:t>;</w:t>
      </w:r>
    </w:p>
    <w:p w:rsidR="00412B88" w:rsidRPr="00497683" w:rsidRDefault="006253BE" w:rsidP="003B4B7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3)</w:t>
      </w:r>
      <w:r w:rsidR="00412B88" w:rsidRPr="00497683">
        <w:rPr>
          <w:color w:val="auto"/>
          <w:szCs w:val="28"/>
          <w:lang w:val="ru-RU" w:bidi="ar-SA"/>
        </w:rPr>
        <w:t xml:space="preserve"> 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3B4B72" w:rsidRPr="00497683">
        <w:rPr>
          <w:color w:val="auto"/>
          <w:szCs w:val="28"/>
          <w:lang w:val="ru-RU" w:bidi="ar-SA"/>
        </w:rPr>
        <w:t xml:space="preserve">мероприятия </w:t>
      </w:r>
      <w:r w:rsidR="00412B88" w:rsidRPr="00497683">
        <w:rPr>
          <w:color w:val="auto"/>
          <w:szCs w:val="28"/>
          <w:lang w:val="ru-RU" w:bidi="ar-SA"/>
        </w:rPr>
        <w:t>по усилению антитеррористической защищенности граждан на транспорте и объектах транспортной инфраструктуры</w:t>
      </w:r>
      <w:r w:rsidR="003B4B72" w:rsidRPr="00497683">
        <w:rPr>
          <w:color w:val="auto"/>
          <w:szCs w:val="28"/>
          <w:lang w:val="ru-RU" w:bidi="ar-SA"/>
        </w:rPr>
        <w:t>;</w:t>
      </w:r>
    </w:p>
    <w:p w:rsidR="00412B88" w:rsidRPr="00497683" w:rsidRDefault="006253BE" w:rsidP="003B4B7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4)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3B4B72" w:rsidRPr="00497683">
        <w:rPr>
          <w:color w:val="auto"/>
          <w:szCs w:val="28"/>
          <w:lang w:val="ru-RU" w:bidi="ar-SA"/>
        </w:rPr>
        <w:t xml:space="preserve">мероприятия </w:t>
      </w:r>
      <w:r w:rsidR="00412B88" w:rsidRPr="00497683">
        <w:rPr>
          <w:color w:val="auto"/>
          <w:szCs w:val="28"/>
          <w:lang w:val="ru-RU" w:bidi="ar-SA"/>
        </w:rPr>
        <w:t>по техническому оснащению объектов социальной сферы с целью недопущения совершения террористических актов.</w:t>
      </w:r>
    </w:p>
    <w:p w:rsidR="00116B80" w:rsidRPr="00497683" w:rsidRDefault="00116B8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116B80" w:rsidRPr="00497683" w:rsidRDefault="00ED049F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bidi="ar-SA"/>
        </w:rPr>
        <w:t>II</w:t>
      </w:r>
      <w:r w:rsidR="00116B80" w:rsidRPr="00497683">
        <w:rPr>
          <w:bCs/>
          <w:color w:val="auto"/>
          <w:szCs w:val="28"/>
          <w:lang w:val="ru-RU" w:bidi="ar-SA"/>
        </w:rPr>
        <w:t>.</w:t>
      </w:r>
      <w:r w:rsidR="003B4B72" w:rsidRPr="00497683">
        <w:rPr>
          <w:bCs/>
          <w:color w:val="auto"/>
          <w:szCs w:val="28"/>
          <w:lang w:val="ru-RU" w:bidi="ar-SA"/>
        </w:rPr>
        <w:t xml:space="preserve"> </w:t>
      </w:r>
      <w:r w:rsidR="00116B80" w:rsidRPr="00497683">
        <w:rPr>
          <w:bCs/>
          <w:color w:val="auto"/>
          <w:szCs w:val="28"/>
          <w:lang w:val="ru-RU" w:bidi="ar-SA"/>
        </w:rPr>
        <w:t>Цели,</w:t>
      </w:r>
      <w:r w:rsidR="008C01DF" w:rsidRPr="00497683">
        <w:rPr>
          <w:bCs/>
          <w:color w:val="auto"/>
          <w:szCs w:val="28"/>
          <w:lang w:val="ru-RU" w:bidi="ar-SA"/>
        </w:rPr>
        <w:t xml:space="preserve"> </w:t>
      </w:r>
      <w:r w:rsidR="00116B80" w:rsidRPr="00497683">
        <w:rPr>
          <w:bCs/>
          <w:color w:val="auto"/>
          <w:szCs w:val="28"/>
          <w:lang w:val="ru-RU" w:bidi="ar-SA"/>
        </w:rPr>
        <w:t>зада</w:t>
      </w:r>
      <w:r w:rsidRPr="00497683">
        <w:rPr>
          <w:bCs/>
          <w:color w:val="auto"/>
          <w:szCs w:val="28"/>
          <w:lang w:val="ru-RU" w:bidi="ar-SA"/>
        </w:rPr>
        <w:t>чи и сроки реализации Программы</w:t>
      </w:r>
    </w:p>
    <w:p w:rsidR="00116B80" w:rsidRPr="00497683" w:rsidRDefault="00116B8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 </w:t>
      </w:r>
    </w:p>
    <w:p w:rsidR="005A2737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6.</w:t>
      </w:r>
      <w:r w:rsidR="00ED049F" w:rsidRPr="00497683">
        <w:rPr>
          <w:bCs/>
          <w:color w:val="auto"/>
          <w:szCs w:val="28"/>
          <w:lang w:val="ru-RU" w:bidi="ar-SA"/>
        </w:rPr>
        <w:t xml:space="preserve"> Цели Программы</w:t>
      </w:r>
      <w:r w:rsidR="00D57563" w:rsidRPr="00497683">
        <w:rPr>
          <w:bCs/>
          <w:color w:val="auto"/>
          <w:szCs w:val="28"/>
          <w:lang w:val="ru-RU" w:bidi="ar-SA"/>
        </w:rPr>
        <w:t>: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формирование </w:t>
      </w:r>
      <w:r w:rsidR="00116B80" w:rsidRPr="00497683">
        <w:rPr>
          <w:color w:val="auto"/>
          <w:szCs w:val="28"/>
          <w:lang w:val="ru-RU" w:bidi="ar-SA"/>
        </w:rPr>
        <w:t xml:space="preserve">системы профилактики терроризма в </w:t>
      </w:r>
      <w:r w:rsidR="00D57563" w:rsidRPr="00497683">
        <w:rPr>
          <w:color w:val="auto"/>
          <w:szCs w:val="28"/>
          <w:lang w:val="ru-RU" w:bidi="ar-SA"/>
        </w:rPr>
        <w:t>Карталинском  муниципальном районе</w:t>
      </w:r>
      <w:r w:rsidR="00116B80" w:rsidRPr="00497683">
        <w:rPr>
          <w:color w:val="auto"/>
          <w:szCs w:val="28"/>
          <w:lang w:val="ru-RU" w:bidi="ar-SA"/>
        </w:rPr>
        <w:t xml:space="preserve">; 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2)</w:t>
      </w:r>
      <w:r w:rsidR="00D57563" w:rsidRPr="00497683">
        <w:rPr>
          <w:color w:val="auto"/>
          <w:szCs w:val="28"/>
          <w:lang w:val="ru-RU" w:bidi="ar-SA"/>
        </w:rPr>
        <w:t xml:space="preserve"> повышение </w:t>
      </w:r>
      <w:r w:rsidR="00116B80" w:rsidRPr="00497683">
        <w:rPr>
          <w:color w:val="auto"/>
          <w:szCs w:val="28"/>
          <w:lang w:val="ru-RU" w:bidi="ar-SA"/>
        </w:rPr>
        <w:t>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7.</w:t>
      </w:r>
      <w:r w:rsidR="00D57563" w:rsidRPr="00497683">
        <w:rPr>
          <w:color w:val="auto"/>
          <w:szCs w:val="28"/>
          <w:lang w:val="ru-RU" w:bidi="ar-SA"/>
        </w:rPr>
        <w:t xml:space="preserve"> </w:t>
      </w:r>
      <w:r w:rsidR="00116B80" w:rsidRPr="00497683">
        <w:rPr>
          <w:color w:val="auto"/>
          <w:szCs w:val="28"/>
          <w:lang w:val="ru-RU" w:bidi="ar-SA"/>
        </w:rPr>
        <w:t>Задачи Программы: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реализация </w:t>
      </w:r>
      <w:r w:rsidR="00116B80" w:rsidRPr="00497683">
        <w:rPr>
          <w:color w:val="auto"/>
          <w:szCs w:val="28"/>
          <w:lang w:val="ru-RU" w:bidi="ar-SA"/>
        </w:rPr>
        <w:t>государственной политики в области профилактики терроризма;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предупреждение </w:t>
      </w:r>
      <w:r w:rsidR="00116B80" w:rsidRPr="00497683">
        <w:rPr>
          <w:color w:val="auto"/>
          <w:szCs w:val="28"/>
          <w:lang w:val="ru-RU" w:bidi="ar-SA"/>
        </w:rPr>
        <w:t>террористических актов на территории Карталинского муниципального района;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3)</w:t>
      </w:r>
      <w:r w:rsidR="00D57563" w:rsidRPr="00497683">
        <w:rPr>
          <w:color w:val="auto"/>
          <w:szCs w:val="28"/>
          <w:lang w:val="ru-RU" w:bidi="ar-SA"/>
        </w:rPr>
        <w:t xml:space="preserve"> осуществление </w:t>
      </w:r>
      <w:r w:rsidR="00116B80" w:rsidRPr="00497683">
        <w:rPr>
          <w:color w:val="auto"/>
          <w:szCs w:val="28"/>
          <w:lang w:val="ru-RU" w:bidi="ar-SA"/>
        </w:rPr>
        <w:t>мер правового, организационного, административного характера, направленных на профилактику терроризма;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4)</w:t>
      </w:r>
      <w:r w:rsidR="00D57563" w:rsidRPr="00497683">
        <w:rPr>
          <w:color w:val="auto"/>
          <w:szCs w:val="28"/>
          <w:lang w:val="ru-RU" w:bidi="ar-SA"/>
        </w:rPr>
        <w:t xml:space="preserve"> укрепление </w:t>
      </w:r>
      <w:r w:rsidR="00116B80" w:rsidRPr="00497683">
        <w:rPr>
          <w:color w:val="auto"/>
          <w:szCs w:val="28"/>
          <w:lang w:val="ru-RU" w:bidi="ar-SA"/>
        </w:rPr>
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5)</w:t>
      </w:r>
      <w:r w:rsidR="00D57563" w:rsidRPr="00497683">
        <w:rPr>
          <w:color w:val="auto"/>
          <w:szCs w:val="28"/>
          <w:lang w:val="ru-RU" w:bidi="ar-SA"/>
        </w:rPr>
        <w:t xml:space="preserve"> повышение </w:t>
      </w:r>
      <w:r w:rsidR="00116B80" w:rsidRPr="00497683">
        <w:rPr>
          <w:color w:val="auto"/>
          <w:szCs w:val="28"/>
          <w:lang w:val="ru-RU" w:bidi="ar-SA"/>
        </w:rPr>
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6)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минимизация </w:t>
      </w:r>
      <w:r w:rsidR="00116B80" w:rsidRPr="00497683">
        <w:rPr>
          <w:color w:val="auto"/>
          <w:szCs w:val="28"/>
          <w:lang w:val="ru-RU" w:bidi="ar-SA"/>
        </w:rPr>
        <w:t>возможности совершения террористических актов на территории Карталинского муниципального района;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7)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повышение </w:t>
      </w:r>
      <w:r w:rsidR="00116B80" w:rsidRPr="00497683">
        <w:rPr>
          <w:color w:val="auto"/>
          <w:szCs w:val="28"/>
          <w:lang w:val="ru-RU" w:bidi="ar-SA"/>
        </w:rPr>
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</w:r>
    </w:p>
    <w:p w:rsidR="00AC7E66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8)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="00D57563" w:rsidRPr="00497683">
        <w:rPr>
          <w:color w:val="auto"/>
          <w:szCs w:val="28"/>
          <w:lang w:val="ru-RU" w:bidi="ar-SA"/>
        </w:rPr>
        <w:t xml:space="preserve">противодействие </w:t>
      </w:r>
      <w:r w:rsidR="00116B80" w:rsidRPr="00497683">
        <w:rPr>
          <w:color w:val="auto"/>
          <w:szCs w:val="28"/>
          <w:lang w:val="ru-RU" w:bidi="ar-SA"/>
        </w:rPr>
        <w:t>терроризму, а также защита жизни и здоровья граждан, проживающих на территории Карталинского муниципального района, от террористических  актов.</w:t>
      </w:r>
    </w:p>
    <w:p w:rsidR="00116B80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lastRenderedPageBreak/>
        <w:t>8.</w:t>
      </w:r>
      <w:r w:rsidR="00D57563" w:rsidRPr="00497683">
        <w:rPr>
          <w:color w:val="auto"/>
          <w:szCs w:val="28"/>
          <w:lang w:val="ru-RU" w:bidi="ar-SA"/>
        </w:rPr>
        <w:t xml:space="preserve"> </w:t>
      </w:r>
      <w:r w:rsidR="00116B80" w:rsidRPr="00497683">
        <w:rPr>
          <w:color w:val="auto"/>
          <w:szCs w:val="28"/>
          <w:lang w:val="ru-RU" w:bidi="ar-SA"/>
        </w:rPr>
        <w:t>Сроки реализации Программы:</w:t>
      </w:r>
    </w:p>
    <w:p w:rsidR="00116B80" w:rsidRPr="00497683" w:rsidRDefault="00116B80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Программа реализуется 2017-2019 гг.</w:t>
      </w:r>
      <w:r w:rsidR="006253BE" w:rsidRPr="00497683">
        <w:rPr>
          <w:color w:val="auto"/>
          <w:szCs w:val="28"/>
          <w:lang w:val="ru-RU" w:bidi="ar-SA"/>
        </w:rPr>
        <w:t>, по годам:</w:t>
      </w:r>
    </w:p>
    <w:p w:rsidR="006253BE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2017 г</w:t>
      </w:r>
      <w:r w:rsidR="00106FD8">
        <w:rPr>
          <w:color w:val="auto"/>
          <w:szCs w:val="28"/>
          <w:lang w:val="ru-RU" w:bidi="ar-SA"/>
        </w:rPr>
        <w:t>од</w:t>
      </w:r>
      <w:r w:rsidRPr="00497683">
        <w:rPr>
          <w:color w:val="auto"/>
          <w:szCs w:val="28"/>
          <w:lang w:val="ru-RU" w:bidi="ar-SA"/>
        </w:rPr>
        <w:t>;</w:t>
      </w:r>
    </w:p>
    <w:p w:rsidR="006253BE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2018 г</w:t>
      </w:r>
      <w:r w:rsidR="00106FD8">
        <w:rPr>
          <w:color w:val="auto"/>
          <w:szCs w:val="28"/>
          <w:lang w:val="ru-RU" w:bidi="ar-SA"/>
        </w:rPr>
        <w:t>од</w:t>
      </w:r>
      <w:r w:rsidRPr="00497683">
        <w:rPr>
          <w:color w:val="auto"/>
          <w:szCs w:val="28"/>
          <w:lang w:val="ru-RU" w:bidi="ar-SA"/>
        </w:rPr>
        <w:t>;</w:t>
      </w:r>
    </w:p>
    <w:p w:rsidR="004F243D" w:rsidRPr="00497683" w:rsidRDefault="006253B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2019 г</w:t>
      </w:r>
      <w:r w:rsidR="00106FD8">
        <w:rPr>
          <w:color w:val="auto"/>
          <w:szCs w:val="28"/>
          <w:lang w:val="ru-RU" w:bidi="ar-SA"/>
        </w:rPr>
        <w:t>од.</w:t>
      </w:r>
    </w:p>
    <w:p w:rsidR="00D57563" w:rsidRPr="00497683" w:rsidRDefault="00D57563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</w:p>
    <w:p w:rsidR="00B22F1A" w:rsidRPr="00497683" w:rsidRDefault="00D57563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bidi="ar-SA"/>
        </w:rPr>
        <w:t>III</w:t>
      </w:r>
      <w:r w:rsidRPr="00497683">
        <w:rPr>
          <w:bCs/>
          <w:color w:val="auto"/>
          <w:szCs w:val="28"/>
          <w:lang w:val="ru-RU" w:bidi="ar-SA"/>
        </w:rPr>
        <w:t xml:space="preserve">. Показатели (индикаторы) достижения целей </w:t>
      </w:r>
    </w:p>
    <w:p w:rsidR="00B22F1A" w:rsidRPr="00497683" w:rsidRDefault="00D57563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и решения задач, ожидаемые </w:t>
      </w:r>
      <w:r w:rsidR="00B22F1A" w:rsidRPr="00497683">
        <w:rPr>
          <w:bCs/>
          <w:color w:val="auto"/>
          <w:szCs w:val="28"/>
          <w:lang w:val="ru-RU" w:bidi="ar-SA"/>
        </w:rPr>
        <w:t xml:space="preserve">конечные </w:t>
      </w:r>
    </w:p>
    <w:p w:rsidR="00D36674" w:rsidRPr="00497683" w:rsidRDefault="00B22F1A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результаты Программы</w:t>
      </w:r>
    </w:p>
    <w:p w:rsidR="003624FB" w:rsidRPr="00497683" w:rsidRDefault="003624FB" w:rsidP="003624FB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D21CAD" w:rsidRPr="00497683" w:rsidRDefault="00D21CAD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 xml:space="preserve">9. </w:t>
      </w:r>
      <w:r w:rsidR="008E0F98" w:rsidRPr="00497683">
        <w:rPr>
          <w:bCs/>
          <w:color w:val="auto"/>
          <w:szCs w:val="28"/>
          <w:lang w:val="ru-RU" w:bidi="ar-SA"/>
        </w:rPr>
        <w:t xml:space="preserve">Перечень показателей (индикаторов) </w:t>
      </w:r>
      <w:r w:rsidR="006253BE" w:rsidRPr="00497683">
        <w:rPr>
          <w:bCs/>
          <w:color w:val="auto"/>
          <w:szCs w:val="28"/>
          <w:lang w:val="ru-RU" w:bidi="ar-SA"/>
        </w:rPr>
        <w:t>П</w:t>
      </w:r>
      <w:r w:rsidR="008E0F98" w:rsidRPr="00497683">
        <w:rPr>
          <w:bCs/>
          <w:color w:val="auto"/>
          <w:szCs w:val="28"/>
          <w:lang w:val="ru-RU" w:bidi="ar-SA"/>
        </w:rPr>
        <w:t>рограммы и их значение</w:t>
      </w:r>
      <w:r w:rsidR="006253BE" w:rsidRPr="00497683">
        <w:rPr>
          <w:bCs/>
          <w:color w:val="auto"/>
          <w:szCs w:val="28"/>
          <w:lang w:val="ru-RU" w:bidi="ar-SA"/>
        </w:rPr>
        <w:t xml:space="preserve"> отражены в </w:t>
      </w:r>
      <w:r w:rsidRPr="00497683">
        <w:rPr>
          <w:bCs/>
          <w:color w:val="auto"/>
          <w:szCs w:val="28"/>
          <w:lang w:val="ru-RU" w:bidi="ar-SA"/>
        </w:rPr>
        <w:t xml:space="preserve">приложении </w:t>
      </w:r>
      <w:r w:rsidR="006253BE" w:rsidRPr="00497683">
        <w:rPr>
          <w:bCs/>
          <w:color w:val="auto"/>
          <w:szCs w:val="28"/>
          <w:lang w:val="ru-RU" w:bidi="ar-SA"/>
        </w:rPr>
        <w:t>1</w:t>
      </w:r>
      <w:r w:rsidRPr="00497683">
        <w:rPr>
          <w:bCs/>
          <w:color w:val="auto"/>
          <w:szCs w:val="28"/>
          <w:lang w:val="ru-RU" w:bidi="ar-SA"/>
        </w:rPr>
        <w:t xml:space="preserve"> к настоящей Программе</w:t>
      </w:r>
      <w:r w:rsidR="006253BE" w:rsidRPr="00497683">
        <w:rPr>
          <w:bCs/>
          <w:color w:val="auto"/>
          <w:szCs w:val="28"/>
          <w:lang w:val="ru-RU" w:bidi="ar-SA"/>
        </w:rPr>
        <w:t>.</w:t>
      </w:r>
    </w:p>
    <w:p w:rsidR="00271B8E" w:rsidRPr="00497683" w:rsidRDefault="006253BE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10.</w:t>
      </w:r>
      <w:r w:rsidR="00D21CAD" w:rsidRPr="00497683">
        <w:rPr>
          <w:color w:val="auto"/>
          <w:szCs w:val="28"/>
          <w:lang w:val="ru-RU" w:bidi="ar-SA"/>
        </w:rPr>
        <w:t xml:space="preserve"> </w:t>
      </w:r>
      <w:r w:rsidR="00271B8E" w:rsidRPr="00497683">
        <w:rPr>
          <w:color w:val="auto"/>
          <w:szCs w:val="28"/>
          <w:lang w:val="ru-RU" w:bidi="ar-SA"/>
        </w:rPr>
        <w:t>Реализация программных мероприятий позволит: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</w:t>
      </w:r>
      <w:r w:rsidR="006253BE" w:rsidRPr="00497683">
        <w:rPr>
          <w:color w:val="auto"/>
          <w:szCs w:val="28"/>
          <w:lang w:val="ru-RU" w:bidi="ar-SA"/>
        </w:rPr>
        <w:t>)</w:t>
      </w:r>
      <w:r w:rsidR="00D21CAD" w:rsidRPr="00497683">
        <w:rPr>
          <w:color w:val="auto"/>
          <w:szCs w:val="28"/>
          <w:lang w:val="ru-RU" w:bidi="ar-SA"/>
        </w:rPr>
        <w:t xml:space="preserve"> совершенствовать </w:t>
      </w:r>
      <w:r w:rsidRPr="00497683">
        <w:rPr>
          <w:color w:val="auto"/>
          <w:szCs w:val="28"/>
          <w:lang w:val="ru-RU" w:bidi="ar-SA"/>
        </w:rPr>
        <w:t>форм</w:t>
      </w:r>
      <w:r w:rsidR="00603A18" w:rsidRPr="00497683">
        <w:rPr>
          <w:color w:val="auto"/>
          <w:szCs w:val="28"/>
          <w:lang w:val="ru-RU" w:bidi="ar-SA"/>
        </w:rPr>
        <w:t>ы</w:t>
      </w:r>
      <w:r w:rsidRPr="00497683">
        <w:rPr>
          <w:color w:val="auto"/>
          <w:szCs w:val="28"/>
          <w:lang w:val="ru-RU" w:bidi="ar-SA"/>
        </w:rPr>
        <w:t xml:space="preserve"> и метод</w:t>
      </w:r>
      <w:r w:rsidR="00603A18" w:rsidRPr="00497683">
        <w:rPr>
          <w:color w:val="auto"/>
          <w:szCs w:val="28"/>
          <w:lang w:val="ru-RU" w:bidi="ar-SA"/>
        </w:rPr>
        <w:t>ы</w:t>
      </w:r>
      <w:r w:rsidRPr="00497683">
        <w:rPr>
          <w:color w:val="auto"/>
          <w:szCs w:val="28"/>
          <w:lang w:val="ru-RU" w:bidi="ar-SA"/>
        </w:rPr>
        <w:t xml:space="preserve"> работы органов местного самоуправления по противодействию терроризму на территории Карталинского муниципального района</w:t>
      </w:r>
      <w:r w:rsidR="00D21CAD" w:rsidRPr="00497683">
        <w:rPr>
          <w:color w:val="auto"/>
          <w:szCs w:val="28"/>
          <w:lang w:val="ru-RU" w:bidi="ar-SA"/>
        </w:rPr>
        <w:t>;</w:t>
      </w:r>
    </w:p>
    <w:p w:rsidR="00116B80" w:rsidRPr="00497683" w:rsidRDefault="00D21CAD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</w:t>
      </w:r>
      <w:r w:rsidR="006253BE" w:rsidRPr="00497683">
        <w:rPr>
          <w:color w:val="auto"/>
          <w:szCs w:val="28"/>
          <w:lang w:val="ru-RU" w:bidi="ar-SA"/>
        </w:rPr>
        <w:t>)</w:t>
      </w:r>
      <w:r w:rsidR="00116B80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 xml:space="preserve">реализовать </w:t>
      </w:r>
      <w:r w:rsidR="00116B80" w:rsidRPr="00497683">
        <w:rPr>
          <w:color w:val="auto"/>
          <w:szCs w:val="28"/>
          <w:lang w:val="ru-RU" w:bidi="ar-SA"/>
        </w:rPr>
        <w:t>программн</w:t>
      </w:r>
      <w:r w:rsidR="00603A18" w:rsidRPr="00497683">
        <w:rPr>
          <w:color w:val="auto"/>
          <w:szCs w:val="28"/>
          <w:lang w:val="ru-RU" w:bidi="ar-SA"/>
        </w:rPr>
        <w:t>ые</w:t>
      </w:r>
      <w:r w:rsidR="00116B80" w:rsidRPr="00497683">
        <w:rPr>
          <w:color w:val="auto"/>
          <w:szCs w:val="28"/>
          <w:lang w:val="ru-RU" w:bidi="ar-SA"/>
        </w:rPr>
        <w:t xml:space="preserve"> мероприяти</w:t>
      </w:r>
      <w:r w:rsidR="00603A18" w:rsidRPr="00497683">
        <w:rPr>
          <w:color w:val="auto"/>
          <w:szCs w:val="28"/>
          <w:lang w:val="ru-RU" w:bidi="ar-SA"/>
        </w:rPr>
        <w:t>я</w:t>
      </w:r>
      <w:r w:rsidR="00116B80" w:rsidRPr="00497683">
        <w:rPr>
          <w:color w:val="auto"/>
          <w:szCs w:val="28"/>
          <w:lang w:val="ru-RU" w:bidi="ar-SA"/>
        </w:rPr>
        <w:t xml:space="preserve"> по формированию системы профилактики терроризма на территории </w:t>
      </w:r>
      <w:r w:rsidRPr="00497683">
        <w:rPr>
          <w:color w:val="auto"/>
          <w:szCs w:val="28"/>
          <w:lang w:val="ru-RU" w:bidi="ar-SA"/>
        </w:rPr>
        <w:t>Карталинского муниципального района</w:t>
      </w:r>
      <w:r w:rsidR="00116B80" w:rsidRPr="00497683">
        <w:rPr>
          <w:color w:val="auto"/>
          <w:szCs w:val="28"/>
          <w:lang w:val="ru-RU" w:bidi="ar-SA"/>
        </w:rPr>
        <w:t>;</w:t>
      </w:r>
    </w:p>
    <w:p w:rsidR="00116B80" w:rsidRPr="00497683" w:rsidRDefault="0072758F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3) формировать </w:t>
      </w:r>
      <w:r w:rsidR="00116B80" w:rsidRPr="00497683">
        <w:rPr>
          <w:color w:val="auto"/>
          <w:szCs w:val="28"/>
          <w:lang w:val="ru-RU" w:bidi="ar-SA"/>
        </w:rPr>
        <w:t>нетерпимост</w:t>
      </w:r>
      <w:r w:rsidR="00603A18" w:rsidRPr="00497683">
        <w:rPr>
          <w:color w:val="auto"/>
          <w:szCs w:val="28"/>
          <w:lang w:val="ru-RU" w:bidi="ar-SA"/>
        </w:rPr>
        <w:t>ь</w:t>
      </w:r>
      <w:r w:rsidR="00116B80" w:rsidRPr="00497683">
        <w:rPr>
          <w:color w:val="auto"/>
          <w:szCs w:val="28"/>
          <w:lang w:val="ru-RU" w:bidi="ar-SA"/>
        </w:rPr>
        <w:t xml:space="preserve"> ко всем фактам террористических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4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создать </w:t>
      </w:r>
      <w:r w:rsidRPr="00497683">
        <w:rPr>
          <w:color w:val="auto"/>
          <w:szCs w:val="28"/>
          <w:lang w:val="ru-RU" w:bidi="ar-SA"/>
        </w:rPr>
        <w:t>услови</w:t>
      </w:r>
      <w:r w:rsidR="00603A18" w:rsidRPr="00497683">
        <w:rPr>
          <w:color w:val="auto"/>
          <w:szCs w:val="28"/>
          <w:lang w:val="ru-RU" w:bidi="ar-SA"/>
        </w:rPr>
        <w:t>я</w:t>
      </w:r>
      <w:r w:rsidRPr="00497683">
        <w:rPr>
          <w:color w:val="auto"/>
          <w:szCs w:val="28"/>
          <w:lang w:val="ru-RU" w:bidi="ar-SA"/>
        </w:rPr>
        <w:t xml:space="preserve"> для обеспечения безопасности населения </w:t>
      </w:r>
      <w:r w:rsidR="0072758F" w:rsidRPr="00497683">
        <w:rPr>
          <w:color w:val="auto"/>
          <w:szCs w:val="28"/>
          <w:lang w:val="ru-RU" w:bidi="ar-SA"/>
        </w:rPr>
        <w:t>Карталинского муниципального района</w:t>
      </w:r>
      <w:r w:rsidRPr="00497683">
        <w:rPr>
          <w:color w:val="auto"/>
          <w:szCs w:val="28"/>
          <w:lang w:val="ru-RU" w:bidi="ar-SA"/>
        </w:rPr>
        <w:t xml:space="preserve"> в местах массового скопления людей;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5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минимизировать </w:t>
      </w:r>
      <w:r w:rsidRPr="00497683">
        <w:rPr>
          <w:color w:val="auto"/>
          <w:szCs w:val="28"/>
          <w:lang w:val="ru-RU" w:bidi="ar-SA"/>
        </w:rPr>
        <w:t xml:space="preserve">возможности совершения террористических актов на территории </w:t>
      </w:r>
      <w:r w:rsidR="0072758F" w:rsidRPr="00497683">
        <w:rPr>
          <w:color w:val="auto"/>
          <w:szCs w:val="28"/>
          <w:lang w:val="ru-RU" w:bidi="ar-SA"/>
        </w:rPr>
        <w:t>Карталинского муниципального района</w:t>
      </w:r>
      <w:r w:rsidRPr="00497683">
        <w:rPr>
          <w:color w:val="auto"/>
          <w:szCs w:val="28"/>
          <w:lang w:val="ru-RU" w:bidi="ar-SA"/>
        </w:rPr>
        <w:t>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6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повысить </w:t>
      </w:r>
      <w:r w:rsidRPr="00497683">
        <w:rPr>
          <w:color w:val="auto"/>
          <w:szCs w:val="28"/>
          <w:lang w:val="ru-RU" w:bidi="ar-SA"/>
        </w:rPr>
        <w:t>информированност</w:t>
      </w:r>
      <w:r w:rsidR="00603A18" w:rsidRPr="00497683">
        <w:rPr>
          <w:color w:val="auto"/>
          <w:szCs w:val="28"/>
          <w:lang w:val="ru-RU" w:bidi="ar-SA"/>
        </w:rPr>
        <w:t>ь</w:t>
      </w:r>
      <w:r w:rsidRPr="00497683">
        <w:rPr>
          <w:color w:val="auto"/>
          <w:szCs w:val="28"/>
          <w:lang w:val="ru-RU" w:bidi="ar-SA"/>
        </w:rPr>
        <w:t xml:space="preserve"> населения о принимаемых органом местного самоуправления мерах антитеррористического характера, а также правилах поведения в случае угрозы совершения террористического акта</w:t>
      </w:r>
      <w:r w:rsidR="00026F0D" w:rsidRPr="00497683">
        <w:rPr>
          <w:color w:val="auto"/>
          <w:szCs w:val="28"/>
          <w:lang w:val="ru-RU" w:bidi="ar-SA"/>
        </w:rPr>
        <w:t xml:space="preserve"> (до 24 процентов от общей численности населения Карталинского муниципального района);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7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повысить </w:t>
      </w:r>
      <w:r w:rsidRPr="00497683">
        <w:rPr>
          <w:color w:val="auto"/>
          <w:szCs w:val="28"/>
          <w:lang w:val="ru-RU" w:bidi="ar-SA"/>
        </w:rPr>
        <w:t>уровн</w:t>
      </w:r>
      <w:r w:rsidR="00603A18" w:rsidRPr="00497683">
        <w:rPr>
          <w:color w:val="auto"/>
          <w:szCs w:val="28"/>
          <w:lang w:val="ru-RU" w:bidi="ar-SA"/>
        </w:rPr>
        <w:t>и</w:t>
      </w:r>
      <w:r w:rsidRPr="00497683">
        <w:rPr>
          <w:color w:val="auto"/>
          <w:szCs w:val="28"/>
          <w:lang w:val="ru-RU" w:bidi="ar-SA"/>
        </w:rPr>
        <w:t xml:space="preserve"> антитеррористической защищенности объектов повышенной опасности,  а также мест массового пребывания;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8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увеличить </w:t>
      </w:r>
      <w:r w:rsidRPr="00497683">
        <w:rPr>
          <w:color w:val="auto"/>
          <w:szCs w:val="28"/>
          <w:lang w:val="ru-RU" w:bidi="ar-SA"/>
        </w:rPr>
        <w:t>количеств</w:t>
      </w:r>
      <w:r w:rsidR="00603A18" w:rsidRPr="00497683">
        <w:rPr>
          <w:color w:val="auto"/>
          <w:szCs w:val="28"/>
          <w:lang w:val="ru-RU" w:bidi="ar-SA"/>
        </w:rPr>
        <w:t>о</w:t>
      </w:r>
      <w:r w:rsidRPr="00497683">
        <w:rPr>
          <w:color w:val="auto"/>
          <w:szCs w:val="28"/>
          <w:lang w:val="ru-RU" w:bidi="ar-SA"/>
        </w:rPr>
        <w:t xml:space="preserve"> мероприятий (профилактических обследований) на объектах с массовым пребыванием людей, повышающих уровень антитеррористической защищенности;</w:t>
      </w:r>
    </w:p>
    <w:p w:rsidR="00116B80" w:rsidRPr="00497683" w:rsidRDefault="00116B80" w:rsidP="00D21CA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9</w:t>
      </w:r>
      <w:r w:rsidR="006253BE" w:rsidRPr="00497683">
        <w:rPr>
          <w:color w:val="auto"/>
          <w:szCs w:val="28"/>
          <w:lang w:val="ru-RU" w:bidi="ar-SA"/>
        </w:rPr>
        <w:t>)</w:t>
      </w:r>
      <w:r w:rsidR="0072758F" w:rsidRPr="00497683">
        <w:rPr>
          <w:color w:val="auto"/>
          <w:szCs w:val="28"/>
          <w:lang w:val="ru-RU" w:bidi="ar-SA"/>
        </w:rPr>
        <w:t xml:space="preserve"> укрепить </w:t>
      </w:r>
      <w:r w:rsidRPr="00497683">
        <w:rPr>
          <w:color w:val="auto"/>
          <w:szCs w:val="28"/>
          <w:lang w:val="ru-RU" w:bidi="ar-SA"/>
        </w:rPr>
        <w:t>техническ</w:t>
      </w:r>
      <w:r w:rsidR="00603A18" w:rsidRPr="00497683">
        <w:rPr>
          <w:color w:val="auto"/>
          <w:szCs w:val="28"/>
          <w:lang w:val="ru-RU" w:bidi="ar-SA"/>
        </w:rPr>
        <w:t>ую</w:t>
      </w:r>
      <w:r w:rsidRPr="00497683">
        <w:rPr>
          <w:color w:val="auto"/>
          <w:szCs w:val="28"/>
          <w:lang w:val="ru-RU" w:bidi="ar-SA"/>
        </w:rPr>
        <w:t xml:space="preserve"> оснащенност</w:t>
      </w:r>
      <w:r w:rsidR="00603A18" w:rsidRPr="00497683">
        <w:rPr>
          <w:color w:val="auto"/>
          <w:szCs w:val="28"/>
          <w:lang w:val="ru-RU" w:bidi="ar-SA"/>
        </w:rPr>
        <w:t>ь</w:t>
      </w:r>
      <w:r w:rsidRPr="00497683">
        <w:rPr>
          <w:color w:val="auto"/>
          <w:szCs w:val="28"/>
          <w:lang w:val="ru-RU" w:bidi="ar-SA"/>
        </w:rPr>
        <w:t xml:space="preserve"> муниципальных предприятий и учреждений в вопросах антитеррористической защищенности.   </w:t>
      </w:r>
    </w:p>
    <w:p w:rsidR="007050A5" w:rsidRPr="00497683" w:rsidRDefault="007050A5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2F315C" w:rsidRPr="00497683" w:rsidRDefault="00C742DC" w:rsidP="0072758F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bidi="ar-SA"/>
        </w:rPr>
        <w:t>IV</w:t>
      </w:r>
      <w:r w:rsidR="007050A5" w:rsidRPr="00497683">
        <w:rPr>
          <w:color w:val="auto"/>
          <w:szCs w:val="28"/>
          <w:lang w:val="ru-RU" w:bidi="ar-SA"/>
        </w:rPr>
        <w:t>.</w:t>
      </w:r>
      <w:r w:rsidRPr="00497683">
        <w:rPr>
          <w:color w:val="auto"/>
          <w:szCs w:val="28"/>
          <w:lang w:val="ru-RU" w:bidi="ar-SA"/>
        </w:rPr>
        <w:t xml:space="preserve"> </w:t>
      </w:r>
      <w:r w:rsidR="00304177" w:rsidRPr="00497683">
        <w:rPr>
          <w:color w:val="auto"/>
          <w:szCs w:val="28"/>
          <w:lang w:val="ru-RU" w:bidi="ar-SA"/>
        </w:rPr>
        <w:t xml:space="preserve">Обобщенная характеристика </w:t>
      </w:r>
      <w:r w:rsidR="0072758F" w:rsidRPr="00497683">
        <w:rPr>
          <w:color w:val="auto"/>
          <w:szCs w:val="28"/>
          <w:lang w:val="ru-RU" w:bidi="ar-SA"/>
        </w:rPr>
        <w:t>мероприятий Программы</w:t>
      </w:r>
    </w:p>
    <w:p w:rsidR="0072758F" w:rsidRPr="00497683" w:rsidRDefault="007275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D142B8" w:rsidRPr="00497683" w:rsidRDefault="002F315C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11.</w:t>
      </w:r>
      <w:r w:rsidR="00304177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>Программные мероприятия</w:t>
      </w:r>
      <w:r w:rsidR="001818D7">
        <w:rPr>
          <w:color w:val="auto"/>
          <w:szCs w:val="28"/>
          <w:lang w:val="ru-RU" w:bidi="ar-SA"/>
        </w:rPr>
        <w:t>:</w:t>
      </w:r>
    </w:p>
    <w:p w:rsidR="00E12360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1)</w:t>
      </w:r>
      <w:r w:rsidR="00497683" w:rsidRPr="00497683">
        <w:rPr>
          <w:color w:val="auto"/>
          <w:szCs w:val="28"/>
          <w:lang w:val="ru-RU" w:bidi="ar-SA"/>
        </w:rPr>
        <w:t xml:space="preserve"> проведение </w:t>
      </w:r>
      <w:r w:rsidRPr="00497683">
        <w:rPr>
          <w:color w:val="auto"/>
          <w:szCs w:val="28"/>
          <w:lang w:val="ru-RU" w:bidi="ar-SA"/>
        </w:rPr>
        <w:t xml:space="preserve">семинарских и практических занятий для руководителей организаций, учреждений и лиц, ответственных за антитеррористическую </w:t>
      </w:r>
      <w:r w:rsidRPr="00497683">
        <w:rPr>
          <w:color w:val="auto"/>
          <w:szCs w:val="28"/>
          <w:lang w:val="ru-RU" w:bidi="ar-SA"/>
        </w:rPr>
        <w:lastRenderedPageBreak/>
        <w:t>работу по подготовке и обучению персонала действиям при возникновении угроз террористического характера;</w:t>
      </w:r>
    </w:p>
    <w:p w:rsidR="00D142B8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2) </w:t>
      </w:r>
      <w:r w:rsidR="00497683" w:rsidRPr="00497683">
        <w:rPr>
          <w:color w:val="auto"/>
          <w:szCs w:val="28"/>
          <w:lang w:val="ru-RU" w:bidi="ar-SA"/>
        </w:rPr>
        <w:t xml:space="preserve">проведение </w:t>
      </w:r>
      <w:r w:rsidRPr="00497683">
        <w:rPr>
          <w:color w:val="auto"/>
          <w:szCs w:val="28"/>
          <w:lang w:val="ru-RU" w:bidi="ar-SA"/>
        </w:rPr>
        <w:t>мероприятия посвященного Дню соли</w:t>
      </w:r>
      <w:r w:rsidR="00497683">
        <w:rPr>
          <w:color w:val="auto"/>
          <w:szCs w:val="28"/>
          <w:lang w:val="ru-RU" w:bidi="ar-SA"/>
        </w:rPr>
        <w:t>дарности в борьбе с терроризмом</w:t>
      </w:r>
      <w:r w:rsidRPr="00497683">
        <w:rPr>
          <w:color w:val="auto"/>
          <w:szCs w:val="28"/>
          <w:lang w:val="ru-RU" w:bidi="ar-SA"/>
        </w:rPr>
        <w:t>:</w:t>
      </w:r>
      <w:r w:rsidR="00497683">
        <w:rPr>
          <w:color w:val="auto"/>
          <w:szCs w:val="28"/>
          <w:lang w:val="ru-RU" w:bidi="ar-SA"/>
        </w:rPr>
        <w:t xml:space="preserve"> изготовление баннера «</w:t>
      </w:r>
      <w:r w:rsidRPr="00497683">
        <w:rPr>
          <w:color w:val="auto"/>
          <w:szCs w:val="28"/>
          <w:lang w:val="ru-RU" w:bidi="ar-SA"/>
        </w:rPr>
        <w:t>Мы, против террора!», подготовка и организация печатной продукции: памяток, листовок, буклетов антитеррористической направленности;</w:t>
      </w:r>
    </w:p>
    <w:p w:rsidR="00D142B8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3) </w:t>
      </w:r>
      <w:r w:rsidR="00497683" w:rsidRPr="00497683">
        <w:rPr>
          <w:color w:val="auto"/>
          <w:szCs w:val="28"/>
          <w:lang w:val="ru-RU" w:bidi="ar-SA"/>
        </w:rPr>
        <w:t xml:space="preserve">встреча </w:t>
      </w:r>
      <w:r w:rsidRPr="00497683">
        <w:rPr>
          <w:color w:val="auto"/>
          <w:szCs w:val="28"/>
          <w:lang w:val="ru-RU" w:bidi="ar-SA"/>
        </w:rPr>
        <w:t>с учащимися старших классов и ветеранами МВД при проведении профилактической беседы на тему: толерантности, недопущения межнациональной вражды и терроризма с разъяснением административной и уголовной ответственности подростков с использованием наглядной агитационной продукции анти</w:t>
      </w:r>
      <w:r w:rsidR="00497683">
        <w:rPr>
          <w:color w:val="auto"/>
          <w:szCs w:val="28"/>
          <w:lang w:val="ru-RU" w:bidi="ar-SA"/>
        </w:rPr>
        <w:t>террористической направленности</w:t>
      </w:r>
      <w:r w:rsidRPr="00497683">
        <w:rPr>
          <w:color w:val="auto"/>
          <w:szCs w:val="28"/>
          <w:lang w:val="ru-RU" w:bidi="ar-SA"/>
        </w:rPr>
        <w:t xml:space="preserve">; </w:t>
      </w:r>
    </w:p>
    <w:p w:rsidR="00D142B8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4) </w:t>
      </w:r>
      <w:r w:rsidR="00497683" w:rsidRPr="00497683">
        <w:rPr>
          <w:color w:val="auto"/>
          <w:szCs w:val="28"/>
          <w:lang w:val="ru-RU" w:bidi="ar-SA"/>
        </w:rPr>
        <w:t xml:space="preserve">организация </w:t>
      </w:r>
      <w:r w:rsidRPr="00497683">
        <w:rPr>
          <w:color w:val="auto"/>
          <w:szCs w:val="28"/>
          <w:lang w:val="ru-RU" w:bidi="ar-SA"/>
        </w:rPr>
        <w:t>для молодежи спортивного соревнования по национальному виду спорта «Куреш» с использованием наглядно-агитационных материалов</w:t>
      </w:r>
      <w:r w:rsidR="00D77DEF">
        <w:rPr>
          <w:color w:val="auto"/>
          <w:szCs w:val="28"/>
          <w:lang w:val="ru-RU" w:bidi="ar-SA"/>
        </w:rPr>
        <w:t>,</w:t>
      </w:r>
      <w:r w:rsidRPr="00497683">
        <w:rPr>
          <w:color w:val="auto"/>
          <w:szCs w:val="28"/>
          <w:lang w:val="ru-RU" w:bidi="ar-SA"/>
        </w:rPr>
        <w:t xml:space="preserve"> </w:t>
      </w:r>
      <w:r w:rsidR="00D77DEF" w:rsidRPr="00D77DEF">
        <w:rPr>
          <w:color w:val="auto"/>
          <w:szCs w:val="28"/>
          <w:lang w:val="ru-RU" w:bidi="ar-SA"/>
        </w:rPr>
        <w:t>спортивной</w:t>
      </w:r>
      <w:r w:rsidR="00D77DEF" w:rsidRPr="00497683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 xml:space="preserve">атрибутики, направленных на пропаганду здорового образа </w:t>
      </w:r>
      <w:r w:rsidR="00497683">
        <w:rPr>
          <w:color w:val="auto"/>
          <w:szCs w:val="28"/>
          <w:lang w:val="ru-RU" w:bidi="ar-SA"/>
        </w:rPr>
        <w:t>жизни, профилактику терроризма</w:t>
      </w:r>
      <w:r w:rsidRPr="00497683">
        <w:rPr>
          <w:color w:val="auto"/>
          <w:szCs w:val="28"/>
          <w:lang w:val="ru-RU" w:bidi="ar-SA"/>
        </w:rPr>
        <w:t>;</w:t>
      </w:r>
    </w:p>
    <w:p w:rsidR="00D142B8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5) </w:t>
      </w:r>
      <w:r w:rsidR="00497683" w:rsidRPr="00497683">
        <w:rPr>
          <w:color w:val="auto"/>
          <w:szCs w:val="28"/>
          <w:lang w:val="ru-RU" w:bidi="ar-SA"/>
        </w:rPr>
        <w:t xml:space="preserve">проведение </w:t>
      </w:r>
      <w:r w:rsidRPr="00497683">
        <w:rPr>
          <w:color w:val="auto"/>
          <w:szCs w:val="28"/>
          <w:lang w:val="ru-RU" w:bidi="ar-SA"/>
        </w:rPr>
        <w:t>спортивного фестиваля, посвященного ДНЮ физкультурника принятие норм ГТО с использованием наглядно-агитационных материалов, спортивной атрибутики (значки, вымпелы), а также оформление листовок, буклетов направленных на пропаганду ан</w:t>
      </w:r>
      <w:r w:rsidR="00497683">
        <w:rPr>
          <w:color w:val="auto"/>
          <w:szCs w:val="28"/>
          <w:lang w:val="ru-RU" w:bidi="ar-SA"/>
        </w:rPr>
        <w:t>титеррористической защищенности</w:t>
      </w:r>
      <w:r w:rsidRPr="00497683">
        <w:rPr>
          <w:color w:val="auto"/>
          <w:szCs w:val="28"/>
          <w:lang w:val="ru-RU" w:bidi="ar-SA"/>
        </w:rPr>
        <w:t>;</w:t>
      </w:r>
    </w:p>
    <w:p w:rsidR="002F315C" w:rsidRPr="00497683" w:rsidRDefault="00D142B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 xml:space="preserve">6) </w:t>
      </w:r>
      <w:r w:rsidR="00497683" w:rsidRPr="00497683">
        <w:rPr>
          <w:color w:val="auto"/>
          <w:szCs w:val="28"/>
          <w:lang w:val="ru-RU" w:bidi="ar-SA"/>
        </w:rPr>
        <w:t xml:space="preserve">организация </w:t>
      </w:r>
      <w:r w:rsidRPr="00497683">
        <w:rPr>
          <w:color w:val="auto"/>
          <w:szCs w:val="28"/>
          <w:lang w:val="ru-RU" w:bidi="ar-SA"/>
        </w:rPr>
        <w:t>конкурсов и олимпиад среди учащихся образовательных организаций на лучшую работу по проблемам противодействия терроризму</w:t>
      </w:r>
      <w:r w:rsidR="001818D7">
        <w:rPr>
          <w:color w:val="auto"/>
          <w:szCs w:val="28"/>
          <w:lang w:val="ru-RU" w:bidi="ar-SA"/>
        </w:rPr>
        <w:t>.</w:t>
      </w:r>
    </w:p>
    <w:p w:rsidR="008E0F98" w:rsidRPr="00304585" w:rsidRDefault="008E0F98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304585">
        <w:rPr>
          <w:bCs/>
          <w:color w:val="auto"/>
          <w:szCs w:val="28"/>
          <w:lang w:val="ru-RU" w:bidi="ar-SA"/>
        </w:rPr>
        <w:t xml:space="preserve"> Система программных мероприятий</w:t>
      </w:r>
      <w:r w:rsidR="002F315C" w:rsidRPr="00304585">
        <w:rPr>
          <w:bCs/>
          <w:color w:val="auto"/>
          <w:szCs w:val="28"/>
          <w:lang w:val="ru-RU" w:bidi="ar-SA"/>
        </w:rPr>
        <w:t xml:space="preserve"> отражена в </w:t>
      </w:r>
      <w:r w:rsidR="002365A3" w:rsidRPr="00304585">
        <w:rPr>
          <w:bCs/>
          <w:color w:val="auto"/>
          <w:szCs w:val="28"/>
          <w:lang w:val="ru-RU" w:bidi="ar-SA"/>
        </w:rPr>
        <w:t xml:space="preserve">приложении </w:t>
      </w:r>
      <w:r w:rsidR="002F315C" w:rsidRPr="00304585">
        <w:rPr>
          <w:bCs/>
          <w:color w:val="auto"/>
          <w:szCs w:val="28"/>
          <w:lang w:val="ru-RU" w:bidi="ar-SA"/>
        </w:rPr>
        <w:t>2</w:t>
      </w:r>
      <w:r w:rsidR="002365A3">
        <w:rPr>
          <w:bCs/>
          <w:color w:val="auto"/>
          <w:szCs w:val="28"/>
          <w:lang w:val="ru-RU" w:bidi="ar-SA"/>
        </w:rPr>
        <w:t xml:space="preserve"> к настоящей Программе</w:t>
      </w:r>
      <w:r w:rsidR="002F315C" w:rsidRPr="00304585">
        <w:rPr>
          <w:bCs/>
          <w:color w:val="auto"/>
          <w:szCs w:val="28"/>
          <w:lang w:val="ru-RU" w:bidi="ar-SA"/>
        </w:rPr>
        <w:t>.</w:t>
      </w:r>
    </w:p>
    <w:p w:rsidR="007050A5" w:rsidRPr="00304585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EF2662" w:rsidRDefault="00EF2662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>
        <w:rPr>
          <w:color w:val="auto"/>
          <w:szCs w:val="28"/>
          <w:lang w:bidi="ar-SA"/>
        </w:rPr>
        <w:t>V</w:t>
      </w:r>
      <w:r w:rsidR="007050A5" w:rsidRPr="00497683">
        <w:rPr>
          <w:color w:val="auto"/>
          <w:szCs w:val="28"/>
          <w:lang w:val="ru-RU" w:bidi="ar-SA"/>
        </w:rPr>
        <w:t>.</w:t>
      </w:r>
      <w:r w:rsidR="00D77DEF">
        <w:rPr>
          <w:color w:val="auto"/>
          <w:szCs w:val="28"/>
          <w:lang w:val="ru-RU" w:bidi="ar-SA"/>
        </w:rPr>
        <w:t xml:space="preserve"> </w:t>
      </w:r>
      <w:r w:rsidR="007050A5" w:rsidRPr="00497683">
        <w:rPr>
          <w:color w:val="auto"/>
          <w:szCs w:val="28"/>
          <w:lang w:val="ru-RU" w:bidi="ar-SA"/>
        </w:rPr>
        <w:t xml:space="preserve">Обоснование объема финансовых ресурсов, </w:t>
      </w:r>
    </w:p>
    <w:p w:rsidR="007050A5" w:rsidRDefault="007050A5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необходимых для реализации Программы</w:t>
      </w:r>
    </w:p>
    <w:p w:rsidR="00EF2662" w:rsidRPr="00497683" w:rsidRDefault="00EF2662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7050A5" w:rsidRPr="00497683" w:rsidRDefault="00BB407E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>
        <w:rPr>
          <w:color w:val="auto"/>
          <w:szCs w:val="28"/>
          <w:lang w:val="ru-RU" w:bidi="ar-SA"/>
        </w:rPr>
        <w:t xml:space="preserve">12. </w:t>
      </w:r>
      <w:r w:rsidR="007050A5" w:rsidRPr="00497683">
        <w:rPr>
          <w:color w:val="auto"/>
          <w:szCs w:val="28"/>
          <w:lang w:val="ru-RU" w:bidi="ar-SA"/>
        </w:rPr>
        <w:t>Реализация мероприятий Программы осуществляется за счёт средств исполнителя, а также за счет средств местного бюджета. Общий объем финансирования Программы в</w:t>
      </w:r>
      <w:r>
        <w:rPr>
          <w:color w:val="auto"/>
          <w:szCs w:val="28"/>
          <w:lang w:val="ru-RU" w:bidi="ar-SA"/>
        </w:rPr>
        <w:t xml:space="preserve"> </w:t>
      </w:r>
      <w:r w:rsidR="007050A5" w:rsidRPr="00497683">
        <w:rPr>
          <w:color w:val="auto"/>
          <w:szCs w:val="28"/>
          <w:lang w:val="ru-RU" w:bidi="ar-SA"/>
        </w:rPr>
        <w:t>2017</w:t>
      </w:r>
      <w:r>
        <w:rPr>
          <w:color w:val="auto"/>
          <w:szCs w:val="28"/>
          <w:lang w:val="ru-RU" w:bidi="ar-SA"/>
        </w:rPr>
        <w:t>-</w:t>
      </w:r>
      <w:r w:rsidR="007050A5" w:rsidRPr="00497683">
        <w:rPr>
          <w:color w:val="auto"/>
          <w:szCs w:val="28"/>
          <w:lang w:val="ru-RU" w:bidi="ar-SA"/>
        </w:rPr>
        <w:t xml:space="preserve">2019 гг. составит </w:t>
      </w:r>
      <w:r w:rsidR="00B84FB8" w:rsidRPr="00497683">
        <w:rPr>
          <w:color w:val="auto"/>
          <w:szCs w:val="28"/>
          <w:lang w:val="ru-RU" w:bidi="ar-SA"/>
        </w:rPr>
        <w:t>273</w:t>
      </w:r>
      <w:r w:rsidR="006C4E86" w:rsidRPr="00497683">
        <w:rPr>
          <w:color w:val="auto"/>
          <w:szCs w:val="28"/>
          <w:lang w:val="ru-RU" w:bidi="ar-SA"/>
        </w:rPr>
        <w:t>,</w:t>
      </w:r>
      <w:r w:rsidR="00B84FB8" w:rsidRPr="00497683">
        <w:rPr>
          <w:color w:val="auto"/>
          <w:szCs w:val="28"/>
          <w:lang w:val="ru-RU" w:bidi="ar-SA"/>
        </w:rPr>
        <w:t>0</w:t>
      </w:r>
      <w:r w:rsidR="007050A5" w:rsidRPr="00497683">
        <w:rPr>
          <w:color w:val="auto"/>
          <w:szCs w:val="28"/>
          <w:lang w:val="ru-RU" w:bidi="ar-SA"/>
        </w:rPr>
        <w:t xml:space="preserve"> тыс. рублей</w:t>
      </w:r>
      <w:r>
        <w:rPr>
          <w:color w:val="auto"/>
          <w:szCs w:val="28"/>
          <w:lang w:val="ru-RU" w:bidi="ar-SA"/>
        </w:rPr>
        <w:t>,</w:t>
      </w:r>
      <w:r w:rsidR="007050A5" w:rsidRPr="00497683">
        <w:rPr>
          <w:color w:val="auto"/>
          <w:szCs w:val="28"/>
          <w:lang w:val="ru-RU" w:bidi="ar-SA"/>
        </w:rPr>
        <w:t xml:space="preserve"> в том числе</w:t>
      </w:r>
      <w:r>
        <w:rPr>
          <w:color w:val="auto"/>
          <w:szCs w:val="28"/>
          <w:lang w:val="ru-RU" w:bidi="ar-SA"/>
        </w:rPr>
        <w:t>:</w:t>
      </w:r>
    </w:p>
    <w:p w:rsidR="007050A5" w:rsidRPr="0049768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2017</w:t>
      </w:r>
      <w:r w:rsidR="00BB407E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>г</w:t>
      </w:r>
      <w:r w:rsidR="00106FD8">
        <w:rPr>
          <w:color w:val="auto"/>
          <w:szCs w:val="28"/>
          <w:lang w:val="ru-RU" w:bidi="ar-SA"/>
        </w:rPr>
        <w:t>од</w:t>
      </w:r>
      <w:r w:rsidRPr="00497683">
        <w:rPr>
          <w:color w:val="auto"/>
          <w:szCs w:val="28"/>
          <w:lang w:val="ru-RU" w:bidi="ar-SA"/>
        </w:rPr>
        <w:t xml:space="preserve"> </w:t>
      </w:r>
      <w:r w:rsidR="00BB407E">
        <w:rPr>
          <w:color w:val="auto"/>
          <w:szCs w:val="28"/>
          <w:lang w:val="ru-RU" w:bidi="ar-SA"/>
        </w:rPr>
        <w:t xml:space="preserve">– </w:t>
      </w:r>
      <w:r w:rsidR="006C4E86" w:rsidRPr="00497683">
        <w:rPr>
          <w:color w:val="auto"/>
          <w:szCs w:val="28"/>
          <w:lang w:val="ru-RU" w:bidi="ar-SA"/>
        </w:rPr>
        <w:t>80,0</w:t>
      </w:r>
      <w:r w:rsidRPr="00497683">
        <w:rPr>
          <w:color w:val="auto"/>
          <w:szCs w:val="28"/>
          <w:lang w:val="ru-RU" w:bidi="ar-SA"/>
        </w:rPr>
        <w:t xml:space="preserve"> тыс. руб</w:t>
      </w:r>
      <w:r w:rsidR="00BB407E">
        <w:rPr>
          <w:color w:val="auto"/>
          <w:szCs w:val="28"/>
          <w:lang w:val="ru-RU" w:bidi="ar-SA"/>
        </w:rPr>
        <w:t>лей;</w:t>
      </w:r>
    </w:p>
    <w:p w:rsidR="007050A5" w:rsidRPr="0049768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2018</w:t>
      </w:r>
      <w:r w:rsidR="00BB407E">
        <w:rPr>
          <w:color w:val="auto"/>
          <w:szCs w:val="28"/>
          <w:lang w:val="ru-RU" w:bidi="ar-SA"/>
        </w:rPr>
        <w:t xml:space="preserve"> </w:t>
      </w:r>
      <w:r w:rsidRPr="00497683">
        <w:rPr>
          <w:color w:val="auto"/>
          <w:szCs w:val="28"/>
          <w:lang w:val="ru-RU" w:bidi="ar-SA"/>
        </w:rPr>
        <w:t>г</w:t>
      </w:r>
      <w:r w:rsidR="00106FD8">
        <w:rPr>
          <w:color w:val="auto"/>
          <w:szCs w:val="28"/>
          <w:lang w:val="ru-RU" w:bidi="ar-SA"/>
        </w:rPr>
        <w:t>од</w:t>
      </w:r>
      <w:r w:rsidRPr="00497683">
        <w:rPr>
          <w:color w:val="auto"/>
          <w:szCs w:val="28"/>
          <w:lang w:val="ru-RU" w:bidi="ar-SA"/>
        </w:rPr>
        <w:t xml:space="preserve"> – </w:t>
      </w:r>
      <w:r w:rsidR="006C4E86" w:rsidRPr="00497683">
        <w:rPr>
          <w:color w:val="auto"/>
          <w:szCs w:val="28"/>
          <w:lang w:val="ru-RU" w:bidi="ar-SA"/>
        </w:rPr>
        <w:t xml:space="preserve">90,0 </w:t>
      </w:r>
      <w:r w:rsidRPr="00497683">
        <w:rPr>
          <w:color w:val="auto"/>
          <w:szCs w:val="28"/>
          <w:lang w:val="ru-RU" w:bidi="ar-SA"/>
        </w:rPr>
        <w:t xml:space="preserve">тыс. </w:t>
      </w:r>
      <w:r w:rsidR="00BB407E" w:rsidRPr="00497683">
        <w:rPr>
          <w:color w:val="auto"/>
          <w:szCs w:val="28"/>
          <w:lang w:val="ru-RU" w:bidi="ar-SA"/>
        </w:rPr>
        <w:t>руб</w:t>
      </w:r>
      <w:r w:rsidR="00BB407E">
        <w:rPr>
          <w:color w:val="auto"/>
          <w:szCs w:val="28"/>
          <w:lang w:val="ru-RU" w:bidi="ar-SA"/>
        </w:rPr>
        <w:t>лей;</w:t>
      </w:r>
    </w:p>
    <w:p w:rsidR="007050A5" w:rsidRPr="0049768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497683">
        <w:rPr>
          <w:color w:val="auto"/>
          <w:szCs w:val="28"/>
          <w:lang w:val="ru-RU" w:bidi="ar-SA"/>
        </w:rPr>
        <w:t>2019 г</w:t>
      </w:r>
      <w:r w:rsidR="00106FD8">
        <w:rPr>
          <w:color w:val="auto"/>
          <w:szCs w:val="28"/>
          <w:lang w:val="ru-RU" w:bidi="ar-SA"/>
        </w:rPr>
        <w:t>од</w:t>
      </w:r>
      <w:r w:rsidR="00BB407E">
        <w:rPr>
          <w:color w:val="auto"/>
          <w:szCs w:val="28"/>
          <w:lang w:val="ru-RU" w:bidi="ar-SA"/>
        </w:rPr>
        <w:t xml:space="preserve"> –</w:t>
      </w:r>
      <w:r w:rsidR="006C4E86" w:rsidRPr="00497683">
        <w:rPr>
          <w:color w:val="auto"/>
          <w:szCs w:val="28"/>
          <w:lang w:val="ru-RU" w:bidi="ar-SA"/>
        </w:rPr>
        <w:t xml:space="preserve"> 103,0 </w:t>
      </w:r>
      <w:r w:rsidRPr="00497683">
        <w:rPr>
          <w:color w:val="auto"/>
          <w:szCs w:val="28"/>
          <w:lang w:val="ru-RU" w:bidi="ar-SA"/>
        </w:rPr>
        <w:t xml:space="preserve">тыс. </w:t>
      </w:r>
      <w:r w:rsidR="00BB407E" w:rsidRPr="00497683">
        <w:rPr>
          <w:color w:val="auto"/>
          <w:szCs w:val="28"/>
          <w:lang w:val="ru-RU" w:bidi="ar-SA"/>
        </w:rPr>
        <w:t>руб</w:t>
      </w:r>
      <w:r w:rsidR="00BB407E">
        <w:rPr>
          <w:color w:val="auto"/>
          <w:szCs w:val="28"/>
          <w:lang w:val="ru-RU" w:bidi="ar-SA"/>
        </w:rPr>
        <w:t>лей.</w:t>
      </w:r>
    </w:p>
    <w:p w:rsidR="00E94EEB" w:rsidRDefault="00C534F4" w:rsidP="00304177">
      <w:pPr>
        <w:spacing w:after="0" w:line="240" w:lineRule="auto"/>
        <w:ind w:left="0" w:firstLine="709"/>
        <w:jc w:val="both"/>
        <w:rPr>
          <w:color w:val="auto"/>
          <w:lang w:val="ru-RU"/>
        </w:rPr>
      </w:pPr>
      <w:r>
        <w:rPr>
          <w:color w:val="auto"/>
          <w:szCs w:val="28"/>
          <w:lang w:val="ru-RU" w:bidi="ar-SA"/>
        </w:rPr>
        <w:t xml:space="preserve">13. </w:t>
      </w:r>
      <w:r w:rsidR="00833403" w:rsidRPr="00497683">
        <w:rPr>
          <w:color w:val="auto"/>
          <w:szCs w:val="28"/>
          <w:lang w:val="ru-RU" w:bidi="ar-SA"/>
        </w:rPr>
        <w:t>При планировании ресурсного обеспечения Программы учитывалась реальная ситуация в финансово-бюджетной сфере района.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  <w:r w:rsidR="002D6979" w:rsidRPr="00497683">
        <w:rPr>
          <w:color w:val="auto"/>
          <w:szCs w:val="28"/>
          <w:lang w:val="ru-RU" w:bidi="ar-SA"/>
        </w:rPr>
        <w:t xml:space="preserve"> </w:t>
      </w:r>
      <w:r w:rsidR="002932F3" w:rsidRPr="00497683">
        <w:rPr>
          <w:color w:val="auto"/>
          <w:lang w:val="ru-RU"/>
        </w:rPr>
        <w:t>Ресурсное обеспечение реализации Программы</w:t>
      </w:r>
      <w:r w:rsidR="002D6979" w:rsidRPr="00497683">
        <w:rPr>
          <w:color w:val="auto"/>
          <w:lang w:val="ru-RU"/>
        </w:rPr>
        <w:t xml:space="preserve"> отражено в </w:t>
      </w:r>
      <w:r w:rsidR="005706A9" w:rsidRPr="00497683">
        <w:rPr>
          <w:color w:val="auto"/>
          <w:lang w:val="ru-RU"/>
        </w:rPr>
        <w:t xml:space="preserve">приложении </w:t>
      </w:r>
      <w:r w:rsidR="002D6979" w:rsidRPr="00497683">
        <w:rPr>
          <w:color w:val="auto"/>
          <w:lang w:val="ru-RU"/>
        </w:rPr>
        <w:t>3</w:t>
      </w:r>
      <w:r w:rsidR="005706A9">
        <w:rPr>
          <w:color w:val="auto"/>
          <w:lang w:val="ru-RU"/>
        </w:rPr>
        <w:t xml:space="preserve"> к настоящей Программы</w:t>
      </w:r>
      <w:r w:rsidR="002D6979" w:rsidRPr="00497683">
        <w:rPr>
          <w:color w:val="auto"/>
          <w:lang w:val="ru-RU"/>
        </w:rPr>
        <w:t>.</w:t>
      </w:r>
    </w:p>
    <w:p w:rsidR="00D76960" w:rsidRDefault="00D76960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90AAC" w:rsidRDefault="00690AAC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90AAC" w:rsidRPr="00497683" w:rsidRDefault="00690AAC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940DCC" w:rsidRDefault="009E13A1" w:rsidP="00D76960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>
        <w:rPr>
          <w:color w:val="auto"/>
          <w:szCs w:val="28"/>
          <w:lang w:bidi="ar-SA"/>
        </w:rPr>
        <w:lastRenderedPageBreak/>
        <w:t>VI</w:t>
      </w:r>
      <w:r w:rsidR="007050A5" w:rsidRPr="00497683">
        <w:rPr>
          <w:color w:val="auto"/>
          <w:szCs w:val="28"/>
          <w:lang w:val="ru-RU" w:bidi="ar-SA"/>
        </w:rPr>
        <w:t>.</w:t>
      </w:r>
      <w:r w:rsidR="005706A9">
        <w:rPr>
          <w:color w:val="auto"/>
          <w:szCs w:val="28"/>
          <w:lang w:val="ru-RU" w:bidi="ar-SA"/>
        </w:rPr>
        <w:t xml:space="preserve"> </w:t>
      </w:r>
      <w:r w:rsidR="00D76960">
        <w:rPr>
          <w:color w:val="auto"/>
          <w:szCs w:val="28"/>
          <w:lang w:val="ru-RU" w:bidi="ar-SA"/>
        </w:rPr>
        <w:t>Механизмы реализации Программы</w:t>
      </w:r>
    </w:p>
    <w:p w:rsidR="00D76960" w:rsidRPr="00497683" w:rsidRDefault="00D76960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940DCC" w:rsidRPr="00497683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>
        <w:rPr>
          <w:color w:val="auto"/>
          <w:szCs w:val="28"/>
          <w:lang w:val="ru-RU" w:bidi="ar-SA"/>
        </w:rPr>
        <w:t xml:space="preserve">14. </w:t>
      </w:r>
      <w:r w:rsidR="00940DCC" w:rsidRPr="00497683">
        <w:rPr>
          <w:color w:val="auto"/>
          <w:szCs w:val="28"/>
          <w:lang w:val="ru-RU" w:bidi="ar-SA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и профилактике терроризма на территории Карталинского муниципального района. Анализ и оценку эффективности исполнения Программы, подготовку материалов для рассмотрения на комиссиях по противодействию терроризму на территории Карталинского муниципального района производит администрация Карталинского муниципального района совместно с   </w:t>
      </w:r>
      <w:r w:rsidR="00A105C2" w:rsidRPr="00497683">
        <w:rPr>
          <w:color w:val="auto"/>
          <w:szCs w:val="28"/>
          <w:lang w:val="ru-RU" w:bidi="ar-SA"/>
        </w:rPr>
        <w:t xml:space="preserve">Межмуниципальным </w:t>
      </w:r>
      <w:r w:rsidR="00940DCC" w:rsidRPr="00497683">
        <w:rPr>
          <w:color w:val="auto"/>
          <w:szCs w:val="28"/>
          <w:lang w:val="ru-RU" w:bidi="ar-SA"/>
        </w:rPr>
        <w:t>отделом М</w:t>
      </w:r>
      <w:r w:rsidR="00A105C2">
        <w:rPr>
          <w:color w:val="auto"/>
          <w:szCs w:val="28"/>
          <w:lang w:val="ru-RU" w:bidi="ar-SA"/>
        </w:rPr>
        <w:t>инистерства внутренних дел</w:t>
      </w:r>
      <w:r w:rsidR="00940DCC" w:rsidRPr="00497683">
        <w:rPr>
          <w:color w:val="auto"/>
          <w:szCs w:val="28"/>
          <w:lang w:val="ru-RU" w:bidi="ar-SA"/>
        </w:rPr>
        <w:t xml:space="preserve"> России «Карталинский».</w:t>
      </w:r>
    </w:p>
    <w:p w:rsidR="009E13A1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>
        <w:rPr>
          <w:color w:val="auto"/>
          <w:szCs w:val="28"/>
          <w:lang w:val="ru-RU" w:bidi="ar-SA"/>
        </w:rPr>
        <w:t xml:space="preserve">15. </w:t>
      </w:r>
      <w:r w:rsidR="0025240E" w:rsidRPr="00497683">
        <w:rPr>
          <w:bCs/>
          <w:color w:val="auto"/>
          <w:szCs w:val="28"/>
          <w:lang w:val="ru-RU" w:bidi="ar-SA"/>
        </w:rPr>
        <w:t>Программа разработана в соответствии с</w:t>
      </w:r>
      <w:r>
        <w:rPr>
          <w:bCs/>
          <w:color w:val="auto"/>
          <w:szCs w:val="28"/>
          <w:lang w:val="ru-RU" w:bidi="ar-SA"/>
        </w:rPr>
        <w:t>:</w:t>
      </w:r>
      <w:r w:rsidR="0025240E" w:rsidRPr="00497683">
        <w:rPr>
          <w:bCs/>
          <w:color w:val="auto"/>
          <w:szCs w:val="28"/>
          <w:lang w:val="ru-RU" w:bidi="ar-SA"/>
        </w:rPr>
        <w:t xml:space="preserve"> </w:t>
      </w:r>
    </w:p>
    <w:p w:rsidR="009E13A1" w:rsidRPr="001818D7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 w:rsidRPr="001818D7">
        <w:rPr>
          <w:bCs/>
          <w:color w:val="auto"/>
          <w:szCs w:val="28"/>
          <w:lang w:val="ru-RU" w:bidi="ar-SA"/>
        </w:rPr>
        <w:t xml:space="preserve">1) </w:t>
      </w:r>
      <w:r w:rsidR="0025240E" w:rsidRPr="001818D7">
        <w:rPr>
          <w:bCs/>
          <w:color w:val="auto"/>
          <w:szCs w:val="28"/>
          <w:lang w:val="ru-RU" w:bidi="ar-SA"/>
        </w:rPr>
        <w:t>Конституцией Р</w:t>
      </w:r>
      <w:r w:rsidR="009E13A1" w:rsidRPr="001818D7">
        <w:rPr>
          <w:bCs/>
          <w:color w:val="auto"/>
          <w:szCs w:val="28"/>
          <w:lang w:val="ru-RU" w:bidi="ar-SA"/>
        </w:rPr>
        <w:t>оссийской Федерации;</w:t>
      </w:r>
    </w:p>
    <w:p w:rsidR="00504968" w:rsidRPr="001818D7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1818D7">
        <w:rPr>
          <w:color w:val="auto"/>
          <w:lang w:val="ru-RU"/>
        </w:rPr>
        <w:t xml:space="preserve">2) </w:t>
      </w:r>
      <w:hyperlink r:id="rId8" w:history="1">
        <w:r w:rsidR="00504968" w:rsidRPr="001818D7">
          <w:rPr>
            <w:color w:val="auto"/>
            <w:szCs w:val="28"/>
            <w:lang w:val="ru-RU" w:bidi="ar-SA"/>
          </w:rPr>
          <w:t>Федеральным закон</w:t>
        </w:r>
      </w:hyperlink>
      <w:r w:rsidR="00504968" w:rsidRPr="001818D7">
        <w:rPr>
          <w:color w:val="auto"/>
          <w:szCs w:val="28"/>
          <w:lang w:val="ru-RU"/>
        </w:rPr>
        <w:t>ом</w:t>
      </w:r>
      <w:r w:rsidR="00504968" w:rsidRPr="001818D7">
        <w:rPr>
          <w:color w:val="auto"/>
          <w:szCs w:val="28"/>
          <w:lang w:val="ru-RU" w:bidi="ar-SA"/>
        </w:rPr>
        <w:t xml:space="preserve"> от 06.10.2003 года № 131 «Об общих принципах организации местного самоуправления в Российской Федерации»;</w:t>
      </w:r>
    </w:p>
    <w:p w:rsidR="00504968" w:rsidRPr="001818D7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1818D7">
        <w:rPr>
          <w:color w:val="auto"/>
          <w:lang w:val="ru-RU"/>
        </w:rPr>
        <w:t xml:space="preserve">3) </w:t>
      </w:r>
      <w:hyperlink r:id="rId9" w:history="1">
        <w:r w:rsidR="00504968" w:rsidRPr="001818D7">
          <w:rPr>
            <w:color w:val="auto"/>
            <w:szCs w:val="28"/>
            <w:lang w:val="ru-RU" w:bidi="ar-SA"/>
          </w:rPr>
          <w:t>Федеральным закон</w:t>
        </w:r>
      </w:hyperlink>
      <w:r w:rsidR="00504968" w:rsidRPr="001818D7">
        <w:rPr>
          <w:color w:val="auto"/>
          <w:szCs w:val="28"/>
          <w:lang w:val="ru-RU"/>
        </w:rPr>
        <w:t>ом</w:t>
      </w:r>
      <w:r w:rsidR="00504968" w:rsidRPr="001818D7">
        <w:rPr>
          <w:color w:val="auto"/>
          <w:szCs w:val="28"/>
          <w:lang w:val="ru-RU" w:bidi="ar-SA"/>
        </w:rPr>
        <w:t xml:space="preserve"> от</w:t>
      </w:r>
      <w:r w:rsidR="009E13A1" w:rsidRPr="001818D7">
        <w:rPr>
          <w:color w:val="auto"/>
          <w:szCs w:val="28"/>
          <w:lang w:val="ru-RU" w:bidi="ar-SA"/>
        </w:rPr>
        <w:t xml:space="preserve"> </w:t>
      </w:r>
      <w:r w:rsidR="00504968" w:rsidRPr="001818D7">
        <w:rPr>
          <w:color w:val="auto"/>
          <w:szCs w:val="28"/>
          <w:lang w:val="ru-RU" w:bidi="ar-SA"/>
        </w:rPr>
        <w:t xml:space="preserve">06.03.2006 года № 35-ФЗ </w:t>
      </w:r>
      <w:r w:rsidR="009E13A1" w:rsidRPr="001818D7">
        <w:rPr>
          <w:color w:val="auto"/>
          <w:szCs w:val="28"/>
          <w:lang w:val="ru-RU" w:bidi="ar-SA"/>
        </w:rPr>
        <w:t xml:space="preserve">                                      </w:t>
      </w:r>
      <w:r w:rsidR="00504968" w:rsidRPr="001818D7">
        <w:rPr>
          <w:color w:val="auto"/>
          <w:szCs w:val="28"/>
          <w:lang w:val="ru-RU" w:bidi="ar-SA"/>
        </w:rPr>
        <w:t>«О противодействии терроризму»;</w:t>
      </w:r>
    </w:p>
    <w:p w:rsidR="00504968" w:rsidRPr="001818D7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>
        <w:rPr>
          <w:color w:val="auto"/>
          <w:szCs w:val="28"/>
          <w:lang w:val="ru-RU" w:bidi="ar-SA"/>
        </w:rPr>
        <w:t xml:space="preserve">4) </w:t>
      </w:r>
      <w:r w:rsidR="00504968" w:rsidRPr="001818D7">
        <w:rPr>
          <w:color w:val="auto"/>
          <w:szCs w:val="28"/>
          <w:lang w:val="ru-RU" w:bidi="ar-SA"/>
        </w:rPr>
        <w:t xml:space="preserve">Указом Президента </w:t>
      </w:r>
      <w:r w:rsidR="009E13A1" w:rsidRPr="001818D7">
        <w:rPr>
          <w:color w:val="auto"/>
          <w:szCs w:val="28"/>
          <w:lang w:val="ru-RU" w:bidi="ar-SA"/>
        </w:rPr>
        <w:t>Российской Федерации</w:t>
      </w:r>
      <w:r w:rsidR="00504968" w:rsidRPr="001818D7">
        <w:rPr>
          <w:color w:val="auto"/>
          <w:szCs w:val="28"/>
          <w:lang w:val="ru-RU" w:bidi="ar-SA"/>
        </w:rPr>
        <w:t xml:space="preserve"> от 15.02.2006 года №</w:t>
      </w:r>
      <w:r w:rsidR="009E13A1" w:rsidRPr="001818D7">
        <w:rPr>
          <w:color w:val="auto"/>
          <w:szCs w:val="28"/>
          <w:lang w:val="ru-RU" w:bidi="ar-SA"/>
        </w:rPr>
        <w:t xml:space="preserve"> </w:t>
      </w:r>
      <w:r w:rsidR="00504968" w:rsidRPr="001818D7">
        <w:rPr>
          <w:color w:val="auto"/>
          <w:szCs w:val="28"/>
          <w:lang w:val="ru-RU" w:bidi="ar-SA"/>
        </w:rPr>
        <w:t xml:space="preserve">116 «О мерах по противодействию терроризму»; </w:t>
      </w:r>
    </w:p>
    <w:p w:rsidR="00544F18" w:rsidRPr="001818D7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>
        <w:rPr>
          <w:color w:val="auto"/>
          <w:lang w:val="ru-RU"/>
        </w:rPr>
        <w:t xml:space="preserve">5) </w:t>
      </w:r>
      <w:hyperlink r:id="rId10" w:history="1">
        <w:r w:rsidR="00504968" w:rsidRPr="001818D7">
          <w:rPr>
            <w:color w:val="auto"/>
            <w:szCs w:val="28"/>
            <w:lang w:val="ru-RU" w:bidi="ar-SA"/>
          </w:rPr>
          <w:t>Устав</w:t>
        </w:r>
      </w:hyperlink>
      <w:r w:rsidR="00504968" w:rsidRPr="001818D7">
        <w:rPr>
          <w:color w:val="auto"/>
          <w:szCs w:val="28"/>
          <w:lang w:val="ru-RU"/>
        </w:rPr>
        <w:t>ом</w:t>
      </w:r>
      <w:r w:rsidR="00504968" w:rsidRPr="001818D7">
        <w:rPr>
          <w:color w:val="auto"/>
          <w:szCs w:val="28"/>
          <w:lang w:val="ru-RU" w:bidi="ar-SA"/>
        </w:rPr>
        <w:t xml:space="preserve"> Карталинского муниципального района.</w:t>
      </w:r>
    </w:p>
    <w:p w:rsidR="003624FB" w:rsidRPr="001818D7" w:rsidRDefault="00F93B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1818D7">
        <w:rPr>
          <w:bCs/>
          <w:color w:val="auto"/>
          <w:szCs w:val="28"/>
          <w:lang w:val="ru-RU" w:bidi="ar-SA"/>
        </w:rPr>
        <w:t xml:space="preserve">16. </w:t>
      </w:r>
      <w:r w:rsidR="00B33E62" w:rsidRPr="001818D7">
        <w:rPr>
          <w:bCs/>
          <w:color w:val="auto"/>
          <w:szCs w:val="28"/>
          <w:lang w:val="ru-RU" w:bidi="ar-SA"/>
        </w:rPr>
        <w:t xml:space="preserve">Организационное регулирование осуществляется посредством проведения мониторинга достижения целевых(индикативных) показателей по итогам отчетного периода. </w:t>
      </w:r>
    </w:p>
    <w:p w:rsidR="00ED75C7" w:rsidRDefault="00ED75C7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2100DC" w:rsidRDefault="002100DC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  <w:sectPr w:rsidR="002100DC" w:rsidSect="001534E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500C4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lastRenderedPageBreak/>
        <w:t>ПРИЛОЖЕНИЕ 1</w:t>
      </w:r>
    </w:p>
    <w:p w:rsidR="00C500C4" w:rsidRPr="00C500C4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t xml:space="preserve">к </w:t>
      </w:r>
      <w:r w:rsidRPr="00C500C4">
        <w:rPr>
          <w:bCs/>
          <w:color w:val="auto"/>
          <w:szCs w:val="28"/>
          <w:lang w:val="ru-RU" w:bidi="ar-SA"/>
        </w:rPr>
        <w:t>муниципальн</w:t>
      </w:r>
      <w:r>
        <w:rPr>
          <w:bCs/>
          <w:color w:val="auto"/>
          <w:szCs w:val="28"/>
          <w:lang w:val="ru-RU" w:bidi="ar-SA"/>
        </w:rPr>
        <w:t>ой</w:t>
      </w:r>
      <w:r w:rsidRPr="00C500C4">
        <w:rPr>
          <w:bCs/>
          <w:color w:val="auto"/>
          <w:szCs w:val="28"/>
          <w:lang w:val="ru-RU" w:bidi="ar-SA"/>
        </w:rPr>
        <w:t xml:space="preserve"> программ</w:t>
      </w:r>
      <w:r>
        <w:rPr>
          <w:bCs/>
          <w:color w:val="auto"/>
          <w:szCs w:val="28"/>
          <w:lang w:val="ru-RU" w:bidi="ar-SA"/>
        </w:rPr>
        <w:t>е</w:t>
      </w:r>
    </w:p>
    <w:p w:rsidR="00C500C4" w:rsidRPr="00C500C4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«Профилактика терроризма  на территории</w:t>
      </w:r>
    </w:p>
    <w:p w:rsidR="00C500C4" w:rsidRPr="00C500C4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Карталинского муниципального района</w:t>
      </w:r>
    </w:p>
    <w:p w:rsidR="00C500C4" w:rsidRDefault="00C500C4" w:rsidP="003B0CFD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на период 2017-2019 годы»</w:t>
      </w:r>
    </w:p>
    <w:p w:rsidR="00C500C4" w:rsidRDefault="00C500C4" w:rsidP="00C500C4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3B0CFD" w:rsidRDefault="003B0CFD" w:rsidP="003B0CFD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3B0CFD">
        <w:rPr>
          <w:bCs/>
          <w:color w:val="auto"/>
          <w:szCs w:val="28"/>
          <w:lang w:val="ru-RU" w:bidi="ar-SA"/>
        </w:rPr>
        <w:t>Перечень показателей (индикаторов) Программы и их значение</w:t>
      </w:r>
    </w:p>
    <w:p w:rsidR="00544F18" w:rsidRPr="00497683" w:rsidRDefault="00544F18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544F18" w:rsidRDefault="003624FB" w:rsidP="00544F1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497683">
        <w:rPr>
          <w:bCs/>
          <w:color w:val="auto"/>
          <w:szCs w:val="28"/>
          <w:lang w:val="ru-RU" w:bidi="ar-SA"/>
        </w:rPr>
        <w:t>Значения показателей</w:t>
      </w:r>
    </w:p>
    <w:p w:rsidR="00831D98" w:rsidRPr="00497683" w:rsidRDefault="00831D98" w:rsidP="00544F1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83"/>
        <w:gridCol w:w="1471"/>
        <w:gridCol w:w="1541"/>
        <w:gridCol w:w="1303"/>
        <w:gridCol w:w="1559"/>
        <w:gridCol w:w="1539"/>
        <w:gridCol w:w="1579"/>
      </w:tblGrid>
      <w:tr w:rsidR="00D9591B" w:rsidRPr="00497683" w:rsidTr="00D9591B">
        <w:tc>
          <w:tcPr>
            <w:tcW w:w="675" w:type="dxa"/>
          </w:tcPr>
          <w:p w:rsidR="00D9591B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 xml:space="preserve">№ </w:t>
            </w:r>
          </w:p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п/п</w:t>
            </w:r>
          </w:p>
        </w:tc>
        <w:tc>
          <w:tcPr>
            <w:tcW w:w="518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Показатель(индикатор)</w:t>
            </w:r>
          </w:p>
        </w:tc>
        <w:tc>
          <w:tcPr>
            <w:tcW w:w="1471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Единица измерения</w:t>
            </w:r>
          </w:p>
        </w:tc>
        <w:tc>
          <w:tcPr>
            <w:tcW w:w="1541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Базовый год (отчетный)</w:t>
            </w:r>
          </w:p>
        </w:tc>
        <w:tc>
          <w:tcPr>
            <w:tcW w:w="130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Текущий год</w:t>
            </w:r>
          </w:p>
        </w:tc>
        <w:tc>
          <w:tcPr>
            <w:tcW w:w="155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Первый год планового периода</w:t>
            </w:r>
          </w:p>
        </w:tc>
        <w:tc>
          <w:tcPr>
            <w:tcW w:w="153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3B0CFD">
              <w:rPr>
                <w:color w:val="auto"/>
                <w:lang w:val="ru-RU"/>
              </w:rPr>
              <w:t>Второй</w:t>
            </w:r>
            <w:r w:rsidRPr="00497683">
              <w:rPr>
                <w:color w:val="auto"/>
                <w:lang w:val="ru-RU"/>
              </w:rPr>
              <w:t xml:space="preserve"> год планового периода</w:t>
            </w:r>
          </w:p>
        </w:tc>
        <w:tc>
          <w:tcPr>
            <w:tcW w:w="157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Последний год реализации</w:t>
            </w:r>
          </w:p>
        </w:tc>
      </w:tr>
      <w:tr w:rsidR="00D9591B" w:rsidRPr="00497683" w:rsidTr="00D9591B">
        <w:tc>
          <w:tcPr>
            <w:tcW w:w="675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1</w:t>
            </w:r>
            <w:r>
              <w:rPr>
                <w:color w:val="auto"/>
                <w:lang w:val="ru-RU"/>
              </w:rPr>
              <w:t>.</w:t>
            </w:r>
          </w:p>
        </w:tc>
        <w:tc>
          <w:tcPr>
            <w:tcW w:w="518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 xml:space="preserve">Доля жителей </w:t>
            </w:r>
            <w:r w:rsidRPr="00D9591B">
              <w:rPr>
                <w:color w:val="auto"/>
                <w:lang w:val="ru-RU"/>
              </w:rPr>
              <w:t>Карталинского муниципального района</w:t>
            </w:r>
            <w:r w:rsidRPr="00497683">
              <w:rPr>
                <w:color w:val="auto"/>
                <w:lang w:val="ru-RU"/>
              </w:rPr>
              <w:t xml:space="preserve">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антитеррористического акта </w:t>
            </w:r>
          </w:p>
        </w:tc>
        <w:tc>
          <w:tcPr>
            <w:tcW w:w="1471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%</w:t>
            </w:r>
          </w:p>
        </w:tc>
        <w:tc>
          <w:tcPr>
            <w:tcW w:w="1541" w:type="dxa"/>
          </w:tcPr>
          <w:p w:rsidR="00D9591B" w:rsidRPr="00497683" w:rsidRDefault="00D962B3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30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-</w:t>
            </w:r>
          </w:p>
        </w:tc>
        <w:tc>
          <w:tcPr>
            <w:tcW w:w="155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8</w:t>
            </w:r>
          </w:p>
        </w:tc>
        <w:tc>
          <w:tcPr>
            <w:tcW w:w="153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14</w:t>
            </w:r>
          </w:p>
        </w:tc>
        <w:tc>
          <w:tcPr>
            <w:tcW w:w="157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24</w:t>
            </w:r>
          </w:p>
        </w:tc>
      </w:tr>
      <w:tr w:rsidR="00D9591B" w:rsidRPr="00497683" w:rsidTr="00D9591B">
        <w:tc>
          <w:tcPr>
            <w:tcW w:w="675" w:type="dxa"/>
          </w:tcPr>
          <w:p w:rsidR="00D9591B" w:rsidRPr="00497683" w:rsidRDefault="00D9591B" w:rsidP="002D6979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2.</w:t>
            </w:r>
          </w:p>
        </w:tc>
        <w:tc>
          <w:tcPr>
            <w:tcW w:w="518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Количество мероприятий (профилактических обследований) на объектах с массовым пребыванием людей. Повышающих уровень антитеррористической защищенности</w:t>
            </w:r>
          </w:p>
        </w:tc>
        <w:tc>
          <w:tcPr>
            <w:tcW w:w="1471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шт</w:t>
            </w:r>
            <w:r>
              <w:rPr>
                <w:color w:val="auto"/>
                <w:lang w:val="ru-RU"/>
              </w:rPr>
              <w:t>.</w:t>
            </w:r>
          </w:p>
        </w:tc>
        <w:tc>
          <w:tcPr>
            <w:tcW w:w="1541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-</w:t>
            </w:r>
          </w:p>
        </w:tc>
        <w:tc>
          <w:tcPr>
            <w:tcW w:w="1303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-</w:t>
            </w:r>
          </w:p>
        </w:tc>
        <w:tc>
          <w:tcPr>
            <w:tcW w:w="1559" w:type="dxa"/>
          </w:tcPr>
          <w:p w:rsidR="00D9591B" w:rsidRPr="00497683" w:rsidRDefault="00D9591B" w:rsidP="002D6979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20</w:t>
            </w:r>
          </w:p>
        </w:tc>
        <w:tc>
          <w:tcPr>
            <w:tcW w:w="1539" w:type="dxa"/>
          </w:tcPr>
          <w:p w:rsidR="00D9591B" w:rsidRPr="00497683" w:rsidRDefault="00D9591B" w:rsidP="002D6979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20</w:t>
            </w:r>
          </w:p>
        </w:tc>
        <w:tc>
          <w:tcPr>
            <w:tcW w:w="1579" w:type="dxa"/>
          </w:tcPr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  <w:r w:rsidRPr="00497683">
              <w:rPr>
                <w:color w:val="auto"/>
                <w:lang w:val="ru-RU"/>
              </w:rPr>
              <w:t>21</w:t>
            </w:r>
          </w:p>
          <w:p w:rsidR="00D9591B" w:rsidRPr="00497683" w:rsidRDefault="00D9591B" w:rsidP="002932F3">
            <w:pPr>
              <w:spacing w:after="0" w:line="240" w:lineRule="auto"/>
              <w:ind w:left="0"/>
              <w:jc w:val="center"/>
              <w:rPr>
                <w:color w:val="auto"/>
                <w:lang w:val="ru-RU"/>
              </w:rPr>
            </w:pPr>
          </w:p>
        </w:tc>
      </w:tr>
    </w:tbl>
    <w:p w:rsidR="00831D98" w:rsidRDefault="00831D98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p w:rsidR="00831D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color w:val="auto"/>
          <w:lang w:val="ru-RU"/>
        </w:rPr>
        <w:br w:type="page"/>
      </w:r>
      <w:r>
        <w:rPr>
          <w:bCs/>
          <w:color w:val="auto"/>
          <w:szCs w:val="28"/>
          <w:lang w:val="ru-RU" w:bidi="ar-SA"/>
        </w:rPr>
        <w:lastRenderedPageBreak/>
        <w:t>ПРИЛОЖЕНИЕ 2</w:t>
      </w:r>
    </w:p>
    <w:p w:rsidR="00831D98" w:rsidRPr="00C500C4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t xml:space="preserve">к </w:t>
      </w:r>
      <w:r w:rsidRPr="00C500C4">
        <w:rPr>
          <w:bCs/>
          <w:color w:val="auto"/>
          <w:szCs w:val="28"/>
          <w:lang w:val="ru-RU" w:bidi="ar-SA"/>
        </w:rPr>
        <w:t>муниципальн</w:t>
      </w:r>
      <w:r>
        <w:rPr>
          <w:bCs/>
          <w:color w:val="auto"/>
          <w:szCs w:val="28"/>
          <w:lang w:val="ru-RU" w:bidi="ar-SA"/>
        </w:rPr>
        <w:t>ой</w:t>
      </w:r>
      <w:r w:rsidRPr="00C500C4">
        <w:rPr>
          <w:bCs/>
          <w:color w:val="auto"/>
          <w:szCs w:val="28"/>
          <w:lang w:val="ru-RU" w:bidi="ar-SA"/>
        </w:rPr>
        <w:t xml:space="preserve"> программ</w:t>
      </w:r>
      <w:r>
        <w:rPr>
          <w:bCs/>
          <w:color w:val="auto"/>
          <w:szCs w:val="28"/>
          <w:lang w:val="ru-RU" w:bidi="ar-SA"/>
        </w:rPr>
        <w:t>е</w:t>
      </w:r>
    </w:p>
    <w:p w:rsidR="00831D98" w:rsidRPr="00C500C4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«Профилактика терроризма  на территории</w:t>
      </w:r>
    </w:p>
    <w:p w:rsidR="00831D98" w:rsidRPr="00C500C4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Карталинского муниципального района</w:t>
      </w:r>
    </w:p>
    <w:p w:rsidR="00831D98" w:rsidRPr="00831D98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на период 2017-2019 годы»</w:t>
      </w:r>
    </w:p>
    <w:p w:rsidR="00831D98" w:rsidRPr="00497683" w:rsidRDefault="00831D98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p w:rsidR="00D142B8" w:rsidRPr="00D94861" w:rsidRDefault="00D142B8" w:rsidP="00D142B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D94861">
        <w:rPr>
          <w:bCs/>
          <w:color w:val="auto"/>
          <w:szCs w:val="28"/>
          <w:lang w:val="ru-RU" w:bidi="ar-SA"/>
        </w:rPr>
        <w:t xml:space="preserve"> </w:t>
      </w:r>
      <w:r w:rsidR="002D6979" w:rsidRPr="00D94861">
        <w:rPr>
          <w:bCs/>
          <w:color w:val="auto"/>
          <w:szCs w:val="28"/>
          <w:lang w:val="ru-RU" w:bidi="ar-SA"/>
        </w:rPr>
        <w:t xml:space="preserve">Перечень мероприятий Программы </w:t>
      </w:r>
    </w:p>
    <w:p w:rsidR="00D142B8" w:rsidRPr="00497683" w:rsidRDefault="00D142B8" w:rsidP="00D142B8">
      <w:pPr>
        <w:spacing w:after="0" w:line="240" w:lineRule="auto"/>
        <w:ind w:left="0"/>
        <w:jc w:val="center"/>
        <w:rPr>
          <w:color w:val="auto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2551"/>
        <w:gridCol w:w="1559"/>
        <w:gridCol w:w="2127"/>
        <w:gridCol w:w="1559"/>
        <w:gridCol w:w="850"/>
        <w:gridCol w:w="850"/>
        <w:gridCol w:w="851"/>
      </w:tblGrid>
      <w:tr w:rsidR="00D142B8" w:rsidRPr="00497683" w:rsidTr="00D43E94">
        <w:tc>
          <w:tcPr>
            <w:tcW w:w="709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№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п\п</w:t>
            </w:r>
          </w:p>
        </w:tc>
        <w:tc>
          <w:tcPr>
            <w:tcW w:w="4820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559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Финансовые затраты, всего, тыс. рублей</w:t>
            </w:r>
          </w:p>
        </w:tc>
        <w:tc>
          <w:tcPr>
            <w:tcW w:w="2551" w:type="dxa"/>
            <w:gridSpan w:val="3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Объем финансирования,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тыс. рублей</w:t>
            </w:r>
          </w:p>
        </w:tc>
      </w:tr>
      <w:tr w:rsidR="00D142B8" w:rsidRPr="00497683" w:rsidTr="00D43E94">
        <w:tc>
          <w:tcPr>
            <w:tcW w:w="709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127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 год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2018 год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2019 год</w:t>
            </w:r>
          </w:p>
        </w:tc>
      </w:tr>
      <w:tr w:rsidR="00D142B8" w:rsidRPr="005A76EF" w:rsidTr="00D43E94">
        <w:tc>
          <w:tcPr>
            <w:tcW w:w="15876" w:type="dxa"/>
            <w:gridSpan w:val="9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I. Организационные и правовые меры профилактики терроризма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семинарских и практических занятий для руководителей организаций, учреждений и лиц, ответственных за антитеррористическую работу по подготовке и обучению персонала действиям при возникновении угроз террористического характера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Межмуниципальный отдел МВД России по Карталинскому району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(по согласованию)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годы</w:t>
            </w:r>
          </w:p>
        </w:tc>
        <w:tc>
          <w:tcPr>
            <w:tcW w:w="2127" w:type="dxa"/>
          </w:tcPr>
          <w:p w:rsidR="00D142B8" w:rsidRPr="00497683" w:rsidRDefault="00A0246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Без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rPr>
          <w:trHeight w:val="1480"/>
        </w:trPr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Разработка изменений и дополнений в нормативные правовые акты Карталинского муниципального района в сфере профилактики терроризма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Администрация</w:t>
            </w:r>
          </w:p>
          <w:p w:rsidR="00D142B8" w:rsidRPr="00497683" w:rsidRDefault="00966B0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</w:tcPr>
          <w:p w:rsidR="00D142B8" w:rsidRPr="00497683" w:rsidRDefault="00A0246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Без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3.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мероприятия посвященного Дню солидарности в борьбе с терр</w:t>
            </w:r>
            <w:r w:rsidR="008B4E34">
              <w:rPr>
                <w:color w:val="auto"/>
                <w:szCs w:val="28"/>
                <w:lang w:val="ru-RU" w:bidi="ar-SA"/>
              </w:rPr>
              <w:t>оризмом (изготовление баннера «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Мы, против террора!», </w:t>
            </w: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подготовка и организация печатной продукции: памяток, листовок, буклетов анти</w:t>
            </w:r>
            <w:r w:rsidR="008B4E34">
              <w:rPr>
                <w:color w:val="auto"/>
                <w:szCs w:val="28"/>
                <w:lang w:val="ru-RU" w:bidi="ar-SA"/>
              </w:rPr>
              <w:t>террористической направленности</w:t>
            </w:r>
            <w:r w:rsidR="002D6979" w:rsidRPr="00497683">
              <w:rPr>
                <w:color w:val="auto"/>
                <w:szCs w:val="28"/>
                <w:lang w:val="ru-RU" w:bidi="ar-SA"/>
              </w:rPr>
              <w:t>)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М</w:t>
            </w:r>
            <w:r w:rsidR="002D6979" w:rsidRPr="00497683">
              <w:rPr>
                <w:color w:val="auto"/>
                <w:szCs w:val="28"/>
                <w:lang w:val="ru-RU" w:bidi="ar-SA"/>
              </w:rPr>
              <w:t xml:space="preserve">униципальное учреждение межпоселенческий Дом культуры </w:t>
            </w:r>
            <w:r w:rsidR="002D6979" w:rsidRPr="00497683">
              <w:rPr>
                <w:color w:val="auto"/>
                <w:szCs w:val="28"/>
                <w:lang w:val="ru-RU" w:bidi="ar-SA"/>
              </w:rPr>
              <w:lastRenderedPageBreak/>
              <w:t>«Россия»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2017-2019 годы</w:t>
            </w:r>
          </w:p>
        </w:tc>
        <w:tc>
          <w:tcPr>
            <w:tcW w:w="2127" w:type="dxa"/>
          </w:tcPr>
          <w:p w:rsidR="00632F7B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45,0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15,0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15,0</w:t>
            </w:r>
          </w:p>
        </w:tc>
      </w:tr>
      <w:tr w:rsidR="00AF0B50" w:rsidRPr="00497683" w:rsidTr="00D43E94">
        <w:trPr>
          <w:trHeight w:val="674"/>
        </w:trPr>
        <w:tc>
          <w:tcPr>
            <w:tcW w:w="709" w:type="dxa"/>
            <w:vMerge w:val="restart"/>
          </w:tcPr>
          <w:p w:rsidR="00AF0B50" w:rsidRPr="00497683" w:rsidRDefault="00AF0B5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4.</w:t>
            </w:r>
          </w:p>
        </w:tc>
        <w:tc>
          <w:tcPr>
            <w:tcW w:w="4820" w:type="dxa"/>
            <w:vMerge w:val="restart"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1) </w:t>
            </w:r>
            <w:r w:rsidRPr="00497683">
              <w:rPr>
                <w:color w:val="auto"/>
                <w:szCs w:val="28"/>
                <w:lang w:val="ru-RU" w:bidi="ar-SA"/>
              </w:rPr>
              <w:t>проведени</w:t>
            </w:r>
            <w:r>
              <w:rPr>
                <w:color w:val="auto"/>
                <w:szCs w:val="28"/>
                <w:lang w:val="ru-RU" w:bidi="ar-SA"/>
              </w:rPr>
              <w:t>е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 акции по антитеррору «Мы против террора!» (организация книжных выставок, обзоров на тему про проблемам профилактики проявления терроризма </w:t>
            </w:r>
          </w:p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и </w:t>
            </w:r>
            <w:r>
              <w:rPr>
                <w:color w:val="auto"/>
                <w:szCs w:val="28"/>
                <w:lang w:val="ru-RU" w:bidi="ar-SA"/>
              </w:rPr>
              <w:t xml:space="preserve">изготовление листовок, буклетов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антитеррористической </w:t>
            </w:r>
          </w:p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направленности;</w:t>
            </w:r>
          </w:p>
        </w:tc>
        <w:tc>
          <w:tcPr>
            <w:tcW w:w="2551" w:type="dxa"/>
            <w:vMerge w:val="restart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  <w:r>
              <w:rPr>
                <w:color w:val="auto"/>
                <w:szCs w:val="28"/>
                <w:lang w:val="ru-RU" w:bidi="ar-SA"/>
              </w:rPr>
              <w:t>:</w:t>
            </w:r>
          </w:p>
        </w:tc>
        <w:tc>
          <w:tcPr>
            <w:tcW w:w="2127" w:type="dxa"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45,0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25,0</w:t>
            </w:r>
          </w:p>
        </w:tc>
      </w:tr>
      <w:tr w:rsidR="00AF0B50" w:rsidRPr="00497683" w:rsidTr="00D43E94">
        <w:trPr>
          <w:trHeight w:val="586"/>
        </w:trPr>
        <w:tc>
          <w:tcPr>
            <w:tcW w:w="709" w:type="dxa"/>
            <w:vMerge/>
          </w:tcPr>
          <w:p w:rsidR="00AF0B50" w:rsidRPr="00497683" w:rsidRDefault="00AF0B5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2017</w:t>
            </w:r>
          </w:p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127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AF0B50" w:rsidRPr="00497683" w:rsidTr="00D43E94">
        <w:trPr>
          <w:trHeight w:val="586"/>
        </w:trPr>
        <w:tc>
          <w:tcPr>
            <w:tcW w:w="709" w:type="dxa"/>
            <w:vMerge/>
          </w:tcPr>
          <w:p w:rsidR="00AF0B50" w:rsidRPr="00497683" w:rsidRDefault="00AF0B5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2) </w:t>
            </w:r>
            <w:r w:rsidRPr="00497683">
              <w:rPr>
                <w:color w:val="auto"/>
                <w:szCs w:val="28"/>
                <w:lang w:val="ru-RU" w:bidi="ar-SA"/>
              </w:rPr>
              <w:t>проведение круглого стола с учащимися СОШ и высших учебных заведений « Мир без насилия»;</w:t>
            </w:r>
          </w:p>
        </w:tc>
        <w:tc>
          <w:tcPr>
            <w:tcW w:w="2551" w:type="dxa"/>
            <w:vMerge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2018</w:t>
            </w:r>
          </w:p>
        </w:tc>
        <w:tc>
          <w:tcPr>
            <w:tcW w:w="2127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AF0B50" w:rsidRPr="00497683" w:rsidTr="00AF0B50">
        <w:trPr>
          <w:trHeight w:val="1335"/>
        </w:trPr>
        <w:tc>
          <w:tcPr>
            <w:tcW w:w="709" w:type="dxa"/>
            <w:vMerge/>
          </w:tcPr>
          <w:p w:rsidR="00AF0B50" w:rsidRPr="00497683" w:rsidRDefault="00AF0B5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</w:tcPr>
          <w:p w:rsidR="00AF0B50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3) </w:t>
            </w:r>
            <w:r w:rsidRPr="00497683">
              <w:rPr>
                <w:color w:val="auto"/>
                <w:szCs w:val="28"/>
                <w:lang w:val="ru-RU" w:bidi="ar-SA"/>
              </w:rPr>
              <w:t>День национальных культур «Единство разных» (организация книжных выставок, проведение мероприятий, посвященных обычаям и традициям народов, выпуск буклетов по воспитанию толерантности)</w:t>
            </w:r>
          </w:p>
        </w:tc>
        <w:tc>
          <w:tcPr>
            <w:tcW w:w="2551" w:type="dxa"/>
            <w:vMerge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2019</w:t>
            </w:r>
          </w:p>
        </w:tc>
        <w:tc>
          <w:tcPr>
            <w:tcW w:w="2127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AF0B50" w:rsidRPr="00497683" w:rsidRDefault="00AF0B50" w:rsidP="00AF0B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25,0</w:t>
            </w:r>
          </w:p>
        </w:tc>
      </w:tr>
      <w:tr w:rsidR="00633E7A" w:rsidRPr="00497683" w:rsidTr="00D43E94">
        <w:trPr>
          <w:trHeight w:val="620"/>
        </w:trPr>
        <w:tc>
          <w:tcPr>
            <w:tcW w:w="709" w:type="dxa"/>
            <w:vMerge w:val="restart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5.</w:t>
            </w:r>
          </w:p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  <w:vMerge w:val="restart"/>
          </w:tcPr>
          <w:p w:rsidR="00641261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1)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встреча с учащимися старших классов и ветеранами МВД при проведении профилактической беседы на тему: толерантности, недопущения межнациональной вражды и терроризма с разъяснением административной и уголовной ответственности подростков с использованием наглядной </w:t>
            </w: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агитационной продукции анти</w:t>
            </w:r>
            <w:r>
              <w:rPr>
                <w:color w:val="auto"/>
                <w:szCs w:val="28"/>
                <w:lang w:val="ru-RU" w:bidi="ar-SA"/>
              </w:rPr>
              <w:t xml:space="preserve">террористической </w:t>
            </w:r>
          </w:p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направленности</w:t>
            </w:r>
            <w:r w:rsidR="00641261">
              <w:rPr>
                <w:color w:val="auto"/>
                <w:szCs w:val="28"/>
                <w:lang w:val="ru-RU" w:bidi="ar-SA"/>
              </w:rPr>
              <w:t>;</w:t>
            </w:r>
          </w:p>
        </w:tc>
        <w:tc>
          <w:tcPr>
            <w:tcW w:w="2551" w:type="dxa"/>
            <w:vMerge w:val="restart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Муниципальное учреждение</w:t>
            </w:r>
            <w:r>
              <w:rPr>
                <w:color w:val="auto"/>
                <w:szCs w:val="28"/>
                <w:lang w:val="ru-RU" w:bidi="ar-SA"/>
              </w:rPr>
              <w:t xml:space="preserve"> «Историко-</w:t>
            </w:r>
            <w:r w:rsidRPr="00497683">
              <w:rPr>
                <w:color w:val="auto"/>
                <w:szCs w:val="28"/>
                <w:lang w:val="ru-RU" w:bidi="ar-SA"/>
              </w:rPr>
              <w:t>краеведческий музей»</w:t>
            </w:r>
          </w:p>
        </w:tc>
        <w:tc>
          <w:tcPr>
            <w:tcW w:w="1559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  <w:r>
              <w:rPr>
                <w:color w:val="auto"/>
                <w:szCs w:val="28"/>
                <w:lang w:val="ru-RU" w:bidi="ar-SA"/>
              </w:rPr>
              <w:t>:</w:t>
            </w:r>
          </w:p>
        </w:tc>
        <w:tc>
          <w:tcPr>
            <w:tcW w:w="2127" w:type="dxa"/>
          </w:tcPr>
          <w:p w:rsidR="00633E7A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18,0</w:t>
            </w:r>
          </w:p>
        </w:tc>
        <w:tc>
          <w:tcPr>
            <w:tcW w:w="850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0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1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8,00</w:t>
            </w:r>
          </w:p>
        </w:tc>
      </w:tr>
      <w:tr w:rsidR="00633E7A" w:rsidRPr="00497683" w:rsidTr="00D43E94">
        <w:trPr>
          <w:trHeight w:val="284"/>
        </w:trPr>
        <w:tc>
          <w:tcPr>
            <w:tcW w:w="709" w:type="dxa"/>
            <w:vMerge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633E7A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33E7A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2017</w:t>
            </w: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127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0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633E7A" w:rsidRPr="00497683" w:rsidTr="00D43E94">
        <w:trPr>
          <w:trHeight w:val="245"/>
        </w:trPr>
        <w:tc>
          <w:tcPr>
            <w:tcW w:w="709" w:type="dxa"/>
            <w:vMerge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</w:tcPr>
          <w:p w:rsidR="00633E7A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2) </w:t>
            </w:r>
            <w:r w:rsidRPr="00497683">
              <w:rPr>
                <w:color w:val="auto"/>
                <w:szCs w:val="28"/>
                <w:lang w:val="ru-RU" w:bidi="ar-SA"/>
              </w:rPr>
              <w:t xml:space="preserve">организация передвижной выставки и лекции для учащихся СОШ с видеопоказом, </w:t>
            </w:r>
            <w:r>
              <w:rPr>
                <w:color w:val="auto"/>
                <w:szCs w:val="28"/>
                <w:lang w:val="ru-RU" w:bidi="ar-SA"/>
              </w:rPr>
              <w:t>посвященн</w:t>
            </w:r>
            <w:r w:rsidR="00D000FB">
              <w:rPr>
                <w:color w:val="auto"/>
                <w:szCs w:val="28"/>
                <w:lang w:val="ru-RU" w:bidi="ar-SA"/>
              </w:rPr>
              <w:t>ым трагедии в Беслане</w:t>
            </w:r>
            <w:r w:rsidRPr="00497683">
              <w:rPr>
                <w:color w:val="auto"/>
                <w:szCs w:val="28"/>
                <w:lang w:val="ru-RU" w:bidi="ar-SA"/>
              </w:rPr>
              <w:t>;</w:t>
            </w:r>
          </w:p>
        </w:tc>
        <w:tc>
          <w:tcPr>
            <w:tcW w:w="2551" w:type="dxa"/>
            <w:vMerge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33E7A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2018</w:t>
            </w: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2127" w:type="dxa"/>
          </w:tcPr>
          <w:p w:rsidR="00633E7A" w:rsidRPr="00497683" w:rsidRDefault="00633E7A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1" w:type="dxa"/>
          </w:tcPr>
          <w:p w:rsidR="00633E7A" w:rsidRPr="00497683" w:rsidRDefault="00382D02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641261" w:rsidRPr="00497683" w:rsidTr="00D43E94">
        <w:trPr>
          <w:trHeight w:val="368"/>
        </w:trPr>
        <w:tc>
          <w:tcPr>
            <w:tcW w:w="709" w:type="dxa"/>
            <w:vMerge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4820" w:type="dxa"/>
          </w:tcPr>
          <w:p w:rsidR="00641261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 xml:space="preserve">3) </w:t>
            </w:r>
            <w:r w:rsidRPr="00497683">
              <w:rPr>
                <w:color w:val="auto"/>
                <w:szCs w:val="28"/>
                <w:lang w:val="ru-RU" w:bidi="ar-SA"/>
              </w:rPr>
              <w:t>конкурс работ на лучшее сочинение</w:t>
            </w:r>
            <w:r>
              <w:rPr>
                <w:color w:val="auto"/>
                <w:szCs w:val="28"/>
                <w:lang w:val="ru-RU" w:bidi="ar-SA"/>
              </w:rPr>
              <w:t xml:space="preserve"> </w:t>
            </w:r>
            <w:r w:rsidRPr="00497683">
              <w:rPr>
                <w:color w:val="auto"/>
                <w:szCs w:val="28"/>
                <w:lang w:val="ru-RU" w:bidi="ar-SA"/>
              </w:rPr>
              <w:t>для учащихся СОШ «Скажем терроризму нет!»</w:t>
            </w:r>
          </w:p>
        </w:tc>
        <w:tc>
          <w:tcPr>
            <w:tcW w:w="2551" w:type="dxa"/>
            <w:vMerge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2019</w:t>
            </w:r>
          </w:p>
        </w:tc>
        <w:tc>
          <w:tcPr>
            <w:tcW w:w="2127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</w:p>
        </w:tc>
        <w:tc>
          <w:tcPr>
            <w:tcW w:w="1559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641261" w:rsidRPr="00497683" w:rsidRDefault="00641261" w:rsidP="006412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8,00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6.</w:t>
            </w:r>
          </w:p>
        </w:tc>
        <w:tc>
          <w:tcPr>
            <w:tcW w:w="4820" w:type="dxa"/>
          </w:tcPr>
          <w:p w:rsidR="00215D4F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Организация для молодежи спортивного соревнования по национальному виду спорта «Куреш»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с использованием наглядно-агитационных материалов. Спортивной атрибутики, направленных на пропаганду здорового образа жизни, профилактику терроризма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</w:t>
            </w:r>
            <w:r w:rsidR="009B2665" w:rsidRPr="00497683">
              <w:rPr>
                <w:color w:val="auto"/>
                <w:szCs w:val="28"/>
                <w:lang w:val="ru-RU" w:bidi="ar-SA"/>
              </w:rPr>
              <w:t>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</w:tcPr>
          <w:p w:rsidR="00632F7B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30,0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10,0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10,0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7.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спортивного фестиваля, посвященного ДНЮ физкультурника принятие норм ГТО с использованием наглядно-агитационных материалов, спортивной атрибутики (значки, вымпелы), а также оформление листовок, буклетов направленных на пропаганду антитеррористической защищенности</w:t>
            </w:r>
          </w:p>
        </w:tc>
        <w:tc>
          <w:tcPr>
            <w:tcW w:w="2551" w:type="dxa"/>
          </w:tcPr>
          <w:p w:rsidR="00D142B8" w:rsidRPr="00497683" w:rsidRDefault="009B2665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Муниципальное бюджетное учреждение </w:t>
            </w:r>
            <w:r w:rsidR="00966B06">
              <w:rPr>
                <w:color w:val="auto"/>
                <w:szCs w:val="28"/>
                <w:lang w:val="ru-RU" w:bidi="ar-SA"/>
              </w:rPr>
              <w:t>«Физкультурно-</w:t>
            </w:r>
            <w:r w:rsidR="00090AAF" w:rsidRPr="00497683">
              <w:rPr>
                <w:color w:val="auto"/>
                <w:szCs w:val="28"/>
                <w:lang w:val="ru-RU" w:bidi="ar-SA"/>
              </w:rPr>
              <w:t>оздоровительный комплекс</w:t>
            </w:r>
            <w:r w:rsidR="00D87C8E">
              <w:rPr>
                <w:color w:val="auto"/>
                <w:szCs w:val="28"/>
                <w:lang w:val="ru-RU" w:bidi="ar-SA"/>
              </w:rPr>
              <w:t xml:space="preserve"> 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«Юбиле</w:t>
            </w:r>
            <w:r w:rsidR="008E0F98" w:rsidRPr="00497683">
              <w:rPr>
                <w:color w:val="auto"/>
                <w:szCs w:val="28"/>
                <w:lang w:val="ru-RU" w:bidi="ar-SA"/>
              </w:rPr>
              <w:t>й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ный»</w:t>
            </w:r>
          </w:p>
          <w:p w:rsidR="00090AAF" w:rsidRPr="00497683" w:rsidRDefault="00090AAF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20176-2019 годы</w:t>
            </w:r>
          </w:p>
        </w:tc>
        <w:tc>
          <w:tcPr>
            <w:tcW w:w="2127" w:type="dxa"/>
          </w:tcPr>
          <w:p w:rsidR="00632F7B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60,0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8.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Проведение Дней национальных культур «Единство, песнями </w:t>
            </w: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звени!»(художественное оформление праздника на территориях поселений, приобретение шаров, цветов, лент, изготовление буклетов)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М</w:t>
            </w:r>
            <w:r w:rsidR="001B20B9" w:rsidRPr="00497683">
              <w:rPr>
                <w:color w:val="auto"/>
                <w:szCs w:val="28"/>
                <w:lang w:val="ru-RU" w:bidi="ar-SA"/>
              </w:rPr>
              <w:t xml:space="preserve">униципальное учреждение </w:t>
            </w:r>
            <w:r w:rsidR="001B20B9" w:rsidRPr="00497683">
              <w:rPr>
                <w:color w:val="auto"/>
                <w:szCs w:val="28"/>
                <w:lang w:val="ru-RU" w:bidi="ar-SA"/>
              </w:rPr>
              <w:lastRenderedPageBreak/>
              <w:t>районный организационно- методический центр 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2017-2019 годы</w:t>
            </w:r>
          </w:p>
        </w:tc>
        <w:tc>
          <w:tcPr>
            <w:tcW w:w="2127" w:type="dxa"/>
          </w:tcPr>
          <w:p w:rsidR="00632F7B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60,0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20,0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9.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Организация конкурсов и олимпиад среди учащихся образовательных организаций на лучшую работу по проблемам противодействия терроризму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Управление образования</w:t>
            </w:r>
          </w:p>
          <w:p w:rsidR="00D142B8" w:rsidRPr="00497683" w:rsidRDefault="00966B0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</w:tcPr>
          <w:p w:rsidR="00D142B8" w:rsidRPr="00497683" w:rsidRDefault="00A0246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Без 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10.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Создание и систематическое обновление информационных уголков по антитеррористической тематике в образовательных организациях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Управление образования</w:t>
            </w:r>
          </w:p>
          <w:p w:rsidR="00D142B8" w:rsidRPr="00497683" w:rsidRDefault="00966B0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 бюджет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15,0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5,0</w:t>
            </w:r>
          </w:p>
        </w:tc>
      </w:tr>
      <w:tr w:rsidR="00D142B8" w:rsidRPr="00497683" w:rsidTr="00D43E94">
        <w:tc>
          <w:tcPr>
            <w:tcW w:w="70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11.</w:t>
            </w:r>
          </w:p>
        </w:tc>
        <w:tc>
          <w:tcPr>
            <w:tcW w:w="482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инструктажей с педагогами и учащимися по антитеррористической безопасности</w:t>
            </w:r>
          </w:p>
        </w:tc>
        <w:tc>
          <w:tcPr>
            <w:tcW w:w="25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Управление образования  </w:t>
            </w:r>
            <w:r w:rsidR="00966B06"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</w:tcPr>
          <w:p w:rsidR="00D142B8" w:rsidRPr="00497683" w:rsidRDefault="00A0246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Без 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эвакуационных тренировок в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Управление образования </w:t>
            </w:r>
            <w:r w:rsidR="00D85653" w:rsidRPr="00497683">
              <w:rPr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85653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Без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Организация проведения мероприятий (семинары, открытые уроки, общешкольные собрания), направленные на профилактику </w:t>
            </w:r>
            <w:r w:rsidRPr="00497683">
              <w:rPr>
                <w:color w:val="auto"/>
                <w:szCs w:val="28"/>
                <w:lang w:val="ru-RU" w:bidi="ar-SA"/>
              </w:rPr>
              <w:lastRenderedPageBreak/>
              <w:t>терроризма, приуроченные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 xml:space="preserve">Управление образования </w:t>
            </w:r>
            <w:r w:rsidR="00D85653" w:rsidRPr="00497683">
              <w:rPr>
                <w:color w:val="auto"/>
                <w:szCs w:val="28"/>
                <w:lang w:val="ru-RU" w:bidi="ar-SA"/>
              </w:rPr>
              <w:t xml:space="preserve">Карталинского муниципального </w:t>
            </w:r>
            <w:r w:rsidR="00D85653" w:rsidRPr="00497683">
              <w:rPr>
                <w:color w:val="auto"/>
                <w:szCs w:val="28"/>
                <w:lang w:val="ru-RU" w:bidi="ar-SA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2017-2019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85653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9C1C0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9C1C0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9C1C0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9C1C0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lastRenderedPageBreak/>
              <w:t>Итого по разделу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103,0</w:t>
            </w:r>
          </w:p>
        </w:tc>
      </w:tr>
      <w:tr w:rsidR="00D142B8" w:rsidRPr="005A76EF" w:rsidTr="00D43E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II. Обеспечение антитеррористической защищенности мест массового пребывания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081B1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1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обследований антитеррористической защищенности объектов и территорий с массовым пребыванием люде</w:t>
            </w:r>
            <w:r w:rsidR="004100DD">
              <w:rPr>
                <w:color w:val="auto"/>
                <w:szCs w:val="28"/>
                <w:lang w:val="ru-RU" w:bidi="ar-SA"/>
              </w:rPr>
              <w:t>й в период проведения спортивно-</w:t>
            </w:r>
            <w:r w:rsidRPr="00497683">
              <w:rPr>
                <w:color w:val="auto"/>
                <w:szCs w:val="28"/>
                <w:lang w:val="ru-RU" w:bidi="ar-SA"/>
              </w:rPr>
              <w:t>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Межмуниципальный отдел МВД России по Карталинскому району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0B600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Без 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081B1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2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Проведение обследований антитеррористической защищенности объектов и территорий с массовым пребыванием людей в период проведения культурных 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Межмуниципальный отдел МВД России по Карталинскому району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0B6000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Без 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  <w:tr w:rsidR="00D142B8" w:rsidRPr="005A76EF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I</w:t>
            </w:r>
            <w:r w:rsidRPr="00497683">
              <w:rPr>
                <w:color w:val="auto"/>
                <w:szCs w:val="28"/>
                <w:lang w:bidi="ar-SA"/>
              </w:rPr>
              <w:t>II</w:t>
            </w:r>
            <w:r w:rsidRPr="00497683">
              <w:rPr>
                <w:color w:val="auto"/>
                <w:szCs w:val="28"/>
                <w:lang w:val="ru-RU" w:bidi="ar-SA"/>
              </w:rPr>
              <w:t>.</w:t>
            </w:r>
            <w:r w:rsidR="00D87C8E">
              <w:rPr>
                <w:color w:val="auto"/>
                <w:szCs w:val="28"/>
                <w:lang w:val="ru-RU" w:bidi="ar-SA"/>
              </w:rPr>
              <w:t xml:space="preserve"> </w:t>
            </w:r>
            <w:r w:rsidRPr="00497683">
              <w:rPr>
                <w:color w:val="auto"/>
                <w:szCs w:val="28"/>
                <w:lang w:val="ru-RU" w:bidi="ar-SA"/>
              </w:rPr>
              <w:t>Информационно-методическое обеспечение профилактики терроризма</w:t>
            </w:r>
          </w:p>
        </w:tc>
      </w:tr>
      <w:tr w:rsidR="00D142B8" w:rsidRPr="00497683" w:rsidTr="00D43E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081B16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1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Размещение на </w:t>
            </w:r>
            <w:hyperlink r:id="rId12" w:history="1">
              <w:r w:rsidRPr="00497683">
                <w:rPr>
                  <w:color w:val="auto"/>
                  <w:szCs w:val="28"/>
                  <w:lang w:val="ru-RU" w:bidi="ar-SA"/>
                </w:rPr>
                <w:t>официальном сайте</w:t>
              </w:r>
            </w:hyperlink>
            <w:r w:rsidRPr="00497683">
              <w:rPr>
                <w:color w:val="auto"/>
                <w:szCs w:val="28"/>
                <w:lang w:val="ru-RU" w:bidi="ar-SA"/>
              </w:rPr>
              <w:t xml:space="preserve"> администрации района и распространение в СМИ информации о деятельности Межведомственной антитеррористической комиссии  Карталинского 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87C8E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>
              <w:rPr>
                <w:color w:val="auto"/>
                <w:szCs w:val="28"/>
                <w:lang w:val="ru-RU" w:bidi="ar-SA"/>
              </w:rPr>
              <w:t>Редакция газеты «</w:t>
            </w:r>
            <w:r w:rsidR="00D142B8" w:rsidRPr="00497683">
              <w:rPr>
                <w:color w:val="auto"/>
                <w:szCs w:val="28"/>
                <w:lang w:val="ru-RU" w:bidi="ar-SA"/>
              </w:rPr>
              <w:t>Карталинская новь»</w:t>
            </w:r>
            <w:r w:rsidR="0062030E">
              <w:rPr>
                <w:color w:val="auto"/>
                <w:szCs w:val="28"/>
                <w:lang w:val="ru-RU" w:bidi="ar-SA"/>
              </w:rPr>
              <w:t>,</w:t>
            </w:r>
          </w:p>
          <w:p w:rsidR="002D5946" w:rsidRPr="00497683" w:rsidRDefault="0062030E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 xml:space="preserve">администрация </w:t>
            </w:r>
            <w:r>
              <w:rPr>
                <w:color w:val="auto"/>
                <w:szCs w:val="28"/>
                <w:lang w:val="ru-RU" w:bidi="ar-SA"/>
              </w:rPr>
              <w:t>К</w:t>
            </w:r>
            <w:r w:rsidRPr="00497683">
              <w:rPr>
                <w:color w:val="auto"/>
                <w:szCs w:val="28"/>
                <w:lang w:val="ru-RU" w:bidi="ar-SA"/>
              </w:rPr>
              <w:t>арталинско</w:t>
            </w:r>
            <w:r>
              <w:rPr>
                <w:color w:val="auto"/>
                <w:szCs w:val="28"/>
                <w:lang w:val="ru-RU" w:bidi="ar-SA"/>
              </w:rPr>
              <w:t xml:space="preserve">го </w:t>
            </w:r>
            <w:r w:rsidR="00CB57AB">
              <w:rPr>
                <w:color w:val="auto"/>
                <w:szCs w:val="28"/>
                <w:lang w:val="ru-RU" w:bidi="ar-SA"/>
              </w:rPr>
              <w:t xml:space="preserve">муниципального </w:t>
            </w:r>
            <w:r w:rsidR="00CB57AB" w:rsidRPr="00497683">
              <w:rPr>
                <w:color w:val="auto"/>
                <w:szCs w:val="28"/>
                <w:lang w:val="ru-RU" w:bidi="ar-SA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2017-2019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без</w:t>
            </w:r>
          </w:p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497683" w:rsidRDefault="00D142B8" w:rsidP="00D43E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 w:bidi="ar-SA"/>
              </w:rPr>
            </w:pPr>
            <w:r w:rsidRPr="00497683">
              <w:rPr>
                <w:color w:val="auto"/>
                <w:szCs w:val="28"/>
                <w:lang w:val="ru-RU" w:bidi="ar-SA"/>
              </w:rPr>
              <w:t>-</w:t>
            </w:r>
          </w:p>
        </w:tc>
      </w:tr>
    </w:tbl>
    <w:p w:rsidR="00D142B8" w:rsidRPr="00497683" w:rsidRDefault="00D142B8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p w:rsidR="0032167E" w:rsidRDefault="0032167E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p w:rsidR="0032167E" w:rsidRDefault="0032167E" w:rsidP="0032167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color w:val="auto"/>
          <w:lang w:val="ru-RU"/>
        </w:rPr>
        <w:br w:type="page"/>
      </w:r>
      <w:r>
        <w:rPr>
          <w:bCs/>
          <w:color w:val="auto"/>
          <w:szCs w:val="28"/>
          <w:lang w:val="ru-RU" w:bidi="ar-SA"/>
        </w:rPr>
        <w:lastRenderedPageBreak/>
        <w:t>ПРИЛОЖЕНИЕ 3</w:t>
      </w:r>
    </w:p>
    <w:p w:rsidR="0032167E" w:rsidRPr="00C500C4" w:rsidRDefault="0032167E" w:rsidP="0032167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t xml:space="preserve">к </w:t>
      </w:r>
      <w:r w:rsidRPr="00C500C4">
        <w:rPr>
          <w:bCs/>
          <w:color w:val="auto"/>
          <w:szCs w:val="28"/>
          <w:lang w:val="ru-RU" w:bidi="ar-SA"/>
        </w:rPr>
        <w:t>муниципальн</w:t>
      </w:r>
      <w:r>
        <w:rPr>
          <w:bCs/>
          <w:color w:val="auto"/>
          <w:szCs w:val="28"/>
          <w:lang w:val="ru-RU" w:bidi="ar-SA"/>
        </w:rPr>
        <w:t>ой</w:t>
      </w:r>
      <w:r w:rsidRPr="00C500C4">
        <w:rPr>
          <w:bCs/>
          <w:color w:val="auto"/>
          <w:szCs w:val="28"/>
          <w:lang w:val="ru-RU" w:bidi="ar-SA"/>
        </w:rPr>
        <w:t xml:space="preserve"> программ</w:t>
      </w:r>
      <w:r>
        <w:rPr>
          <w:bCs/>
          <w:color w:val="auto"/>
          <w:szCs w:val="28"/>
          <w:lang w:val="ru-RU" w:bidi="ar-SA"/>
        </w:rPr>
        <w:t>е</w:t>
      </w:r>
    </w:p>
    <w:p w:rsidR="0032167E" w:rsidRPr="00C500C4" w:rsidRDefault="0032167E" w:rsidP="0032167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«Профилактика терроризма  на территории</w:t>
      </w:r>
    </w:p>
    <w:p w:rsidR="0032167E" w:rsidRPr="00C500C4" w:rsidRDefault="0032167E" w:rsidP="0032167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Карталинского муниципального района</w:t>
      </w:r>
    </w:p>
    <w:p w:rsidR="0032167E" w:rsidRPr="00831D98" w:rsidRDefault="0032167E" w:rsidP="0032167E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C500C4">
        <w:rPr>
          <w:bCs/>
          <w:color w:val="auto"/>
          <w:szCs w:val="28"/>
          <w:lang w:val="ru-RU" w:bidi="ar-SA"/>
        </w:rPr>
        <w:t>на период 2017-2019 годы»</w:t>
      </w:r>
    </w:p>
    <w:p w:rsidR="006719AE" w:rsidRPr="00497683" w:rsidRDefault="006719AE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p w:rsidR="00577097" w:rsidRPr="00497683" w:rsidRDefault="00577097" w:rsidP="00AE26F5">
      <w:pPr>
        <w:spacing w:after="0" w:line="240" w:lineRule="auto"/>
        <w:ind w:left="0"/>
        <w:jc w:val="center"/>
        <w:rPr>
          <w:color w:val="auto"/>
          <w:lang w:val="ru-RU"/>
        </w:rPr>
      </w:pPr>
      <w:r w:rsidRPr="00497683">
        <w:rPr>
          <w:color w:val="auto"/>
          <w:lang w:val="ru-RU"/>
        </w:rPr>
        <w:t xml:space="preserve">Ресурсное обеспечение реализации Программы </w:t>
      </w:r>
    </w:p>
    <w:p w:rsidR="00577097" w:rsidRPr="00497683" w:rsidRDefault="00577097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tbl>
      <w:tblPr>
        <w:tblW w:w="1575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3261"/>
        <w:gridCol w:w="1134"/>
        <w:gridCol w:w="1134"/>
        <w:gridCol w:w="1701"/>
        <w:gridCol w:w="1417"/>
        <w:gridCol w:w="1134"/>
        <w:gridCol w:w="1859"/>
      </w:tblGrid>
      <w:tr w:rsidR="00F421A7" w:rsidRPr="00BB4607" w:rsidTr="00E57110">
        <w:trPr>
          <w:jc w:val="center"/>
        </w:trPr>
        <w:tc>
          <w:tcPr>
            <w:tcW w:w="1985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Статус</w:t>
            </w:r>
          </w:p>
        </w:tc>
        <w:tc>
          <w:tcPr>
            <w:tcW w:w="2126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21A7" w:rsidRPr="00BB4607" w:rsidRDefault="00F421A7" w:rsidP="00F421A7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1134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Годы</w:t>
            </w:r>
          </w:p>
        </w:tc>
        <w:tc>
          <w:tcPr>
            <w:tcW w:w="1134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По годам, всего, тыс. руб.</w:t>
            </w:r>
          </w:p>
        </w:tc>
        <w:tc>
          <w:tcPr>
            <w:tcW w:w="1701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Федеральный бюджет, тыс. руб.</w:t>
            </w:r>
          </w:p>
        </w:tc>
        <w:tc>
          <w:tcPr>
            <w:tcW w:w="1417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Областной бюджет, тыс. руб.</w:t>
            </w:r>
          </w:p>
        </w:tc>
        <w:tc>
          <w:tcPr>
            <w:tcW w:w="1134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Местный бюджет, тыс. руб.</w:t>
            </w:r>
          </w:p>
        </w:tc>
        <w:tc>
          <w:tcPr>
            <w:tcW w:w="1859" w:type="dxa"/>
          </w:tcPr>
          <w:p w:rsidR="00F421A7" w:rsidRPr="00BB4607" w:rsidRDefault="00F421A7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Внебюджетные средства, тыс. руб.</w:t>
            </w:r>
          </w:p>
        </w:tc>
      </w:tr>
      <w:tr w:rsidR="00E87984" w:rsidRPr="00BB4607" w:rsidTr="00E57110">
        <w:trPr>
          <w:trHeight w:val="251"/>
          <w:jc w:val="center"/>
        </w:trPr>
        <w:tc>
          <w:tcPr>
            <w:tcW w:w="1985" w:type="dxa"/>
            <w:vMerge w:val="restart"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FB5138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«</w:t>
            </w:r>
            <w:r w:rsidRPr="00BB4607">
              <w:rPr>
                <w:color w:val="auto"/>
                <w:szCs w:val="28"/>
                <w:lang w:val="ru-RU"/>
              </w:rPr>
              <w:t xml:space="preserve">Профилактика терроризма на территории </w:t>
            </w:r>
            <w:r w:rsidRPr="00BB4607">
              <w:rPr>
                <w:bCs/>
                <w:color w:val="auto"/>
                <w:szCs w:val="28"/>
                <w:lang w:val="ru-RU" w:bidi="ar-SA"/>
              </w:rPr>
              <w:t>Карталинского муниципального района</w:t>
            </w:r>
            <w:r w:rsidRPr="00BB4607">
              <w:rPr>
                <w:color w:val="auto"/>
                <w:szCs w:val="28"/>
                <w:lang w:val="ru-RU"/>
              </w:rPr>
              <w:t xml:space="preserve"> </w:t>
            </w:r>
          </w:p>
          <w:p w:rsidR="00FB5138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 xml:space="preserve">на период </w:t>
            </w:r>
          </w:p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2017-2019 годы</w:t>
            </w:r>
            <w:r>
              <w:rPr>
                <w:color w:val="auto"/>
                <w:szCs w:val="28"/>
                <w:lang w:val="ru-RU"/>
              </w:rPr>
              <w:t>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 w:rsidRPr="00BB4607">
              <w:rPr>
                <w:color w:val="auto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80,0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87984" w:rsidRPr="00BB4607" w:rsidTr="00E57110">
        <w:trPr>
          <w:trHeight w:val="293"/>
          <w:jc w:val="center"/>
        </w:trPr>
        <w:tc>
          <w:tcPr>
            <w:tcW w:w="1985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90,0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87984" w:rsidRPr="00BB4607" w:rsidTr="00E57110">
        <w:trPr>
          <w:trHeight w:val="352"/>
          <w:jc w:val="center"/>
        </w:trPr>
        <w:tc>
          <w:tcPr>
            <w:tcW w:w="1985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87984" w:rsidRPr="00BB4607" w:rsidTr="00E57110">
        <w:trPr>
          <w:trHeight w:val="352"/>
          <w:jc w:val="center"/>
        </w:trPr>
        <w:tc>
          <w:tcPr>
            <w:tcW w:w="1985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87984" w:rsidRPr="00BB4607" w:rsidRDefault="00E8798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87984" w:rsidRPr="00BB4607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273,0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273,0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87984" w:rsidRDefault="00E8798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7A6254" w:rsidRPr="00BB4607" w:rsidTr="00E57110">
        <w:trPr>
          <w:trHeight w:val="260"/>
          <w:jc w:val="center"/>
        </w:trPr>
        <w:tc>
          <w:tcPr>
            <w:tcW w:w="1985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В том числе</w:t>
            </w:r>
            <w:r w:rsidR="00926007">
              <w:rPr>
                <w:color w:val="auto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278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Управление по делам </w:t>
            </w:r>
          </w:p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культуры и спорта КМР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75,0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243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85,0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224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98,0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7A6254" w:rsidRPr="007A6254" w:rsidTr="00E57110">
        <w:trPr>
          <w:trHeight w:val="322"/>
          <w:jc w:val="center"/>
        </w:trPr>
        <w:tc>
          <w:tcPr>
            <w:tcW w:w="1985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A6254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4D6F19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258,0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288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Управление образования КМР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280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E57110" w:rsidRPr="007A6254" w:rsidTr="00E57110">
        <w:trPr>
          <w:trHeight w:val="168"/>
          <w:jc w:val="center"/>
        </w:trPr>
        <w:tc>
          <w:tcPr>
            <w:tcW w:w="1985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57110" w:rsidRPr="00BB4607" w:rsidRDefault="00E57110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E57110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B53110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286B85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57110" w:rsidRPr="00BB4607" w:rsidRDefault="00E57110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7A6254" w:rsidRPr="007A6254" w:rsidTr="00E57110">
        <w:trPr>
          <w:trHeight w:val="135"/>
          <w:jc w:val="center"/>
        </w:trPr>
        <w:tc>
          <w:tcPr>
            <w:tcW w:w="1985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7A6254" w:rsidRPr="00BB4607" w:rsidRDefault="007A6254" w:rsidP="00C328BC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7A6254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54" w:rsidRPr="00BB4607" w:rsidRDefault="001D45E8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54" w:rsidRPr="00BB4607" w:rsidRDefault="001D45E8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15,0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A6254" w:rsidRPr="00BB4607" w:rsidRDefault="007A6254" w:rsidP="00FA00AF">
            <w:pPr>
              <w:spacing w:after="0" w:line="240" w:lineRule="auto"/>
              <w:ind w:left="-108" w:right="-108"/>
              <w:jc w:val="center"/>
              <w:rPr>
                <w:color w:val="auto"/>
                <w:szCs w:val="28"/>
                <w:lang w:val="ru-RU"/>
              </w:rPr>
            </w:pPr>
          </w:p>
        </w:tc>
      </w:tr>
    </w:tbl>
    <w:p w:rsidR="00577097" w:rsidRPr="00497683" w:rsidRDefault="00577097" w:rsidP="00AE26F5">
      <w:pPr>
        <w:spacing w:after="0" w:line="240" w:lineRule="auto"/>
        <w:ind w:left="0"/>
        <w:jc w:val="center"/>
        <w:rPr>
          <w:color w:val="auto"/>
          <w:lang w:val="ru-RU"/>
        </w:rPr>
      </w:pPr>
    </w:p>
    <w:sectPr w:rsidR="00577097" w:rsidRPr="00497683" w:rsidSect="003B0CFD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6C" w:rsidRDefault="00E3646C" w:rsidP="001534E1">
      <w:pPr>
        <w:spacing w:after="0" w:line="240" w:lineRule="auto"/>
      </w:pPr>
      <w:r>
        <w:separator/>
      </w:r>
    </w:p>
  </w:endnote>
  <w:endnote w:type="continuationSeparator" w:id="0">
    <w:p w:rsidR="00E3646C" w:rsidRDefault="00E3646C" w:rsidP="001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6C" w:rsidRDefault="00E3646C" w:rsidP="001534E1">
      <w:pPr>
        <w:spacing w:after="0" w:line="240" w:lineRule="auto"/>
      </w:pPr>
      <w:r>
        <w:separator/>
      </w:r>
    </w:p>
  </w:footnote>
  <w:footnote w:type="continuationSeparator" w:id="0">
    <w:p w:rsidR="00E3646C" w:rsidRDefault="00E3646C" w:rsidP="001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E1" w:rsidRPr="001534E1" w:rsidRDefault="00323830" w:rsidP="001534E1">
    <w:pPr>
      <w:pStyle w:val="afa"/>
      <w:spacing w:after="0" w:line="240" w:lineRule="auto"/>
      <w:ind w:left="0"/>
      <w:jc w:val="center"/>
      <w:rPr>
        <w:color w:val="auto"/>
        <w:lang w:val="ru-RU"/>
      </w:rPr>
    </w:pPr>
    <w:r w:rsidRPr="001534E1">
      <w:rPr>
        <w:color w:val="auto"/>
      </w:rPr>
      <w:fldChar w:fldCharType="begin"/>
    </w:r>
    <w:r w:rsidR="001534E1" w:rsidRPr="001534E1">
      <w:rPr>
        <w:color w:val="auto"/>
      </w:rPr>
      <w:instrText xml:space="preserve"> PAGE   \* MERGEFORMAT </w:instrText>
    </w:r>
    <w:r w:rsidRPr="001534E1">
      <w:rPr>
        <w:color w:val="auto"/>
      </w:rPr>
      <w:fldChar w:fldCharType="separate"/>
    </w:r>
    <w:r w:rsidR="005A76EF">
      <w:rPr>
        <w:noProof/>
        <w:color w:val="auto"/>
      </w:rPr>
      <w:t>2</w:t>
    </w:r>
    <w:r w:rsidRPr="001534E1">
      <w:rPr>
        <w:color w:val="auto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B02"/>
    <w:multiLevelType w:val="hybridMultilevel"/>
    <w:tmpl w:val="B87A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36D"/>
    <w:multiLevelType w:val="hybridMultilevel"/>
    <w:tmpl w:val="E5EC4DCA"/>
    <w:lvl w:ilvl="0" w:tplc="859E69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28"/>
    <w:rsid w:val="00026F0D"/>
    <w:rsid w:val="00031DD9"/>
    <w:rsid w:val="000426DC"/>
    <w:rsid w:val="00045E20"/>
    <w:rsid w:val="00065CF5"/>
    <w:rsid w:val="00072F3F"/>
    <w:rsid w:val="00073195"/>
    <w:rsid w:val="00081B16"/>
    <w:rsid w:val="00090AAF"/>
    <w:rsid w:val="0009442F"/>
    <w:rsid w:val="000B4CAE"/>
    <w:rsid w:val="000B6000"/>
    <w:rsid w:val="000B6099"/>
    <w:rsid w:val="000B7768"/>
    <w:rsid w:val="000C594C"/>
    <w:rsid w:val="000D360C"/>
    <w:rsid w:val="000F1B56"/>
    <w:rsid w:val="000F1EF9"/>
    <w:rsid w:val="00106FD8"/>
    <w:rsid w:val="00116B80"/>
    <w:rsid w:val="001216D4"/>
    <w:rsid w:val="00133AA8"/>
    <w:rsid w:val="00137861"/>
    <w:rsid w:val="001534E1"/>
    <w:rsid w:val="001602F6"/>
    <w:rsid w:val="00164061"/>
    <w:rsid w:val="001818D7"/>
    <w:rsid w:val="00185D2F"/>
    <w:rsid w:val="00190EB3"/>
    <w:rsid w:val="001947B8"/>
    <w:rsid w:val="001A6074"/>
    <w:rsid w:val="001B20B9"/>
    <w:rsid w:val="001C3606"/>
    <w:rsid w:val="001C41CE"/>
    <w:rsid w:val="001C5356"/>
    <w:rsid w:val="001D45E8"/>
    <w:rsid w:val="001E1F8B"/>
    <w:rsid w:val="001F5D5C"/>
    <w:rsid w:val="002047CB"/>
    <w:rsid w:val="00206EA2"/>
    <w:rsid w:val="002100DC"/>
    <w:rsid w:val="00215D4F"/>
    <w:rsid w:val="00215D50"/>
    <w:rsid w:val="002256B8"/>
    <w:rsid w:val="00225D15"/>
    <w:rsid w:val="00234A78"/>
    <w:rsid w:val="002365A3"/>
    <w:rsid w:val="0025240E"/>
    <w:rsid w:val="00271B8E"/>
    <w:rsid w:val="0028018F"/>
    <w:rsid w:val="00283A82"/>
    <w:rsid w:val="00285D32"/>
    <w:rsid w:val="00286B85"/>
    <w:rsid w:val="002876B4"/>
    <w:rsid w:val="00292F03"/>
    <w:rsid w:val="002932F3"/>
    <w:rsid w:val="00295596"/>
    <w:rsid w:val="00296136"/>
    <w:rsid w:val="002B2B77"/>
    <w:rsid w:val="002D1689"/>
    <w:rsid w:val="002D5946"/>
    <w:rsid w:val="002D6979"/>
    <w:rsid w:val="002E6E73"/>
    <w:rsid w:val="002F315C"/>
    <w:rsid w:val="00304177"/>
    <w:rsid w:val="00304585"/>
    <w:rsid w:val="0032167E"/>
    <w:rsid w:val="00323830"/>
    <w:rsid w:val="0032565C"/>
    <w:rsid w:val="0034034B"/>
    <w:rsid w:val="00344A7B"/>
    <w:rsid w:val="003624FB"/>
    <w:rsid w:val="00367623"/>
    <w:rsid w:val="00382D02"/>
    <w:rsid w:val="00387A8C"/>
    <w:rsid w:val="003A2CB5"/>
    <w:rsid w:val="003A4D53"/>
    <w:rsid w:val="003B0CFD"/>
    <w:rsid w:val="003B21DF"/>
    <w:rsid w:val="003B4B72"/>
    <w:rsid w:val="003D7A5F"/>
    <w:rsid w:val="003E1F70"/>
    <w:rsid w:val="003E63A5"/>
    <w:rsid w:val="004100DD"/>
    <w:rsid w:val="00412B88"/>
    <w:rsid w:val="00416F02"/>
    <w:rsid w:val="00433915"/>
    <w:rsid w:val="00472DE4"/>
    <w:rsid w:val="00473973"/>
    <w:rsid w:val="004868AA"/>
    <w:rsid w:val="00497683"/>
    <w:rsid w:val="004A0506"/>
    <w:rsid w:val="004A3F72"/>
    <w:rsid w:val="004B262F"/>
    <w:rsid w:val="004D6F19"/>
    <w:rsid w:val="004F243D"/>
    <w:rsid w:val="00504968"/>
    <w:rsid w:val="0050692F"/>
    <w:rsid w:val="0050799E"/>
    <w:rsid w:val="00512ED5"/>
    <w:rsid w:val="0052118B"/>
    <w:rsid w:val="00523566"/>
    <w:rsid w:val="0052462F"/>
    <w:rsid w:val="0053062D"/>
    <w:rsid w:val="00543313"/>
    <w:rsid w:val="00543501"/>
    <w:rsid w:val="00544F18"/>
    <w:rsid w:val="00545A40"/>
    <w:rsid w:val="005473C0"/>
    <w:rsid w:val="0055091A"/>
    <w:rsid w:val="00561FC7"/>
    <w:rsid w:val="00562DFE"/>
    <w:rsid w:val="005649A0"/>
    <w:rsid w:val="0056657A"/>
    <w:rsid w:val="005706A9"/>
    <w:rsid w:val="00577097"/>
    <w:rsid w:val="00583277"/>
    <w:rsid w:val="00585D08"/>
    <w:rsid w:val="00591D4E"/>
    <w:rsid w:val="005A2737"/>
    <w:rsid w:val="005A76EF"/>
    <w:rsid w:val="005B64A6"/>
    <w:rsid w:val="005C022E"/>
    <w:rsid w:val="005F4C10"/>
    <w:rsid w:val="005F5A3E"/>
    <w:rsid w:val="00601976"/>
    <w:rsid w:val="00603A18"/>
    <w:rsid w:val="00604628"/>
    <w:rsid w:val="0062030E"/>
    <w:rsid w:val="0062353B"/>
    <w:rsid w:val="006253BE"/>
    <w:rsid w:val="00627DEC"/>
    <w:rsid w:val="00632F7B"/>
    <w:rsid w:val="00633E7A"/>
    <w:rsid w:val="0063429F"/>
    <w:rsid w:val="00641261"/>
    <w:rsid w:val="0066453B"/>
    <w:rsid w:val="0066751A"/>
    <w:rsid w:val="006719AE"/>
    <w:rsid w:val="00677C6D"/>
    <w:rsid w:val="00690AAC"/>
    <w:rsid w:val="0069170C"/>
    <w:rsid w:val="00691B7A"/>
    <w:rsid w:val="006C4E86"/>
    <w:rsid w:val="006C69EF"/>
    <w:rsid w:val="006E7CF1"/>
    <w:rsid w:val="006F548C"/>
    <w:rsid w:val="006F62D9"/>
    <w:rsid w:val="007050A5"/>
    <w:rsid w:val="0071230C"/>
    <w:rsid w:val="00722305"/>
    <w:rsid w:val="0072758F"/>
    <w:rsid w:val="00737AD7"/>
    <w:rsid w:val="00753BE6"/>
    <w:rsid w:val="00756B68"/>
    <w:rsid w:val="00760202"/>
    <w:rsid w:val="00786AD0"/>
    <w:rsid w:val="007900E1"/>
    <w:rsid w:val="007A6254"/>
    <w:rsid w:val="007B5160"/>
    <w:rsid w:val="007B7536"/>
    <w:rsid w:val="007C0A0F"/>
    <w:rsid w:val="007C2EEB"/>
    <w:rsid w:val="007D2D6A"/>
    <w:rsid w:val="007D2FA0"/>
    <w:rsid w:val="00820A33"/>
    <w:rsid w:val="00827D32"/>
    <w:rsid w:val="00831D98"/>
    <w:rsid w:val="00833403"/>
    <w:rsid w:val="0084537F"/>
    <w:rsid w:val="00860A80"/>
    <w:rsid w:val="0086217F"/>
    <w:rsid w:val="008728AF"/>
    <w:rsid w:val="00874E39"/>
    <w:rsid w:val="00876176"/>
    <w:rsid w:val="008A49C5"/>
    <w:rsid w:val="008A4D1D"/>
    <w:rsid w:val="008A73A3"/>
    <w:rsid w:val="008B1757"/>
    <w:rsid w:val="008B2668"/>
    <w:rsid w:val="008B4E34"/>
    <w:rsid w:val="008C01DF"/>
    <w:rsid w:val="008C0E5D"/>
    <w:rsid w:val="008C74AE"/>
    <w:rsid w:val="008E0F98"/>
    <w:rsid w:val="00900D55"/>
    <w:rsid w:val="009020CA"/>
    <w:rsid w:val="00903AA2"/>
    <w:rsid w:val="00905B79"/>
    <w:rsid w:val="009133FB"/>
    <w:rsid w:val="00926007"/>
    <w:rsid w:val="00940DCC"/>
    <w:rsid w:val="0094660B"/>
    <w:rsid w:val="0096380F"/>
    <w:rsid w:val="00966B06"/>
    <w:rsid w:val="0097498B"/>
    <w:rsid w:val="009A1543"/>
    <w:rsid w:val="009A19C5"/>
    <w:rsid w:val="009A1D4E"/>
    <w:rsid w:val="009B2665"/>
    <w:rsid w:val="009C1C08"/>
    <w:rsid w:val="009D03B4"/>
    <w:rsid w:val="009D1F7F"/>
    <w:rsid w:val="009D2C20"/>
    <w:rsid w:val="009E13A1"/>
    <w:rsid w:val="009E315F"/>
    <w:rsid w:val="009F17EE"/>
    <w:rsid w:val="00A02466"/>
    <w:rsid w:val="00A06E7D"/>
    <w:rsid w:val="00A105C2"/>
    <w:rsid w:val="00A15F72"/>
    <w:rsid w:val="00A23524"/>
    <w:rsid w:val="00A24CF2"/>
    <w:rsid w:val="00A30568"/>
    <w:rsid w:val="00A30591"/>
    <w:rsid w:val="00A404EC"/>
    <w:rsid w:val="00A44EF3"/>
    <w:rsid w:val="00A50EA6"/>
    <w:rsid w:val="00A67B48"/>
    <w:rsid w:val="00A83D1E"/>
    <w:rsid w:val="00A87BDB"/>
    <w:rsid w:val="00AA4404"/>
    <w:rsid w:val="00AA7A6D"/>
    <w:rsid w:val="00AB5F52"/>
    <w:rsid w:val="00AC504C"/>
    <w:rsid w:val="00AC7AC4"/>
    <w:rsid w:val="00AC7B8B"/>
    <w:rsid w:val="00AC7E66"/>
    <w:rsid w:val="00AE26F5"/>
    <w:rsid w:val="00AE3EA1"/>
    <w:rsid w:val="00AE4D7B"/>
    <w:rsid w:val="00AF0B50"/>
    <w:rsid w:val="00AF51CD"/>
    <w:rsid w:val="00B17903"/>
    <w:rsid w:val="00B21E7D"/>
    <w:rsid w:val="00B22F1A"/>
    <w:rsid w:val="00B33E62"/>
    <w:rsid w:val="00B600BC"/>
    <w:rsid w:val="00B80240"/>
    <w:rsid w:val="00B84FB8"/>
    <w:rsid w:val="00BA0E09"/>
    <w:rsid w:val="00BA4D09"/>
    <w:rsid w:val="00BB407E"/>
    <w:rsid w:val="00BB4607"/>
    <w:rsid w:val="00BC7DC1"/>
    <w:rsid w:val="00BD3428"/>
    <w:rsid w:val="00C222E4"/>
    <w:rsid w:val="00C22A53"/>
    <w:rsid w:val="00C26FA8"/>
    <w:rsid w:val="00C328BC"/>
    <w:rsid w:val="00C34D6C"/>
    <w:rsid w:val="00C3576C"/>
    <w:rsid w:val="00C500C4"/>
    <w:rsid w:val="00C534F4"/>
    <w:rsid w:val="00C742DC"/>
    <w:rsid w:val="00C74C8E"/>
    <w:rsid w:val="00C82C04"/>
    <w:rsid w:val="00C94842"/>
    <w:rsid w:val="00C9647E"/>
    <w:rsid w:val="00CA2181"/>
    <w:rsid w:val="00CA4A49"/>
    <w:rsid w:val="00CB0F1D"/>
    <w:rsid w:val="00CB3A11"/>
    <w:rsid w:val="00CB57AB"/>
    <w:rsid w:val="00CB649E"/>
    <w:rsid w:val="00CC0E68"/>
    <w:rsid w:val="00CC6F5C"/>
    <w:rsid w:val="00CD1EF5"/>
    <w:rsid w:val="00CE1505"/>
    <w:rsid w:val="00CE4F28"/>
    <w:rsid w:val="00CE6247"/>
    <w:rsid w:val="00D000FB"/>
    <w:rsid w:val="00D0460A"/>
    <w:rsid w:val="00D13D1F"/>
    <w:rsid w:val="00D142B8"/>
    <w:rsid w:val="00D20684"/>
    <w:rsid w:val="00D21CAD"/>
    <w:rsid w:val="00D349FE"/>
    <w:rsid w:val="00D36674"/>
    <w:rsid w:val="00D43E94"/>
    <w:rsid w:val="00D57563"/>
    <w:rsid w:val="00D729DB"/>
    <w:rsid w:val="00D756A3"/>
    <w:rsid w:val="00D756F2"/>
    <w:rsid w:val="00D76960"/>
    <w:rsid w:val="00D77DEF"/>
    <w:rsid w:val="00D829FC"/>
    <w:rsid w:val="00D85653"/>
    <w:rsid w:val="00D87C8E"/>
    <w:rsid w:val="00D94861"/>
    <w:rsid w:val="00D9591B"/>
    <w:rsid w:val="00D961A1"/>
    <w:rsid w:val="00D962B3"/>
    <w:rsid w:val="00DB571C"/>
    <w:rsid w:val="00DB6645"/>
    <w:rsid w:val="00DC2CD2"/>
    <w:rsid w:val="00DD5170"/>
    <w:rsid w:val="00DE4438"/>
    <w:rsid w:val="00E1176F"/>
    <w:rsid w:val="00E12360"/>
    <w:rsid w:val="00E34F59"/>
    <w:rsid w:val="00E3646C"/>
    <w:rsid w:val="00E42B80"/>
    <w:rsid w:val="00E441ED"/>
    <w:rsid w:val="00E57110"/>
    <w:rsid w:val="00E610CA"/>
    <w:rsid w:val="00E85A6D"/>
    <w:rsid w:val="00E87984"/>
    <w:rsid w:val="00E94EEB"/>
    <w:rsid w:val="00E9598B"/>
    <w:rsid w:val="00EA1FB8"/>
    <w:rsid w:val="00EA6E17"/>
    <w:rsid w:val="00EB2ABD"/>
    <w:rsid w:val="00ED049F"/>
    <w:rsid w:val="00ED75C7"/>
    <w:rsid w:val="00EE1467"/>
    <w:rsid w:val="00EE2953"/>
    <w:rsid w:val="00EE3A36"/>
    <w:rsid w:val="00EF12AC"/>
    <w:rsid w:val="00EF2662"/>
    <w:rsid w:val="00F01B29"/>
    <w:rsid w:val="00F053AC"/>
    <w:rsid w:val="00F26EB7"/>
    <w:rsid w:val="00F34813"/>
    <w:rsid w:val="00F361A8"/>
    <w:rsid w:val="00F36C7B"/>
    <w:rsid w:val="00F421A7"/>
    <w:rsid w:val="00F8027D"/>
    <w:rsid w:val="00F81503"/>
    <w:rsid w:val="00F86AF4"/>
    <w:rsid w:val="00F93BA5"/>
    <w:rsid w:val="00F977C7"/>
    <w:rsid w:val="00FA00AF"/>
    <w:rsid w:val="00FA7FE6"/>
    <w:rsid w:val="00FB3156"/>
    <w:rsid w:val="00FB5138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8"/>
    <w:pPr>
      <w:spacing w:after="160" w:line="288" w:lineRule="auto"/>
      <w:ind w:left="2160"/>
    </w:pPr>
    <w:rPr>
      <w:rFonts w:ascii="Times New Roman" w:hAnsi="Times New Roman"/>
      <w:color w:val="5A5A5A"/>
      <w:sz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A67B48"/>
    <w:pPr>
      <w:spacing w:before="400" w:after="60"/>
      <w:contextualSpacing/>
      <w:outlineLvl w:val="0"/>
    </w:pPr>
    <w:rPr>
      <w:rFonts w:ascii="Century Gothic" w:eastAsia="Times New Roman" w:hAnsi="Century Gothic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B48"/>
    <w:pPr>
      <w:spacing w:before="120" w:after="60"/>
      <w:contextualSpacing/>
      <w:outlineLvl w:val="1"/>
    </w:pPr>
    <w:rPr>
      <w:rFonts w:ascii="Century Gothic" w:eastAsia="Times New Roman" w:hAnsi="Century Gothic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48"/>
    <w:pPr>
      <w:spacing w:before="120" w:after="60"/>
      <w:contextualSpacing/>
      <w:outlineLvl w:val="2"/>
    </w:pPr>
    <w:rPr>
      <w:rFonts w:ascii="Century Gothic" w:eastAsia="Times New Roman" w:hAnsi="Century Gothic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entury Gothic" w:eastAsia="Times New Roman" w:hAnsi="Century Gothic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B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entury Gothic" w:eastAsia="Times New Roman" w:hAnsi="Century Gothic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entury Gothic" w:eastAsia="Times New Roman" w:hAnsi="Century Gothic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entury Gothic" w:eastAsia="Times New Roman" w:hAnsi="Century Gothic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B48"/>
    <w:pPr>
      <w:spacing w:before="200" w:after="60"/>
      <w:contextualSpacing/>
      <w:outlineLvl w:val="7"/>
    </w:pPr>
    <w:rPr>
      <w:rFonts w:ascii="Century Gothic" w:eastAsia="Times New Roman" w:hAnsi="Century Gothic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B48"/>
    <w:pPr>
      <w:spacing w:before="200" w:after="60"/>
      <w:contextualSpacing/>
      <w:outlineLvl w:val="8"/>
    </w:pPr>
    <w:rPr>
      <w:rFonts w:ascii="Century Gothic" w:eastAsia="Times New Roman" w:hAnsi="Century Gothic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B48"/>
    <w:rPr>
      <w:rFonts w:ascii="Century Gothic" w:eastAsia="Times New Roman" w:hAnsi="Century Gothic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B48"/>
    <w:rPr>
      <w:rFonts w:ascii="Century Gothic" w:eastAsia="Times New Roman" w:hAnsi="Century Gothic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B48"/>
    <w:rPr>
      <w:rFonts w:ascii="Century Gothic" w:eastAsia="Times New Roman" w:hAnsi="Century Gothic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B48"/>
    <w:rPr>
      <w:rFonts w:ascii="Century Gothic" w:eastAsia="Times New Roman" w:hAnsi="Century Gothic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B48"/>
    <w:rPr>
      <w:rFonts w:ascii="Century Gothic" w:eastAsia="Times New Roman" w:hAnsi="Century Gothic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B48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B48"/>
    <w:pPr>
      <w:spacing w:after="160"/>
      <w:contextualSpacing/>
    </w:pPr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67B48"/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A67B4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67B4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A67B48"/>
    <w:rPr>
      <w:b/>
      <w:bCs/>
      <w:spacing w:val="0"/>
    </w:rPr>
  </w:style>
  <w:style w:type="character" w:styleId="a9">
    <w:name w:val="Emphasis"/>
    <w:uiPriority w:val="20"/>
    <w:qFormat/>
    <w:rsid w:val="00A67B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B48"/>
  </w:style>
  <w:style w:type="paragraph" w:styleId="ab">
    <w:name w:val="List Paragraph"/>
    <w:basedOn w:val="a"/>
    <w:uiPriority w:val="34"/>
    <w:qFormat/>
    <w:rsid w:val="00A67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B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B48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7B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entury Gothic" w:eastAsia="Times New Roman" w:hAnsi="Century Gothic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A67B48"/>
    <w:rPr>
      <w:rFonts w:ascii="Century Gothic" w:eastAsia="Times New Roman" w:hAnsi="Century Gothic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A67B48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A67B48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A67B48"/>
    <w:rPr>
      <w:rFonts w:ascii="Century Gothic" w:eastAsia="Times New Roman" w:hAnsi="Century Gothic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A67B48"/>
    <w:rPr>
      <w:rFonts w:ascii="Century Gothic" w:eastAsia="Times New Roman" w:hAnsi="Century Gothic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A67B48"/>
    <w:rPr>
      <w:rFonts w:ascii="Century Gothic" w:eastAsia="Times New Roman" w:hAnsi="Century Gothic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B48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271B8E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Arial" w:hAnsi="Arial" w:cs="Arial"/>
      <w:color w:val="auto"/>
      <w:sz w:val="24"/>
      <w:szCs w:val="24"/>
      <w:lang w:val="ru-RU" w:bidi="ar-SA"/>
    </w:rPr>
  </w:style>
  <w:style w:type="character" w:customStyle="1" w:styleId="af5">
    <w:name w:val="Гипертекстовая ссылка"/>
    <w:basedOn w:val="a0"/>
    <w:uiPriority w:val="99"/>
    <w:rsid w:val="00CC0E68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CC0E68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auto"/>
      <w:sz w:val="24"/>
      <w:szCs w:val="24"/>
      <w:lang w:val="ru-RU" w:bidi="ar-SA"/>
    </w:rPr>
  </w:style>
  <w:style w:type="paragraph" w:styleId="af7">
    <w:name w:val="Document Map"/>
    <w:basedOn w:val="a"/>
    <w:link w:val="af8"/>
    <w:uiPriority w:val="99"/>
    <w:semiHidden/>
    <w:unhideWhenUsed/>
    <w:rsid w:val="001C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C5356"/>
    <w:rPr>
      <w:rFonts w:ascii="Tahoma" w:hAnsi="Tahoma" w:cs="Tahoma"/>
      <w:color w:val="5A5A5A"/>
      <w:sz w:val="16"/>
      <w:szCs w:val="16"/>
    </w:rPr>
  </w:style>
  <w:style w:type="table" w:styleId="af9">
    <w:name w:val="Table Grid"/>
    <w:basedOn w:val="a1"/>
    <w:uiPriority w:val="59"/>
    <w:rsid w:val="00786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1534E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534E1"/>
    <w:rPr>
      <w:rFonts w:ascii="Times New Roman" w:hAnsi="Times New Roman"/>
      <w:color w:val="5A5A5A"/>
      <w:sz w:val="28"/>
      <w:lang w:val="en-US" w:eastAsia="en-US" w:bidi="en-US"/>
    </w:rPr>
  </w:style>
  <w:style w:type="paragraph" w:styleId="afc">
    <w:name w:val="footer"/>
    <w:basedOn w:val="a"/>
    <w:link w:val="afd"/>
    <w:uiPriority w:val="99"/>
    <w:semiHidden/>
    <w:unhideWhenUsed/>
    <w:rsid w:val="001534E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534E1"/>
    <w:rPr>
      <w:rFonts w:ascii="Times New Roman" w:hAnsi="Times New Roman"/>
      <w:color w:val="5A5A5A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66723.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4180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CE81-62F2-487F-9654-3E10F5E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22358</CharactersWithSpaces>
  <SharedDoc>false</SharedDoc>
  <HLinks>
    <vt:vector size="54" baseType="variant">
      <vt:variant>
        <vt:i4>6946850</vt:i4>
      </vt:variant>
      <vt:variant>
        <vt:i4>24</vt:i4>
      </vt:variant>
      <vt:variant>
        <vt:i4>0</vt:i4>
      </vt:variant>
      <vt:variant>
        <vt:i4>5</vt:i4>
      </vt:variant>
      <vt:variant>
        <vt:lpwstr>garantf1://8666723.369/</vt:lpwstr>
      </vt:variant>
      <vt:variant>
        <vt:lpwstr/>
      </vt:variant>
      <vt:variant>
        <vt:i4>6488108</vt:i4>
      </vt:variant>
      <vt:variant>
        <vt:i4>21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garantf1://12045408.0/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garantf1://8666723.153/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garantf1://86367.19/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garantf1://12045408.53/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111</cp:revision>
  <cp:lastPrinted>2016-11-30T10:54:00Z</cp:lastPrinted>
  <dcterms:created xsi:type="dcterms:W3CDTF">2016-11-23T05:41:00Z</dcterms:created>
  <dcterms:modified xsi:type="dcterms:W3CDTF">2016-12-08T12:44:00Z</dcterms:modified>
</cp:coreProperties>
</file>