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3" w:rsidRDefault="00F86F53" w:rsidP="00F86F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F86F53" w:rsidRDefault="00F86F53" w:rsidP="00F86F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86F53" w:rsidRDefault="00F86F53" w:rsidP="00F86F5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86F53" w:rsidRDefault="00F86F53" w:rsidP="00F86F5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86F53" w:rsidRDefault="00F86F53" w:rsidP="00F86F5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D56E30" w:rsidRDefault="00F86F53" w:rsidP="00CF60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15.03.</w:t>
      </w: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152</w:t>
      </w:r>
    </w:p>
    <w:p w:rsidR="00F86F53" w:rsidRDefault="00F86F53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E30" w:rsidRDefault="00D56E30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E30" w:rsidRDefault="00D56E30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</w:t>
      </w: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«Форм</w:t>
      </w:r>
      <w:r>
        <w:rPr>
          <w:rFonts w:ascii="Times New Roman" w:hAnsi="Times New Roman"/>
          <w:sz w:val="28"/>
          <w:szCs w:val="28"/>
        </w:rPr>
        <w:t xml:space="preserve">ирование современной </w:t>
      </w: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</w:t>
      </w:r>
      <w:r w:rsidRPr="00CF608B">
        <w:rPr>
          <w:rFonts w:ascii="Times New Roman" w:hAnsi="Times New Roman"/>
          <w:sz w:val="28"/>
          <w:szCs w:val="28"/>
        </w:rPr>
        <w:t xml:space="preserve">среды населенных </w:t>
      </w: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пун</w:t>
      </w:r>
      <w:r>
        <w:rPr>
          <w:rFonts w:ascii="Times New Roman" w:hAnsi="Times New Roman"/>
          <w:sz w:val="28"/>
          <w:szCs w:val="28"/>
        </w:rPr>
        <w:t xml:space="preserve">ктов </w:t>
      </w:r>
      <w:r w:rsidRPr="00CF608B">
        <w:rPr>
          <w:rFonts w:ascii="Times New Roman" w:hAnsi="Times New Roman"/>
          <w:sz w:val="28"/>
          <w:szCs w:val="28"/>
        </w:rPr>
        <w:t xml:space="preserve">Карталинского  </w:t>
      </w:r>
    </w:p>
    <w:p w:rsidR="00D56E30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08B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D56E30" w:rsidRPr="00CF608B" w:rsidRDefault="00D56E30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В  соответствии  с  Федеральным законом  от 06.10.2003</w:t>
      </w:r>
      <w:r w:rsidR="00D56E30">
        <w:rPr>
          <w:rFonts w:ascii="Times New Roman" w:hAnsi="Times New Roman"/>
          <w:sz w:val="28"/>
          <w:szCs w:val="28"/>
        </w:rPr>
        <w:t xml:space="preserve"> года                      </w:t>
      </w:r>
      <w:r w:rsidRPr="00CF608B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D56E30">
        <w:rPr>
          <w:rFonts w:ascii="Times New Roman" w:hAnsi="Times New Roman"/>
          <w:sz w:val="28"/>
          <w:szCs w:val="28"/>
        </w:rPr>
        <w:t xml:space="preserve"> </w:t>
      </w:r>
      <w:r w:rsidRPr="00CF608B">
        <w:rPr>
          <w:rFonts w:ascii="Times New Roman" w:hAnsi="Times New Roman"/>
          <w:sz w:val="28"/>
          <w:szCs w:val="28"/>
        </w:rPr>
        <w:t xml:space="preserve">10.02.2017 года № 169 «Об утверждении Правил предоставления и распределения </w:t>
      </w:r>
      <w:r w:rsidR="001833C8">
        <w:rPr>
          <w:rFonts w:ascii="Times New Roman" w:hAnsi="Times New Roman"/>
          <w:sz w:val="28"/>
          <w:szCs w:val="28"/>
        </w:rPr>
        <w:t xml:space="preserve">субсидий из федерального бюджета </w:t>
      </w:r>
      <w:r w:rsidR="0099115C">
        <w:rPr>
          <w:rFonts w:ascii="Times New Roman" w:hAnsi="Times New Roman"/>
          <w:sz w:val="28"/>
          <w:szCs w:val="28"/>
        </w:rPr>
        <w:t xml:space="preserve">бюджетам </w:t>
      </w:r>
      <w:r w:rsidRPr="00CF608B">
        <w:rPr>
          <w:rFonts w:ascii="Times New Roman" w:hAnsi="Times New Roman"/>
          <w:sz w:val="28"/>
          <w:szCs w:val="28"/>
        </w:rPr>
        <w:t>субъект</w:t>
      </w:r>
      <w:r w:rsidR="001833C8">
        <w:rPr>
          <w:rFonts w:ascii="Times New Roman" w:hAnsi="Times New Roman"/>
          <w:sz w:val="28"/>
          <w:szCs w:val="28"/>
        </w:rPr>
        <w:t>ов</w:t>
      </w:r>
      <w:r w:rsidRPr="00CF608B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6E30">
        <w:rPr>
          <w:rFonts w:ascii="Times New Roman" w:hAnsi="Times New Roman"/>
          <w:sz w:val="28"/>
          <w:szCs w:val="28"/>
        </w:rPr>
        <w:t>,</w:t>
      </w:r>
    </w:p>
    <w:p w:rsidR="00CF608B" w:rsidRPr="00CF608B" w:rsidRDefault="00CF608B" w:rsidP="00CF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1. Утвердить</w:t>
      </w:r>
      <w:r w:rsidR="00D56E30">
        <w:rPr>
          <w:rFonts w:ascii="Times New Roman" w:hAnsi="Times New Roman"/>
          <w:sz w:val="28"/>
          <w:szCs w:val="28"/>
        </w:rPr>
        <w:t xml:space="preserve"> прилагаемую </w:t>
      </w:r>
      <w:r w:rsidRPr="00CF608B">
        <w:rPr>
          <w:rFonts w:ascii="Times New Roman" w:hAnsi="Times New Roman"/>
          <w:sz w:val="28"/>
          <w:szCs w:val="28"/>
        </w:rPr>
        <w:t>муниципальную программу  «Формирование современной городской среды населенных пунктов Карталинского  муниципального района</w:t>
      </w:r>
      <w:r w:rsidR="001833C8">
        <w:rPr>
          <w:rFonts w:ascii="Times New Roman" w:hAnsi="Times New Roman"/>
          <w:sz w:val="28"/>
          <w:szCs w:val="28"/>
        </w:rPr>
        <w:t xml:space="preserve"> на 2017 год</w:t>
      </w:r>
      <w:r w:rsidRPr="00CF608B">
        <w:rPr>
          <w:rFonts w:ascii="Times New Roman" w:hAnsi="Times New Roman"/>
          <w:sz w:val="28"/>
          <w:szCs w:val="28"/>
        </w:rPr>
        <w:t>».</w:t>
      </w:r>
    </w:p>
    <w:p w:rsidR="00CF608B" w:rsidRP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CF608B" w:rsidRDefault="00CF608B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08B">
        <w:rPr>
          <w:rFonts w:ascii="Times New Roman" w:hAnsi="Times New Roman"/>
          <w:sz w:val="28"/>
          <w:szCs w:val="28"/>
        </w:rPr>
        <w:t xml:space="preserve">3. </w:t>
      </w:r>
      <w:r w:rsidR="001833C8">
        <w:rPr>
          <w:rFonts w:ascii="Times New Roman" w:hAnsi="Times New Roman"/>
          <w:sz w:val="28"/>
          <w:szCs w:val="28"/>
        </w:rPr>
        <w:t>Организацию</w:t>
      </w:r>
      <w:r w:rsidRPr="00CF608B">
        <w:rPr>
          <w:rFonts w:ascii="Times New Roman" w:hAnsi="Times New Roman"/>
          <w:sz w:val="28"/>
          <w:szCs w:val="28"/>
        </w:rPr>
        <w:t xml:space="preserve"> исполнени</w:t>
      </w:r>
      <w:r w:rsidR="001833C8">
        <w:rPr>
          <w:rFonts w:ascii="Times New Roman" w:hAnsi="Times New Roman"/>
          <w:sz w:val="28"/>
          <w:szCs w:val="28"/>
        </w:rPr>
        <w:t>я настоящего</w:t>
      </w:r>
      <w:r w:rsidRPr="00CF608B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Картали</w:t>
      </w:r>
      <w:r w:rsidR="00CD6BC8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Pr="00CF608B">
        <w:rPr>
          <w:rFonts w:ascii="Times New Roman" w:hAnsi="Times New Roman"/>
          <w:sz w:val="28"/>
          <w:szCs w:val="28"/>
        </w:rPr>
        <w:t>Ломовцева</w:t>
      </w:r>
      <w:r w:rsidR="00CD6BC8">
        <w:rPr>
          <w:rFonts w:ascii="Times New Roman" w:hAnsi="Times New Roman"/>
          <w:sz w:val="28"/>
          <w:szCs w:val="28"/>
        </w:rPr>
        <w:t xml:space="preserve"> С.</w:t>
      </w:r>
      <w:r w:rsidR="00CD6BC8" w:rsidRPr="00CF608B">
        <w:rPr>
          <w:rFonts w:ascii="Times New Roman" w:hAnsi="Times New Roman"/>
          <w:sz w:val="28"/>
          <w:szCs w:val="28"/>
        </w:rPr>
        <w:t>В.</w:t>
      </w:r>
    </w:p>
    <w:p w:rsidR="001833C8" w:rsidRPr="00CF608B" w:rsidRDefault="001833C8" w:rsidP="00D56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F53" w:rsidRDefault="00F86F53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066">
        <w:rPr>
          <w:rFonts w:ascii="Times New Roman" w:hAnsi="Times New Roman"/>
          <w:sz w:val="28"/>
          <w:szCs w:val="28"/>
        </w:rPr>
        <w:t>Глава Карталинского</w:t>
      </w:r>
    </w:p>
    <w:p w:rsidR="00076066" w:rsidRPr="00076066" w:rsidRDefault="00076066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066">
        <w:rPr>
          <w:rFonts w:ascii="Times New Roman" w:hAnsi="Times New Roman"/>
          <w:sz w:val="28"/>
          <w:szCs w:val="28"/>
        </w:rPr>
        <w:t>муниципального района</w:t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</w:r>
      <w:r w:rsidRPr="00076066">
        <w:rPr>
          <w:rFonts w:ascii="Times New Roman" w:hAnsi="Times New Roman"/>
          <w:sz w:val="28"/>
          <w:szCs w:val="28"/>
        </w:rPr>
        <w:tab/>
        <w:t>С.Н. Шулаев</w:t>
      </w:r>
    </w:p>
    <w:p w:rsidR="00F86F53" w:rsidRDefault="00F86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E6212" w:rsidRPr="00CE6212" w:rsidRDefault="00CE6212" w:rsidP="00CE621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D5136">
        <w:rPr>
          <w:rFonts w:ascii="Times New Roman" w:eastAsia="Times New Roman" w:hAnsi="Times New Roman"/>
          <w:bCs/>
          <w:sz w:val="28"/>
          <w:szCs w:val="28"/>
          <w:lang w:eastAsia="ru-RU"/>
        </w:rPr>
        <w:t>15.03.</w:t>
      </w:r>
      <w:r w:rsidRPr="00CE6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9D5136">
        <w:rPr>
          <w:rFonts w:ascii="Times New Roman" w:eastAsia="Times New Roman" w:hAnsi="Times New Roman"/>
          <w:bCs/>
          <w:sz w:val="28"/>
          <w:szCs w:val="28"/>
          <w:lang w:eastAsia="ru-RU"/>
        </w:rPr>
        <w:t>152</w:t>
      </w:r>
    </w:p>
    <w:p w:rsidR="005D29C0" w:rsidRDefault="005D29C0" w:rsidP="00076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населенных пунктов Карталинского муниципального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района на 2017 год»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CE6212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 xml:space="preserve">населенных пунктов Карталинского </w:t>
      </w:r>
    </w:p>
    <w:p w:rsidR="00CE6212" w:rsidRDefault="00CE6212" w:rsidP="00CE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12">
        <w:rPr>
          <w:rFonts w:ascii="Times New Roman" w:hAnsi="Times New Roman"/>
          <w:sz w:val="28"/>
          <w:szCs w:val="28"/>
        </w:rPr>
        <w:t>муниципального района на 2017 год»</w:t>
      </w:r>
    </w:p>
    <w:p w:rsidR="00CE6212" w:rsidRDefault="00CE6212" w:rsidP="00CE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Наименование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населенных пунктов Карталинского муниципального района на 2017 год»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именуется –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6A55AF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 w:rsidR="006A55AF">
              <w:rPr>
                <w:rFonts w:ascii="Times New Roman" w:hAnsi="Times New Roman"/>
                <w:sz w:val="28"/>
                <w:szCs w:val="28"/>
              </w:rPr>
              <w:t>,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Постановление </w:t>
            </w:r>
            <w:r w:rsidR="006A55AF" w:rsidRPr="00CE6212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6A55AF">
              <w:rPr>
                <w:rFonts w:ascii="Times New Roman" w:hAnsi="Times New Roman"/>
                <w:sz w:val="28"/>
                <w:szCs w:val="28"/>
              </w:rPr>
              <w:t xml:space="preserve"> от 10.02.2017 года № 169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3E2E51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3E2E51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инфраструктуры, и ЖКХ Карталинского муниципального района</w:t>
            </w:r>
            <w:r w:rsidR="003E2E51">
              <w:rPr>
                <w:rFonts w:ascii="Times New Roman" w:hAnsi="Times New Roman"/>
                <w:sz w:val="28"/>
                <w:szCs w:val="28"/>
              </w:rPr>
              <w:t xml:space="preserve">, администрации поселений </w:t>
            </w:r>
            <w:r w:rsidR="003E2E51" w:rsidRPr="00CE621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Карталинского муниципального района</w:t>
            </w:r>
          </w:p>
        </w:tc>
      </w:tr>
      <w:tr w:rsidR="00CE6212" w:rsidRPr="00CE6212" w:rsidTr="006A55A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3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D66243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обеспечение благоустройства общественных мест;</w:t>
            </w:r>
          </w:p>
          <w:p w:rsidR="00CE6212" w:rsidRPr="00CE6212" w:rsidRDefault="00D66243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CE6212" w:rsidRPr="00CE6212" w:rsidRDefault="00D66243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и безопасных условий для проживания и отдыха ж</w:t>
            </w:r>
            <w:r w:rsidR="00D948B8">
              <w:rPr>
                <w:rFonts w:ascii="Times New Roman" w:hAnsi="Times New Roman"/>
                <w:sz w:val="28"/>
                <w:szCs w:val="28"/>
              </w:rPr>
              <w:t>ителей</w:t>
            </w:r>
          </w:p>
        </w:tc>
      </w:tr>
      <w:tr w:rsidR="00CE6212" w:rsidRPr="00CE6212" w:rsidTr="006A55AF">
        <w:trPr>
          <w:cantSplit/>
          <w:trHeight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EA3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692E2F">
              <w:rPr>
                <w:rFonts w:ascii="Times New Roman" w:hAnsi="Times New Roman"/>
                <w:sz w:val="28"/>
                <w:szCs w:val="28"/>
              </w:rPr>
              <w:t xml:space="preserve">индикативные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EA39D4" w:rsidRPr="00CE62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692E2F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 количество благоустроенных дворовых территорий</w:t>
            </w:r>
            <w:r w:rsidR="00040BDF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759AA" w:rsidRPr="00CE6212" w:rsidRDefault="00692E2F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EA3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качество благоустройства общественных территорий</w:t>
            </w:r>
            <w:r w:rsidR="000759A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E6212" w:rsidRPr="00CE6212" w:rsidTr="006A55A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Сроки реализации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2017</w:t>
            </w:r>
            <w:r w:rsidR="007F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год                                            </w:t>
            </w:r>
          </w:p>
        </w:tc>
      </w:tr>
      <w:tr w:rsidR="00CE6212" w:rsidRPr="00CE6212" w:rsidTr="006A55AF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Финансовое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 xml:space="preserve">обеспечение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         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на 2017 год составляет – 148</w:t>
            </w:r>
            <w:r w:rsidR="007F2B41">
              <w:rPr>
                <w:rFonts w:ascii="Times New Roman" w:hAnsi="Times New Roman"/>
                <w:sz w:val="28"/>
                <w:szCs w:val="28"/>
              </w:rPr>
              <w:t>62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,</w:t>
            </w:r>
            <w:r w:rsidR="007F2B41">
              <w:rPr>
                <w:rFonts w:ascii="Times New Roman" w:hAnsi="Times New Roman"/>
                <w:sz w:val="28"/>
                <w:szCs w:val="28"/>
              </w:rPr>
              <w:t>05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CE6212" w:rsidRPr="00CE6212" w:rsidRDefault="00CE6212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федеральный бюджет –</w:t>
            </w:r>
            <w:r w:rsidR="007F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10250,5</w:t>
            </w:r>
            <w:r w:rsidR="007F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E6212" w:rsidRPr="00CE6212" w:rsidRDefault="00CE6212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7F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4407,9 тыс. руб.;</w:t>
            </w:r>
          </w:p>
          <w:p w:rsidR="00CE6212" w:rsidRPr="00CE6212" w:rsidRDefault="00CE6212" w:rsidP="007F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внебюджетные средства </w:t>
            </w:r>
            <w:r w:rsidR="007F2B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F2B41">
              <w:rPr>
                <w:rFonts w:ascii="Times New Roman" w:hAnsi="Times New Roman"/>
                <w:sz w:val="28"/>
                <w:szCs w:val="28"/>
              </w:rPr>
              <w:t>03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>,</w:t>
            </w:r>
            <w:r w:rsidR="007F2B41">
              <w:rPr>
                <w:rFonts w:ascii="Times New Roman" w:hAnsi="Times New Roman"/>
                <w:sz w:val="28"/>
                <w:szCs w:val="28"/>
              </w:rPr>
              <w:t>65</w:t>
            </w:r>
            <w:r w:rsidRPr="00CE62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CE6212" w:rsidRPr="00CE6212" w:rsidTr="006A55AF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CE6212" w:rsidP="006A5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12">
              <w:rPr>
                <w:rFonts w:ascii="Times New Roman" w:hAnsi="Times New Roman"/>
                <w:sz w:val="28"/>
                <w:szCs w:val="28"/>
              </w:rPr>
              <w:t xml:space="preserve">Ожидаемые и конечные 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результаты реализации</w:t>
            </w:r>
            <w:r w:rsidRPr="00CE6212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12" w:rsidRPr="00CE6212" w:rsidRDefault="009E154D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дворовых территорий многоквартирных домов;</w:t>
            </w:r>
          </w:p>
          <w:p w:rsidR="00CE6212" w:rsidRPr="00CE6212" w:rsidRDefault="009E154D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мест массового пребывания населения;</w:t>
            </w:r>
          </w:p>
          <w:p w:rsidR="00CE6212" w:rsidRPr="00CE6212" w:rsidRDefault="009E154D" w:rsidP="00CE6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CE6212" w:rsidRPr="00CE6212">
              <w:rPr>
                <w:rFonts w:ascii="Times New Roman" w:hAnsi="Times New Roman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</w:t>
            </w:r>
          </w:p>
        </w:tc>
      </w:tr>
    </w:tbl>
    <w:p w:rsidR="00CE6212" w:rsidRDefault="00CE6212" w:rsidP="00CE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Default="005D487E" w:rsidP="005D4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D487E">
        <w:rPr>
          <w:rFonts w:ascii="Times New Roman" w:hAnsi="Times New Roman"/>
          <w:sz w:val="28"/>
          <w:szCs w:val="28"/>
        </w:rPr>
        <w:t xml:space="preserve">. Характеристика текущего состояния, </w:t>
      </w:r>
    </w:p>
    <w:p w:rsidR="005D487E" w:rsidRDefault="005D487E" w:rsidP="005D4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 xml:space="preserve">основные проблемы ремонта и благоустройства </w:t>
      </w:r>
    </w:p>
    <w:p w:rsidR="005D487E" w:rsidRDefault="005D487E" w:rsidP="005D4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 xml:space="preserve">дворовых территорий, а также мест массового </w:t>
      </w:r>
    </w:p>
    <w:p w:rsidR="005D487E" w:rsidRPr="005D487E" w:rsidRDefault="005D487E" w:rsidP="005D4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пребывания населения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2C037D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3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D487E" w:rsidRPr="005D487E">
        <w:rPr>
          <w:rFonts w:ascii="Times New Roman" w:hAnsi="Times New Roman"/>
          <w:sz w:val="28"/>
          <w:szCs w:val="28"/>
        </w:rPr>
        <w:t xml:space="preserve">Одно из решений проблем города </w:t>
      </w:r>
      <w:r w:rsidR="005D487E">
        <w:rPr>
          <w:rFonts w:ascii="Times New Roman" w:hAnsi="Times New Roman"/>
          <w:sz w:val="28"/>
          <w:szCs w:val="28"/>
        </w:rPr>
        <w:t>–</w:t>
      </w:r>
      <w:r w:rsidR="005D487E" w:rsidRPr="005D487E">
        <w:rPr>
          <w:rFonts w:ascii="Times New Roman" w:hAnsi="Times New Roman"/>
          <w:sz w:val="28"/>
          <w:szCs w:val="28"/>
        </w:rPr>
        <w:t xml:space="preserve"> это организация парков. Зеленые насаждения не только создают благоприятные микроклиматические и санитарно-гигиенические условия, но и повышают художественную выразительность архитектурных ансамблей.</w:t>
      </w:r>
    </w:p>
    <w:p w:rsidR="005D487E" w:rsidRPr="005D487E" w:rsidRDefault="002C037D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487E" w:rsidRPr="005D487E">
        <w:rPr>
          <w:rFonts w:ascii="Times New Roman" w:hAnsi="Times New Roman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</w:t>
      </w:r>
      <w:r w:rsidR="005D487E" w:rsidRPr="005D487E">
        <w:rPr>
          <w:rFonts w:ascii="Times New Roman" w:hAnsi="Times New Roman"/>
          <w:sz w:val="28"/>
          <w:szCs w:val="28"/>
        </w:rPr>
        <w:lastRenderedPageBreak/>
        <w:t>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5D487E" w:rsidRPr="005D487E" w:rsidRDefault="002C037D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487E" w:rsidRPr="005D487E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5D487E" w:rsidRPr="005D487E" w:rsidRDefault="002C037D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D487E" w:rsidRPr="005D487E">
        <w:rPr>
          <w:rFonts w:ascii="Times New Roman" w:hAnsi="Times New Roman"/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</w:t>
      </w:r>
      <w:r w:rsidRPr="005D487E">
        <w:rPr>
          <w:rFonts w:ascii="Times New Roman" w:hAnsi="Times New Roman"/>
          <w:sz w:val="28"/>
          <w:szCs w:val="28"/>
        </w:rPr>
        <w:t>Программа</w:t>
      </w:r>
      <w:r w:rsidR="005D487E" w:rsidRPr="005D487E">
        <w:rPr>
          <w:rFonts w:ascii="Times New Roman" w:hAnsi="Times New Roman"/>
          <w:sz w:val="28"/>
          <w:szCs w:val="28"/>
        </w:rPr>
        <w:t>.</w:t>
      </w:r>
    </w:p>
    <w:p w:rsidR="005D487E" w:rsidRDefault="002C037D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D487E" w:rsidRPr="005D487E">
        <w:rPr>
          <w:rFonts w:ascii="Times New Roman" w:hAnsi="Times New Roman"/>
          <w:sz w:val="28"/>
          <w:szCs w:val="28"/>
        </w:rPr>
        <w:t>Реализация Программы осуществляется по следующему направлению:</w:t>
      </w:r>
    </w:p>
    <w:p w:rsidR="006B053A" w:rsidRPr="005D487E" w:rsidRDefault="006B053A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благоустройство общественных территорий – парка культуры и отдыха города Карталы;</w:t>
      </w:r>
    </w:p>
    <w:p w:rsidR="005D487E" w:rsidRPr="005D487E" w:rsidRDefault="006B053A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D487E" w:rsidRPr="005D487E">
        <w:rPr>
          <w:rFonts w:ascii="Times New Roman" w:hAnsi="Times New Roman"/>
          <w:sz w:val="28"/>
          <w:szCs w:val="28"/>
        </w:rPr>
        <w:t xml:space="preserve"> благоустройство дворовых территорий</w:t>
      </w:r>
      <w:r w:rsidR="00E90570">
        <w:rPr>
          <w:rFonts w:ascii="Times New Roman" w:hAnsi="Times New Roman"/>
          <w:sz w:val="28"/>
          <w:szCs w:val="28"/>
        </w:rPr>
        <w:t xml:space="preserve"> поселений</w:t>
      </w:r>
      <w:r w:rsidR="005D487E" w:rsidRPr="005D487E">
        <w:rPr>
          <w:rFonts w:ascii="Times New Roman" w:hAnsi="Times New Roman"/>
          <w:sz w:val="28"/>
          <w:szCs w:val="28"/>
        </w:rPr>
        <w:t xml:space="preserve"> Кар</w:t>
      </w:r>
      <w:r>
        <w:rPr>
          <w:rFonts w:ascii="Times New Roman" w:hAnsi="Times New Roman"/>
          <w:sz w:val="28"/>
          <w:szCs w:val="28"/>
        </w:rPr>
        <w:t xml:space="preserve">талинского </w:t>
      </w:r>
      <w:r w:rsidR="00E90570">
        <w:rPr>
          <w:rFonts w:ascii="Times New Roman" w:hAnsi="Times New Roman"/>
          <w:sz w:val="28"/>
          <w:szCs w:val="28"/>
        </w:rPr>
        <w:t>муниципального района.</w:t>
      </w:r>
    </w:p>
    <w:p w:rsidR="005D487E" w:rsidRPr="005D487E" w:rsidRDefault="001E7529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D487E" w:rsidRPr="005D487E">
        <w:rPr>
          <w:rFonts w:ascii="Times New Roman" w:hAnsi="Times New Roman"/>
          <w:sz w:val="28"/>
          <w:szCs w:val="28"/>
        </w:rPr>
        <w:t xml:space="preserve">Одним из приоритетов реализации </w:t>
      </w:r>
      <w:r w:rsidR="00171D80" w:rsidRPr="005D487E">
        <w:rPr>
          <w:rFonts w:ascii="Times New Roman" w:hAnsi="Times New Roman"/>
          <w:sz w:val="28"/>
          <w:szCs w:val="28"/>
        </w:rPr>
        <w:t xml:space="preserve">Программы </w:t>
      </w:r>
      <w:r w:rsidR="005D487E" w:rsidRPr="005D487E">
        <w:rPr>
          <w:rFonts w:ascii="Times New Roman" w:hAnsi="Times New Roman"/>
          <w:sz w:val="28"/>
          <w:szCs w:val="28"/>
        </w:rPr>
        <w:t>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5D487E" w:rsidRPr="005D487E" w:rsidRDefault="001E7529" w:rsidP="00253E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D487E" w:rsidRPr="005D487E"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7C43FE" w:rsidRDefault="007C43F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7C43FE" w:rsidP="001E7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D487E" w:rsidRPr="005D487E">
        <w:rPr>
          <w:rFonts w:ascii="Times New Roman" w:hAnsi="Times New Roman"/>
          <w:sz w:val="28"/>
          <w:szCs w:val="28"/>
        </w:rPr>
        <w:t>. Цель и задачи Программы, сроки ее реализации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130A41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D487E" w:rsidRPr="005D487E">
        <w:rPr>
          <w:rFonts w:ascii="Times New Roman" w:hAnsi="Times New Roman"/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места массового пребывания населения – парка культуры и отдыха г</w:t>
      </w:r>
      <w:r>
        <w:rPr>
          <w:rFonts w:ascii="Times New Roman" w:hAnsi="Times New Roman"/>
          <w:sz w:val="28"/>
          <w:szCs w:val="28"/>
        </w:rPr>
        <w:t>орода</w:t>
      </w:r>
      <w:r w:rsidR="005D487E" w:rsidRPr="005D487E">
        <w:rPr>
          <w:rFonts w:ascii="Times New Roman" w:hAnsi="Times New Roman"/>
          <w:sz w:val="28"/>
          <w:szCs w:val="28"/>
        </w:rPr>
        <w:t xml:space="preserve"> Карталы, а также  дворовых территорий многоквартирных домов,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5D487E" w:rsidRPr="005D487E" w:rsidRDefault="00130A41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</w:t>
      </w:r>
      <w:r w:rsidR="005D487E" w:rsidRPr="005D487E">
        <w:rPr>
          <w:rFonts w:ascii="Times New Roman" w:hAnsi="Times New Roman"/>
          <w:sz w:val="28"/>
          <w:szCs w:val="28"/>
        </w:rPr>
        <w:t>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D487E" w:rsidRPr="005D487E">
        <w:rPr>
          <w:rFonts w:ascii="Times New Roman" w:hAnsi="Times New Roman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487E" w:rsidRPr="005D487E">
        <w:rPr>
          <w:rFonts w:ascii="Times New Roman" w:hAnsi="Times New Roman"/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487E" w:rsidRPr="005D487E">
        <w:rPr>
          <w:rFonts w:ascii="Times New Roman" w:hAnsi="Times New Roman"/>
          <w:sz w:val="28"/>
          <w:szCs w:val="28"/>
        </w:rPr>
        <w:t>освещение территорий при наличии технической возможности;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D487E" w:rsidRPr="005D487E">
        <w:rPr>
          <w:rFonts w:ascii="Times New Roman" w:hAnsi="Times New Roman"/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D487E" w:rsidRPr="005D487E">
        <w:rPr>
          <w:rFonts w:ascii="Times New Roman" w:hAnsi="Times New Roman"/>
          <w:sz w:val="28"/>
          <w:szCs w:val="28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5D487E" w:rsidRPr="005D487E" w:rsidRDefault="007B6604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D487E" w:rsidRPr="005D487E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417350" w:rsidRPr="00417350" w:rsidRDefault="00417350" w:rsidP="004173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350">
        <w:rPr>
          <w:rFonts w:ascii="Times New Roman" w:hAnsi="Times New Roman"/>
          <w:sz w:val="28"/>
          <w:szCs w:val="28"/>
        </w:rPr>
        <w:t>1) обеспечение благоустройства общественных мест;</w:t>
      </w:r>
    </w:p>
    <w:p w:rsidR="00417350" w:rsidRPr="00417350" w:rsidRDefault="00417350" w:rsidP="004173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350">
        <w:rPr>
          <w:rFonts w:ascii="Times New Roman" w:hAnsi="Times New Roman"/>
          <w:sz w:val="28"/>
          <w:szCs w:val="28"/>
        </w:rPr>
        <w:t>2) обеспечение комплексного благоустройства дворовых территорий многоквартирных жилых домов и территорий общего пользования;</w:t>
      </w:r>
    </w:p>
    <w:p w:rsidR="007B6604" w:rsidRDefault="00417350" w:rsidP="004173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350">
        <w:rPr>
          <w:rFonts w:ascii="Times New Roman" w:hAnsi="Times New Roman"/>
          <w:sz w:val="28"/>
          <w:szCs w:val="28"/>
        </w:rPr>
        <w:t>3) создание благоприятных и безопасных условий для проживания и отдыха жителей</w:t>
      </w:r>
      <w:r w:rsidR="00171D80">
        <w:rPr>
          <w:rFonts w:ascii="Times New Roman" w:hAnsi="Times New Roman"/>
          <w:sz w:val="28"/>
          <w:szCs w:val="28"/>
        </w:rPr>
        <w:t xml:space="preserve"> и гостей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5D487E" w:rsidRPr="005D487E" w:rsidRDefault="00016E7D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D487E" w:rsidRPr="005D487E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B6604">
        <w:rPr>
          <w:rFonts w:ascii="Times New Roman" w:hAnsi="Times New Roman"/>
          <w:sz w:val="28"/>
          <w:szCs w:val="28"/>
        </w:rPr>
        <w:t>–</w:t>
      </w:r>
      <w:r w:rsidR="005D487E" w:rsidRPr="005D487E">
        <w:rPr>
          <w:rFonts w:ascii="Times New Roman" w:hAnsi="Times New Roman"/>
          <w:sz w:val="28"/>
          <w:szCs w:val="28"/>
        </w:rPr>
        <w:t xml:space="preserve"> 2017 год, с возможностью внесения изменений в сроки реализации Программы. </w:t>
      </w:r>
    </w:p>
    <w:p w:rsidR="005D487E" w:rsidRPr="005D487E" w:rsidRDefault="005D487E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487E" w:rsidRPr="005D487E" w:rsidRDefault="007C43FE" w:rsidP="00016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5D487E" w:rsidRPr="005D487E">
        <w:rPr>
          <w:rFonts w:ascii="Times New Roman" w:hAnsi="Times New Roman"/>
          <w:sz w:val="28"/>
          <w:szCs w:val="28"/>
        </w:rPr>
        <w:t>. Перечень мероприятий Программы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016E7D" w:rsidP="00016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D487E" w:rsidRPr="005D487E">
        <w:rPr>
          <w:rFonts w:ascii="Times New Roman" w:hAnsi="Times New Roman"/>
          <w:sz w:val="28"/>
          <w:szCs w:val="28"/>
        </w:rPr>
        <w:t>Программой предусмотрена реализация следующ</w:t>
      </w:r>
      <w:r w:rsidR="00171D80">
        <w:rPr>
          <w:rFonts w:ascii="Times New Roman" w:hAnsi="Times New Roman"/>
          <w:sz w:val="28"/>
          <w:szCs w:val="28"/>
        </w:rPr>
        <w:t>их</w:t>
      </w:r>
      <w:r w:rsidR="005D487E" w:rsidRPr="005D487E">
        <w:rPr>
          <w:rFonts w:ascii="Times New Roman" w:hAnsi="Times New Roman"/>
          <w:sz w:val="28"/>
          <w:szCs w:val="28"/>
        </w:rPr>
        <w:t xml:space="preserve"> направлени</w:t>
      </w:r>
      <w:r w:rsidR="00171D80">
        <w:rPr>
          <w:rFonts w:ascii="Times New Roman" w:hAnsi="Times New Roman"/>
          <w:sz w:val="28"/>
          <w:szCs w:val="28"/>
        </w:rPr>
        <w:t>й</w:t>
      </w:r>
      <w:r w:rsidR="005D487E" w:rsidRPr="005D487E">
        <w:rPr>
          <w:rFonts w:ascii="Times New Roman" w:hAnsi="Times New Roman"/>
          <w:sz w:val="28"/>
          <w:szCs w:val="28"/>
        </w:rPr>
        <w:t xml:space="preserve">: </w:t>
      </w:r>
    </w:p>
    <w:p w:rsidR="005D487E" w:rsidRPr="005D487E" w:rsidRDefault="00016E7D" w:rsidP="00016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D487E" w:rsidRPr="005D487E">
        <w:rPr>
          <w:rFonts w:ascii="Times New Roman" w:hAnsi="Times New Roman"/>
          <w:sz w:val="28"/>
          <w:szCs w:val="28"/>
        </w:rPr>
        <w:t xml:space="preserve"> благоустройство дворовых территорий населенных пунктов Карталинского муниципального района;</w:t>
      </w:r>
    </w:p>
    <w:p w:rsidR="005D487E" w:rsidRPr="005D487E" w:rsidRDefault="00016E7D" w:rsidP="00016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D487E" w:rsidRPr="005D487E">
        <w:rPr>
          <w:rFonts w:ascii="Times New Roman" w:hAnsi="Times New Roman"/>
          <w:sz w:val="28"/>
          <w:szCs w:val="28"/>
        </w:rPr>
        <w:t xml:space="preserve"> благоустройство</w:t>
      </w:r>
      <w:r>
        <w:rPr>
          <w:rFonts w:ascii="Times New Roman" w:hAnsi="Times New Roman"/>
          <w:sz w:val="28"/>
          <w:szCs w:val="28"/>
        </w:rPr>
        <w:t xml:space="preserve"> парка культуры и отдыха города Карталы.</w:t>
      </w:r>
    </w:p>
    <w:p w:rsidR="005D487E" w:rsidRPr="005D487E" w:rsidRDefault="00016E7D" w:rsidP="00016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71D80">
        <w:rPr>
          <w:rFonts w:ascii="Times New Roman" w:hAnsi="Times New Roman"/>
          <w:sz w:val="28"/>
          <w:szCs w:val="28"/>
        </w:rPr>
        <w:t xml:space="preserve">Перечень основных </w:t>
      </w:r>
      <w:r w:rsidR="005D487E" w:rsidRPr="005D487E">
        <w:rPr>
          <w:rFonts w:ascii="Times New Roman" w:hAnsi="Times New Roman"/>
          <w:sz w:val="28"/>
          <w:szCs w:val="28"/>
        </w:rPr>
        <w:t xml:space="preserve">мероприятий </w:t>
      </w:r>
      <w:r w:rsidR="00171D80">
        <w:rPr>
          <w:rFonts w:ascii="Times New Roman" w:hAnsi="Times New Roman"/>
          <w:sz w:val="28"/>
          <w:szCs w:val="28"/>
        </w:rPr>
        <w:t xml:space="preserve">Программы </w:t>
      </w:r>
      <w:r w:rsidR="005D487E" w:rsidRPr="005D487E">
        <w:rPr>
          <w:rFonts w:ascii="Times New Roman" w:hAnsi="Times New Roman"/>
          <w:sz w:val="28"/>
          <w:szCs w:val="28"/>
        </w:rPr>
        <w:t>представлен в приложении 1</w:t>
      </w:r>
      <w:r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="005D487E" w:rsidRPr="005D487E">
        <w:rPr>
          <w:rFonts w:ascii="Times New Roman" w:hAnsi="Times New Roman"/>
          <w:sz w:val="28"/>
          <w:szCs w:val="28"/>
        </w:rPr>
        <w:t>. Перечень дворовых территорий, подлежащих благоустройству, представлен в приложении 2</w:t>
      </w:r>
      <w:r w:rsidR="00DD6A36" w:rsidRPr="00DD6A36">
        <w:rPr>
          <w:rFonts w:ascii="Times New Roman" w:hAnsi="Times New Roman"/>
          <w:sz w:val="28"/>
          <w:szCs w:val="28"/>
        </w:rPr>
        <w:t xml:space="preserve"> </w:t>
      </w:r>
      <w:r w:rsidR="00DD6A36">
        <w:rPr>
          <w:rFonts w:ascii="Times New Roman" w:hAnsi="Times New Roman"/>
          <w:sz w:val="28"/>
          <w:szCs w:val="28"/>
        </w:rPr>
        <w:t>к настоящей Программе</w:t>
      </w:r>
      <w:r w:rsidR="005D487E" w:rsidRPr="005D487E">
        <w:rPr>
          <w:rFonts w:ascii="Times New Roman" w:hAnsi="Times New Roman"/>
          <w:sz w:val="28"/>
          <w:szCs w:val="28"/>
        </w:rPr>
        <w:t xml:space="preserve"> (определяется по результатам конкурсного отбора). 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7C43FE" w:rsidP="00DD6A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5D487E" w:rsidRPr="005D487E">
        <w:rPr>
          <w:rFonts w:ascii="Times New Roman" w:hAnsi="Times New Roman"/>
          <w:sz w:val="28"/>
          <w:szCs w:val="28"/>
        </w:rPr>
        <w:t>. Обоснование ресурсного обеспечения Программы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DD6A36" w:rsidP="00DD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5D487E" w:rsidRPr="005D487E">
        <w:rPr>
          <w:rFonts w:ascii="Times New Roman" w:hAnsi="Times New Roman"/>
          <w:sz w:val="28"/>
          <w:szCs w:val="28"/>
        </w:rPr>
        <w:t>Общая потребность в ресурсах на реализацию программных мероприятий на 2017 год составляет – 148</w:t>
      </w:r>
      <w:r w:rsidR="006B3DE7">
        <w:rPr>
          <w:rFonts w:ascii="Times New Roman" w:hAnsi="Times New Roman"/>
          <w:sz w:val="28"/>
          <w:szCs w:val="28"/>
        </w:rPr>
        <w:t>62</w:t>
      </w:r>
      <w:r w:rsidR="005D487E" w:rsidRPr="005D487E">
        <w:rPr>
          <w:rFonts w:ascii="Times New Roman" w:hAnsi="Times New Roman"/>
          <w:sz w:val="28"/>
          <w:szCs w:val="28"/>
        </w:rPr>
        <w:t>,</w:t>
      </w:r>
      <w:r w:rsidR="006B3DE7">
        <w:rPr>
          <w:rFonts w:ascii="Times New Roman" w:hAnsi="Times New Roman"/>
          <w:sz w:val="28"/>
          <w:szCs w:val="28"/>
        </w:rPr>
        <w:t>05</w:t>
      </w:r>
      <w:r w:rsidR="005D487E" w:rsidRPr="005D487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D487E" w:rsidRPr="005D487E" w:rsidRDefault="005D487E" w:rsidP="00DD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федеральный бюджет –10250,5</w:t>
      </w:r>
      <w:r w:rsidR="00DD6A36"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>тыс. руб.;</w:t>
      </w:r>
    </w:p>
    <w:p w:rsidR="005D487E" w:rsidRPr="005D487E" w:rsidRDefault="005D487E" w:rsidP="00DD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областной бюджет –</w:t>
      </w:r>
      <w:r w:rsidR="00DD6A36"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>4407,9 тыс. руб.;</w:t>
      </w:r>
    </w:p>
    <w:p w:rsidR="005D487E" w:rsidRPr="005D487E" w:rsidRDefault="005D487E" w:rsidP="00DD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 xml:space="preserve">внебюджетные средства </w:t>
      </w:r>
      <w:r w:rsidR="00DD6A36">
        <w:rPr>
          <w:rFonts w:ascii="Times New Roman" w:hAnsi="Times New Roman"/>
          <w:sz w:val="28"/>
          <w:szCs w:val="28"/>
        </w:rPr>
        <w:t>–</w:t>
      </w:r>
      <w:r w:rsidRPr="005D487E">
        <w:rPr>
          <w:rFonts w:ascii="Times New Roman" w:hAnsi="Times New Roman"/>
          <w:sz w:val="28"/>
          <w:szCs w:val="28"/>
        </w:rPr>
        <w:t xml:space="preserve"> 2</w:t>
      </w:r>
      <w:r w:rsidR="006B3DE7">
        <w:rPr>
          <w:rFonts w:ascii="Times New Roman" w:hAnsi="Times New Roman"/>
          <w:sz w:val="28"/>
          <w:szCs w:val="28"/>
        </w:rPr>
        <w:t>0</w:t>
      </w:r>
      <w:r w:rsidRPr="005D487E">
        <w:rPr>
          <w:rFonts w:ascii="Times New Roman" w:hAnsi="Times New Roman"/>
          <w:sz w:val="28"/>
          <w:szCs w:val="28"/>
        </w:rPr>
        <w:t>,</w:t>
      </w:r>
      <w:r w:rsidR="006B3DE7">
        <w:rPr>
          <w:rFonts w:ascii="Times New Roman" w:hAnsi="Times New Roman"/>
          <w:sz w:val="28"/>
          <w:szCs w:val="28"/>
        </w:rPr>
        <w:t>65</w:t>
      </w:r>
      <w:r w:rsidRPr="005D487E">
        <w:rPr>
          <w:rFonts w:ascii="Times New Roman" w:hAnsi="Times New Roman"/>
          <w:sz w:val="28"/>
          <w:szCs w:val="28"/>
        </w:rPr>
        <w:t xml:space="preserve"> тыс. руб.</w:t>
      </w:r>
    </w:p>
    <w:p w:rsidR="006B3DE7" w:rsidRDefault="006B3DE7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DE7" w:rsidRDefault="006B3DE7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DE7" w:rsidRDefault="006B3DE7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DE7" w:rsidRDefault="006B3DE7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87E" w:rsidRPr="005D487E" w:rsidRDefault="007C43FE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5D487E" w:rsidRPr="005D487E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5D487E" w:rsidRPr="005D487E" w:rsidRDefault="005D487E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5D487E" w:rsidRPr="005D487E">
        <w:rPr>
          <w:rFonts w:ascii="Times New Roman" w:hAnsi="Times New Roman"/>
          <w:sz w:val="28"/>
          <w:szCs w:val="28"/>
        </w:rPr>
        <w:t xml:space="preserve">Механизм реализации Программы определяется администрацией Карталинского </w:t>
      </w:r>
      <w:r w:rsidR="00CD35F4">
        <w:rPr>
          <w:rFonts w:ascii="Times New Roman" w:hAnsi="Times New Roman"/>
          <w:sz w:val="28"/>
          <w:szCs w:val="28"/>
        </w:rPr>
        <w:t>муниципального района при участии администраций поселений</w:t>
      </w:r>
      <w:r w:rsidR="005D487E" w:rsidRPr="005D487E">
        <w:rPr>
          <w:rFonts w:ascii="Times New Roman" w:hAnsi="Times New Roman"/>
          <w:sz w:val="28"/>
          <w:szCs w:val="28"/>
        </w:rPr>
        <w:t xml:space="preserve"> и предусматривает проведение организационных мероприятий, обеспечивающих выполнение Программы.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5D487E" w:rsidRPr="005D487E">
        <w:rPr>
          <w:rFonts w:ascii="Times New Roman" w:hAnsi="Times New Roman"/>
          <w:sz w:val="28"/>
          <w:szCs w:val="28"/>
        </w:rPr>
        <w:t>Заказчик Программы: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487E" w:rsidRPr="005D487E">
        <w:rPr>
          <w:rFonts w:ascii="Times New Roman" w:hAnsi="Times New Roman"/>
          <w:sz w:val="28"/>
          <w:szCs w:val="28"/>
        </w:rPr>
        <w:t>отвечает за реализацию мероприятий Программы, целевое и эффективное использование средств</w:t>
      </w:r>
      <w:r w:rsidR="00CD35F4">
        <w:rPr>
          <w:rFonts w:ascii="Times New Roman" w:hAnsi="Times New Roman"/>
          <w:sz w:val="28"/>
          <w:szCs w:val="28"/>
        </w:rPr>
        <w:t xml:space="preserve"> федерального, областного </w:t>
      </w:r>
      <w:r w:rsidR="005D487E" w:rsidRPr="005D487E">
        <w:rPr>
          <w:rFonts w:ascii="Times New Roman" w:hAnsi="Times New Roman"/>
          <w:sz w:val="28"/>
          <w:szCs w:val="28"/>
        </w:rPr>
        <w:t>бюджета</w:t>
      </w:r>
      <w:r w:rsidR="00CD35F4">
        <w:rPr>
          <w:rFonts w:ascii="Times New Roman" w:hAnsi="Times New Roman"/>
          <w:sz w:val="28"/>
          <w:szCs w:val="28"/>
        </w:rPr>
        <w:t xml:space="preserve"> и внебюджетных средств</w:t>
      </w:r>
      <w:r w:rsidR="005D487E" w:rsidRPr="005D487E">
        <w:rPr>
          <w:rFonts w:ascii="Times New Roman" w:hAnsi="Times New Roman"/>
          <w:sz w:val="28"/>
          <w:szCs w:val="28"/>
        </w:rPr>
        <w:t>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487E" w:rsidRPr="005D487E">
        <w:rPr>
          <w:rFonts w:ascii="Times New Roman" w:hAnsi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5D487E" w:rsidRPr="005D487E">
        <w:rPr>
          <w:rFonts w:ascii="Times New Roman" w:hAnsi="Times New Roman"/>
          <w:sz w:val="28"/>
          <w:szCs w:val="28"/>
        </w:rPr>
        <w:t>Исполнители Программы: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487E" w:rsidRPr="005D487E">
        <w:rPr>
          <w:rFonts w:ascii="Times New Roman" w:hAnsi="Times New Roman"/>
          <w:sz w:val="28"/>
          <w:szCs w:val="28"/>
        </w:rPr>
        <w:t>несут ответственность за реализацию мероприятий Программы;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487E" w:rsidRPr="005D487E">
        <w:rPr>
          <w:rFonts w:ascii="Times New Roman" w:hAnsi="Times New Roman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5D487E" w:rsidRPr="005D487E" w:rsidRDefault="006F35CF" w:rsidP="006F35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487E" w:rsidRPr="005D487E">
        <w:rPr>
          <w:rFonts w:ascii="Times New Roman" w:hAnsi="Times New Roman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CF" w:rsidRDefault="007C43FE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5D487E" w:rsidRPr="005D487E">
        <w:rPr>
          <w:rFonts w:ascii="Times New Roman" w:hAnsi="Times New Roman"/>
          <w:sz w:val="28"/>
          <w:szCs w:val="28"/>
        </w:rPr>
        <w:t xml:space="preserve">. Оценка социально-экономической </w:t>
      </w:r>
    </w:p>
    <w:p w:rsidR="005D487E" w:rsidRPr="005D487E" w:rsidRDefault="005D487E" w:rsidP="006F3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7E">
        <w:rPr>
          <w:rFonts w:ascii="Times New Roman" w:hAnsi="Times New Roman"/>
          <w:sz w:val="28"/>
          <w:szCs w:val="28"/>
        </w:rPr>
        <w:t>эффективности реализации</w:t>
      </w:r>
      <w:r w:rsidR="006F35CF">
        <w:rPr>
          <w:rFonts w:ascii="Times New Roman" w:hAnsi="Times New Roman"/>
          <w:sz w:val="28"/>
          <w:szCs w:val="28"/>
        </w:rPr>
        <w:t xml:space="preserve"> </w:t>
      </w:r>
      <w:r w:rsidRPr="005D487E">
        <w:rPr>
          <w:rFonts w:ascii="Times New Roman" w:hAnsi="Times New Roman"/>
          <w:sz w:val="28"/>
          <w:szCs w:val="28"/>
        </w:rPr>
        <w:t>Программы</w:t>
      </w:r>
    </w:p>
    <w:p w:rsidR="005D487E" w:rsidRPr="005D487E" w:rsidRDefault="005D487E" w:rsidP="005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87E" w:rsidRPr="005D487E" w:rsidRDefault="00B61227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5D487E" w:rsidRPr="005D487E">
        <w:rPr>
          <w:rFonts w:ascii="Times New Roman" w:hAnsi="Times New Roman"/>
          <w:sz w:val="28"/>
          <w:szCs w:val="28"/>
        </w:rPr>
        <w:t>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D487E" w:rsidRPr="005D487E" w:rsidRDefault="00B61227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5D487E" w:rsidRPr="005D487E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CD35F4" w:rsidRPr="005D487E">
        <w:rPr>
          <w:rFonts w:ascii="Times New Roman" w:hAnsi="Times New Roman"/>
          <w:sz w:val="28"/>
          <w:szCs w:val="28"/>
        </w:rPr>
        <w:t xml:space="preserve">Программы </w:t>
      </w:r>
      <w:r w:rsidR="005D487E" w:rsidRPr="005D487E">
        <w:rPr>
          <w:rFonts w:ascii="Times New Roman" w:hAnsi="Times New Roman"/>
          <w:sz w:val="28"/>
          <w:szCs w:val="28"/>
        </w:rPr>
        <w:t>планируется:</w:t>
      </w:r>
    </w:p>
    <w:p w:rsidR="005D487E" w:rsidRPr="005D487E" w:rsidRDefault="00B61227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D487E" w:rsidRPr="005D487E">
        <w:rPr>
          <w:rFonts w:ascii="Times New Roman" w:hAnsi="Times New Roman"/>
          <w:sz w:val="28"/>
          <w:szCs w:val="28"/>
        </w:rPr>
        <w:t xml:space="preserve"> провести ремонтные работы в </w:t>
      </w:r>
      <w:r>
        <w:rPr>
          <w:rFonts w:ascii="Times New Roman" w:hAnsi="Times New Roman"/>
          <w:sz w:val="28"/>
          <w:szCs w:val="28"/>
        </w:rPr>
        <w:t>парке культуры и отдыха города Карталы</w:t>
      </w:r>
      <w:r w:rsidR="005D487E" w:rsidRPr="005D487E">
        <w:rPr>
          <w:rFonts w:ascii="Times New Roman" w:hAnsi="Times New Roman"/>
          <w:sz w:val="28"/>
          <w:szCs w:val="28"/>
        </w:rPr>
        <w:t>;</w:t>
      </w:r>
    </w:p>
    <w:p w:rsidR="005D487E" w:rsidRPr="005D487E" w:rsidRDefault="00B61227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D487E" w:rsidRPr="005D487E">
        <w:rPr>
          <w:rFonts w:ascii="Times New Roman" w:hAnsi="Times New Roman"/>
          <w:sz w:val="28"/>
          <w:szCs w:val="28"/>
        </w:rPr>
        <w:t xml:space="preserve">провести ремонт </w:t>
      </w:r>
      <w:r>
        <w:rPr>
          <w:rFonts w:ascii="Times New Roman" w:hAnsi="Times New Roman"/>
          <w:sz w:val="28"/>
          <w:szCs w:val="28"/>
        </w:rPr>
        <w:t>15</w:t>
      </w:r>
      <w:r w:rsidR="005D487E" w:rsidRPr="005D487E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домов;</w:t>
      </w:r>
    </w:p>
    <w:p w:rsidR="005D487E" w:rsidRPr="005D487E" w:rsidRDefault="00B61227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D487E" w:rsidRPr="005D487E">
        <w:rPr>
          <w:rFonts w:ascii="Times New Roman" w:hAnsi="Times New Roman"/>
          <w:sz w:val="28"/>
          <w:szCs w:val="28"/>
        </w:rPr>
        <w:t xml:space="preserve"> установить 15 детских и спортивных площадок.</w:t>
      </w:r>
    </w:p>
    <w:p w:rsidR="0065541F" w:rsidRDefault="00963260" w:rsidP="00565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5D487E" w:rsidRPr="005D487E">
        <w:rPr>
          <w:rFonts w:ascii="Times New Roman" w:hAnsi="Times New Roman"/>
          <w:sz w:val="28"/>
          <w:szCs w:val="28"/>
        </w:rPr>
        <w:t xml:space="preserve">Индикатором эффективности реализации </w:t>
      </w:r>
      <w:r w:rsidR="00CD35F4" w:rsidRPr="005D487E">
        <w:rPr>
          <w:rFonts w:ascii="Times New Roman" w:hAnsi="Times New Roman"/>
          <w:sz w:val="28"/>
          <w:szCs w:val="28"/>
        </w:rPr>
        <w:t xml:space="preserve">Программы </w:t>
      </w:r>
      <w:r w:rsidR="005D487E" w:rsidRPr="005D487E">
        <w:rPr>
          <w:rFonts w:ascii="Times New Roman" w:hAnsi="Times New Roman"/>
          <w:sz w:val="28"/>
          <w:szCs w:val="28"/>
        </w:rPr>
        <w:t>следует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D487E" w:rsidRPr="005D487E">
        <w:rPr>
          <w:rFonts w:ascii="Times New Roman" w:hAnsi="Times New Roman"/>
          <w:sz w:val="28"/>
          <w:szCs w:val="28"/>
        </w:rPr>
        <w:t>увеличение доли придомовых территорий, приведенных в нормативное состояние до 50 процентов от общего количества дворовых территорий многоквартирных домов, нуждающихся в проведении вышеуказанных мероприятий.</w:t>
      </w:r>
    </w:p>
    <w:p w:rsidR="008F510F" w:rsidRDefault="008F5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510F" w:rsidRDefault="008F510F" w:rsidP="005D487E">
      <w:pPr>
        <w:spacing w:after="0" w:line="240" w:lineRule="auto"/>
        <w:rPr>
          <w:rFonts w:ascii="Times New Roman" w:hAnsi="Times New Roman"/>
          <w:sz w:val="28"/>
          <w:szCs w:val="28"/>
        </w:rPr>
        <w:sectPr w:rsidR="008F510F" w:rsidSect="00E617C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3883" w:rsidRDefault="004C3883" w:rsidP="004C388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3883" w:rsidRPr="004C3883" w:rsidRDefault="004C3883" w:rsidP="004C388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C388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C388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4C3883" w:rsidRDefault="004C3883" w:rsidP="004C388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>«Формирование современной городской</w:t>
      </w:r>
    </w:p>
    <w:p w:rsidR="004C3883" w:rsidRDefault="004C3883" w:rsidP="004C388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83">
        <w:rPr>
          <w:rFonts w:ascii="Times New Roman" w:hAnsi="Times New Roman"/>
          <w:sz w:val="28"/>
          <w:szCs w:val="28"/>
        </w:rPr>
        <w:t xml:space="preserve">населенных пунктов Карталинского </w:t>
      </w:r>
    </w:p>
    <w:p w:rsidR="005D487E" w:rsidRDefault="004C3883" w:rsidP="004C388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83">
        <w:rPr>
          <w:rFonts w:ascii="Times New Roman" w:hAnsi="Times New Roman"/>
          <w:sz w:val="28"/>
          <w:szCs w:val="28"/>
        </w:rPr>
        <w:t>района на 2017 год»</w:t>
      </w:r>
    </w:p>
    <w:p w:rsidR="004C3883" w:rsidRDefault="004C3883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752" w:rsidRDefault="00945752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883" w:rsidRDefault="004C3883" w:rsidP="004C3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83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F05463" w:rsidRPr="004C3883">
        <w:rPr>
          <w:rFonts w:ascii="Times New Roman" w:hAnsi="Times New Roman"/>
          <w:sz w:val="28"/>
          <w:szCs w:val="28"/>
        </w:rPr>
        <w:t>Программы</w:t>
      </w:r>
    </w:p>
    <w:p w:rsidR="004C3883" w:rsidRDefault="004C3883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752" w:rsidRDefault="00945752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559"/>
        <w:gridCol w:w="1418"/>
        <w:gridCol w:w="1701"/>
        <w:gridCol w:w="1559"/>
        <w:gridCol w:w="1985"/>
        <w:gridCol w:w="3685"/>
      </w:tblGrid>
      <w:tr w:rsidR="004C3883" w:rsidRPr="004C3883" w:rsidTr="00F43356">
        <w:trPr>
          <w:jc w:val="center"/>
        </w:trPr>
        <w:tc>
          <w:tcPr>
            <w:tcW w:w="568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Общая стоимость  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9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6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C3883" w:rsidRPr="004C3883" w:rsidTr="00F43356">
        <w:trPr>
          <w:trHeight w:val="1601"/>
          <w:jc w:val="center"/>
        </w:trPr>
        <w:tc>
          <w:tcPr>
            <w:tcW w:w="568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C3883" w:rsidRPr="004C3883" w:rsidRDefault="004C3883" w:rsidP="00BE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Благоустройство парка</w:t>
            </w:r>
            <w:r w:rsidR="00BE52C8">
              <w:rPr>
                <w:rFonts w:ascii="Times New Roman" w:hAnsi="Times New Roman"/>
                <w:sz w:val="28"/>
                <w:szCs w:val="28"/>
              </w:rPr>
              <w:t xml:space="preserve"> культуры и отдыха города Карталы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 xml:space="preserve">31.12.2017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4886,10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4886,10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vMerge w:val="restart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ЖКХ Карталинского муниципального района, администрации поселений</w:t>
            </w:r>
            <w:r w:rsidR="00945752">
              <w:rPr>
                <w:rFonts w:ascii="Times New Roman" w:hAnsi="Times New Roman"/>
                <w:sz w:val="28"/>
                <w:szCs w:val="28"/>
              </w:rPr>
              <w:t xml:space="preserve"> Карталинского </w:t>
            </w:r>
            <w:r w:rsidR="00945752" w:rsidRPr="004C388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94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883" w:rsidRPr="004C3883" w:rsidTr="00F43356">
        <w:trPr>
          <w:trHeight w:val="692"/>
          <w:jc w:val="center"/>
        </w:trPr>
        <w:tc>
          <w:tcPr>
            <w:tcW w:w="568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Pr="004C3883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</w:p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домов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9975,95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5364,40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4407,90</w:t>
            </w:r>
          </w:p>
        </w:tc>
        <w:tc>
          <w:tcPr>
            <w:tcW w:w="19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203,65</w:t>
            </w:r>
          </w:p>
        </w:tc>
        <w:tc>
          <w:tcPr>
            <w:tcW w:w="3685" w:type="dxa"/>
            <w:vMerge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883" w:rsidRPr="004C3883" w:rsidTr="00F43356">
        <w:trPr>
          <w:trHeight w:val="96"/>
          <w:jc w:val="center"/>
        </w:trPr>
        <w:tc>
          <w:tcPr>
            <w:tcW w:w="568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14862,05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10250,5</w:t>
            </w:r>
            <w:r w:rsidR="00727D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4407,9</w:t>
            </w:r>
            <w:r w:rsidR="00727D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883">
              <w:rPr>
                <w:rFonts w:ascii="Times New Roman" w:hAnsi="Times New Roman"/>
                <w:sz w:val="28"/>
                <w:szCs w:val="28"/>
              </w:rPr>
              <w:t>203,65</w:t>
            </w:r>
          </w:p>
        </w:tc>
        <w:tc>
          <w:tcPr>
            <w:tcW w:w="3685" w:type="dxa"/>
          </w:tcPr>
          <w:p w:rsidR="004C3883" w:rsidRPr="004C3883" w:rsidRDefault="004C3883" w:rsidP="004C3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883" w:rsidRDefault="004C3883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752" w:rsidRDefault="00945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5752" w:rsidRDefault="00945752" w:rsidP="00945752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45752" w:rsidRPr="004C3883" w:rsidRDefault="00945752" w:rsidP="00945752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C388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C388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945752" w:rsidRDefault="00945752" w:rsidP="00945752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>«Формирование современной городской</w:t>
      </w:r>
    </w:p>
    <w:p w:rsidR="00945752" w:rsidRDefault="00945752" w:rsidP="00945752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83">
        <w:rPr>
          <w:rFonts w:ascii="Times New Roman" w:hAnsi="Times New Roman"/>
          <w:sz w:val="28"/>
          <w:szCs w:val="28"/>
        </w:rPr>
        <w:t xml:space="preserve">населенных пунктов Карталинского </w:t>
      </w:r>
    </w:p>
    <w:p w:rsidR="00945752" w:rsidRDefault="00945752" w:rsidP="00F43356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4C388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83">
        <w:rPr>
          <w:rFonts w:ascii="Times New Roman" w:hAnsi="Times New Roman"/>
          <w:sz w:val="28"/>
          <w:szCs w:val="28"/>
        </w:rPr>
        <w:t>района на 2017 год»</w:t>
      </w:r>
    </w:p>
    <w:p w:rsidR="008E1AB4" w:rsidRDefault="008E1AB4" w:rsidP="00F43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AB4" w:rsidRPr="00945752" w:rsidRDefault="00945752" w:rsidP="00F43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752">
        <w:rPr>
          <w:rFonts w:ascii="Times New Roman" w:hAnsi="Times New Roman"/>
          <w:sz w:val="28"/>
          <w:szCs w:val="28"/>
        </w:rPr>
        <w:t>Перечень дворовых территорий, подлежащих благоустройству</w:t>
      </w:r>
    </w:p>
    <w:tbl>
      <w:tblPr>
        <w:tblW w:w="16032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1135"/>
        <w:gridCol w:w="853"/>
        <w:gridCol w:w="43"/>
        <w:gridCol w:w="949"/>
        <w:gridCol w:w="43"/>
        <w:gridCol w:w="807"/>
        <w:gridCol w:w="43"/>
        <w:gridCol w:w="950"/>
        <w:gridCol w:w="43"/>
        <w:gridCol w:w="1091"/>
        <w:gridCol w:w="43"/>
        <w:gridCol w:w="1091"/>
        <w:gridCol w:w="43"/>
        <w:gridCol w:w="665"/>
        <w:gridCol w:w="43"/>
        <w:gridCol w:w="666"/>
        <w:gridCol w:w="43"/>
        <w:gridCol w:w="664"/>
        <w:gridCol w:w="1276"/>
        <w:gridCol w:w="710"/>
        <w:gridCol w:w="22"/>
        <w:gridCol w:w="21"/>
        <w:gridCol w:w="666"/>
        <w:gridCol w:w="43"/>
        <w:gridCol w:w="949"/>
        <w:gridCol w:w="43"/>
        <w:gridCol w:w="1233"/>
        <w:gridCol w:w="43"/>
        <w:gridCol w:w="1530"/>
      </w:tblGrid>
      <w:tr w:rsidR="002C33C0" w:rsidRPr="00F43356" w:rsidTr="008E1AB4">
        <w:trPr>
          <w:trHeight w:val="96"/>
          <w:jc w:val="center"/>
        </w:trPr>
        <w:tc>
          <w:tcPr>
            <w:tcW w:w="281" w:type="dxa"/>
            <w:vMerge w:val="restart"/>
            <w:shd w:val="clear" w:color="auto" w:fill="auto"/>
          </w:tcPr>
          <w:p w:rsidR="002C33C0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953C0" w:rsidRPr="00F43356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C33C0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Адреса многоквар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 xml:space="preserve">тирных домов (МКД), 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которое охватывает дворовая территория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Количест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во квартир в МКД (указать отдельно по каждому дому)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Default="002C33C0" w:rsidP="00A65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Количество зарегист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 xml:space="preserve">рированных граждан, </w:t>
            </w:r>
          </w:p>
          <w:p w:rsidR="002C33C0" w:rsidRPr="00F43356" w:rsidRDefault="002C33C0" w:rsidP="00A65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Кадастро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вые номера земельных участков, сформи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рованных под МКД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Наличие придомовой территории на сформиро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ванном земельном участке (да/нет)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Способ управления МКД с указанием управляющей организации, ТСЖ и др.</w:t>
            </w:r>
          </w:p>
        </w:tc>
        <w:tc>
          <w:tcPr>
            <w:tcW w:w="6945" w:type="dxa"/>
            <w:gridSpan w:val="15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Планируемые виды работ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Планируемое участие заинтересован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ных лиц (да, нет)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C33C0" w:rsidRPr="00F43356" w:rsidRDefault="002C33C0" w:rsidP="00F433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Примечание (указать o наличии предусмотренных средств в местном бюджете, заинтересованных лиц, либо o готовности их предусмотреть), тыс. руб.</w:t>
            </w:r>
          </w:p>
        </w:tc>
      </w:tr>
      <w:tr w:rsidR="002C33C0" w:rsidRPr="00F43356" w:rsidTr="008E1AB4">
        <w:trPr>
          <w:trHeight w:val="96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Минимальный   перечень</w:t>
            </w:r>
          </w:p>
        </w:tc>
        <w:tc>
          <w:tcPr>
            <w:tcW w:w="3730" w:type="dxa"/>
            <w:gridSpan w:val="8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Дополнительный  перечень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8E1AB4">
        <w:trPr>
          <w:cantSplit/>
          <w:trHeight w:val="797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Необхо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димость (да, нет)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Наличие ПСД, дизайн-проекта</w:t>
            </w:r>
          </w:p>
        </w:tc>
        <w:tc>
          <w:tcPr>
            <w:tcW w:w="664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Стои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мость, тыс. руб.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53" w:type="dxa"/>
            <w:gridSpan w:val="3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Необхо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димость (да, нет)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Наличие ПСД, дизайн-проекта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Стоимость, тыс. руб.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8E1AB4">
        <w:trPr>
          <w:cantSplit/>
          <w:trHeight w:val="234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1" w:type="dxa"/>
            <w:gridSpan w:val="29"/>
            <w:shd w:val="clear" w:color="auto" w:fill="auto"/>
          </w:tcPr>
          <w:p w:rsidR="002C33C0" w:rsidRPr="00F43356" w:rsidRDefault="002C33C0" w:rsidP="00995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953C0" w:rsidRPr="00F43356">
              <w:rPr>
                <w:rFonts w:ascii="Times New Roman" w:hAnsi="Times New Roman"/>
                <w:sz w:val="18"/>
                <w:szCs w:val="18"/>
              </w:rPr>
              <w:t>Г</w:t>
            </w:r>
            <w:r w:rsidR="009953C0">
              <w:rPr>
                <w:rFonts w:ascii="Times New Roman" w:hAnsi="Times New Roman"/>
                <w:sz w:val="18"/>
                <w:szCs w:val="18"/>
              </w:rPr>
              <w:t>ород</w:t>
            </w:r>
            <w:r w:rsidR="009953C0" w:rsidRPr="00F43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Карталы</w:t>
            </w:r>
          </w:p>
        </w:tc>
      </w:tr>
      <w:tr w:rsidR="002C33C0" w:rsidRPr="00F43356" w:rsidTr="008E1AB4">
        <w:trPr>
          <w:trHeight w:val="738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 2 Б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 2/2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Славы, 2 А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168,00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10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310,91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BC1A7C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9,33</w:t>
            </w:r>
          </w:p>
        </w:tc>
      </w:tr>
      <w:tr w:rsidR="002C33C0" w:rsidRPr="00F43356" w:rsidTr="008E1AB4">
        <w:trPr>
          <w:trHeight w:val="1255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Жданова 3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Жданова 5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Жданова 7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Славы,12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Славы, 14 А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Славы, 16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168,0</w:t>
            </w:r>
            <w:r w:rsidR="009533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площадки</w:t>
            </w:r>
          </w:p>
        </w:tc>
        <w:tc>
          <w:tcPr>
            <w:tcW w:w="710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310,91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BC1A7C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9,33</w:t>
            </w:r>
          </w:p>
        </w:tc>
      </w:tr>
      <w:tr w:rsidR="002C33C0" w:rsidRPr="00F43356" w:rsidTr="008E1AB4">
        <w:trPr>
          <w:trHeight w:val="273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Ленина 17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Пушкина 24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</w:t>
            </w:r>
            <w:r w:rsidR="00FA39F1">
              <w:rPr>
                <w:rFonts w:ascii="Times New Roman" w:hAnsi="Times New Roman"/>
                <w:sz w:val="18"/>
                <w:szCs w:val="18"/>
              </w:rPr>
              <w:t>0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площадки</w:t>
            </w:r>
          </w:p>
        </w:tc>
        <w:tc>
          <w:tcPr>
            <w:tcW w:w="710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310,91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9,33</w:t>
            </w:r>
          </w:p>
        </w:tc>
      </w:tr>
      <w:tr w:rsidR="002C33C0" w:rsidRPr="00F43356" w:rsidTr="008E1AB4">
        <w:trPr>
          <w:trHeight w:val="96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95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Братьев Кашириных 2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Заводская 6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Заводская 8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Заводская 10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168,0</w:t>
            </w:r>
            <w:r w:rsidR="00FA39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автомобильных парковок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спорт. площадок</w:t>
            </w:r>
          </w:p>
        </w:tc>
        <w:tc>
          <w:tcPr>
            <w:tcW w:w="710" w:type="dxa"/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1332,0</w:t>
            </w:r>
            <w:r w:rsidR="00BC1A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39,96</w:t>
            </w:r>
          </w:p>
        </w:tc>
      </w:tr>
      <w:tr w:rsidR="002C33C0" w:rsidRPr="00F43356" w:rsidTr="008E1AB4">
        <w:trPr>
          <w:trHeight w:val="127"/>
          <w:jc w:val="center"/>
        </w:trPr>
        <w:tc>
          <w:tcPr>
            <w:tcW w:w="2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9533BE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995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Славы 2/7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 2/7А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 2/1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Славы 2/2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</w:t>
            </w:r>
            <w:r w:rsidR="00FA39F1">
              <w:rPr>
                <w:rFonts w:ascii="Times New Roman" w:hAnsi="Times New Roman"/>
                <w:sz w:val="18"/>
                <w:szCs w:val="18"/>
              </w:rPr>
              <w:t>0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657,57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33C0" w:rsidRPr="00F43356" w:rsidRDefault="002C33C0" w:rsidP="00FA39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19,7</w:t>
            </w:r>
            <w:r w:rsidR="00FA39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33C0" w:rsidRPr="00F43356" w:rsidTr="008E1AB4">
        <w:trPr>
          <w:trHeight w:val="529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10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8E1AB4">
        <w:trPr>
          <w:trHeight w:val="96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1" w:type="dxa"/>
            <w:gridSpan w:val="29"/>
            <w:shd w:val="clear" w:color="auto" w:fill="auto"/>
          </w:tcPr>
          <w:p w:rsidR="002C33C0" w:rsidRPr="00F43356" w:rsidRDefault="009533BE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C33C0" w:rsidRPr="00F43356">
              <w:rPr>
                <w:rFonts w:ascii="Times New Roman" w:hAnsi="Times New Roman"/>
                <w:sz w:val="18"/>
                <w:szCs w:val="18"/>
              </w:rPr>
              <w:t>Сельские поселения Карталинского</w:t>
            </w:r>
            <w:r w:rsidR="00FA39F1">
              <w:rPr>
                <w:rFonts w:ascii="Times New Roman" w:hAnsi="Times New Roman"/>
                <w:sz w:val="18"/>
                <w:szCs w:val="18"/>
              </w:rPr>
              <w:t xml:space="preserve"> муниципального</w:t>
            </w:r>
            <w:r w:rsidR="002C33C0" w:rsidRPr="00F4335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2C33C0" w:rsidRPr="00F43356" w:rsidTr="00DC110D">
        <w:trPr>
          <w:trHeight w:val="303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с. Великопет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ровка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700,0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21,0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33C0" w:rsidRPr="00F43356" w:rsidTr="00DC110D">
        <w:trPr>
          <w:trHeight w:val="440"/>
          <w:jc w:val="center"/>
        </w:trPr>
        <w:tc>
          <w:tcPr>
            <w:tcW w:w="281" w:type="dxa"/>
            <w:vMerge w:val="restart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с. Еленинка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8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1032,0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30,96</w:t>
            </w:r>
          </w:p>
        </w:tc>
      </w:tr>
      <w:tr w:rsidR="002C33C0" w:rsidRPr="00F43356" w:rsidTr="00DC110D">
        <w:trPr>
          <w:trHeight w:val="180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trHeight w:val="96"/>
          <w:jc w:val="center"/>
        </w:trPr>
        <w:tc>
          <w:tcPr>
            <w:tcW w:w="281" w:type="dxa"/>
            <w:vMerge w:val="restart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C33C0" w:rsidRPr="00F43356" w:rsidRDefault="00995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2C33C0" w:rsidRPr="00F43356">
              <w:rPr>
                <w:rFonts w:ascii="Times New Roman" w:hAnsi="Times New Roman"/>
                <w:sz w:val="18"/>
                <w:szCs w:val="18"/>
              </w:rPr>
              <w:t>. Централь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C33C0" w:rsidRPr="00F43356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360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trHeight w:val="473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trHeight w:val="96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п. Варшавка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460,0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13,8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33C0" w:rsidRPr="00F43356" w:rsidTr="00DC110D">
        <w:trPr>
          <w:trHeight w:val="356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п. Сухореченс</w:t>
            </w:r>
            <w:r w:rsidR="009953C0">
              <w:rPr>
                <w:rFonts w:ascii="Times New Roman" w:hAnsi="Times New Roman"/>
                <w:sz w:val="18"/>
                <w:szCs w:val="18"/>
              </w:rPr>
              <w:t>-</w:t>
            </w:r>
            <w:r w:rsidRPr="00F43356">
              <w:rPr>
                <w:rFonts w:ascii="Times New Roman" w:hAnsi="Times New Roman"/>
                <w:sz w:val="18"/>
                <w:szCs w:val="18"/>
              </w:rPr>
              <w:t>кий</w:t>
            </w: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360,0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trHeight w:val="367"/>
          <w:jc w:val="center"/>
        </w:trPr>
        <w:tc>
          <w:tcPr>
            <w:tcW w:w="281" w:type="dxa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135" w:type="dxa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п. Мичуринский</w:t>
            </w: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«Уют»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560,0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trHeight w:val="1060"/>
          <w:jc w:val="center"/>
        </w:trPr>
        <w:tc>
          <w:tcPr>
            <w:tcW w:w="281" w:type="dxa"/>
            <w:vMerge w:val="restart"/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п. Снежный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592,0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C33C0" w:rsidRPr="00F43356" w:rsidRDefault="004E06B7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17,76</w:t>
            </w:r>
          </w:p>
        </w:tc>
      </w:tr>
      <w:tr w:rsidR="002C33C0" w:rsidRPr="00F43356" w:rsidTr="00DC110D">
        <w:trPr>
          <w:trHeight w:val="180"/>
          <w:jc w:val="center"/>
        </w:trPr>
        <w:tc>
          <w:tcPr>
            <w:tcW w:w="281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с. Неплюевка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Обеспечение освещения дворовых территорий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360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3C0" w:rsidRPr="00F43356" w:rsidTr="00DC110D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9533BE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с.Анненское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550,0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4E06B7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16,5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33C0" w:rsidRPr="00F43356" w:rsidTr="00DC110D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9533BE" w:rsidP="009533BE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 xml:space="preserve">п. Южно - </w:t>
            </w:r>
          </w:p>
          <w:p w:rsidR="002C33C0" w:rsidRPr="00F43356" w:rsidRDefault="002C33C0" w:rsidP="0094575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Степной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Управляющая компания «Гарант Сервис»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168,0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Оборудование детской и спортивной площадок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DC110D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532,0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4E06B7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15,96</w:t>
            </w:r>
          </w:p>
        </w:tc>
      </w:tr>
      <w:tr w:rsidR="002C33C0" w:rsidRPr="00F43356" w:rsidTr="008E1AB4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2C33C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AA2A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2984,0</w:t>
            </w:r>
            <w:r w:rsidR="007712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6788,3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C0" w:rsidRPr="00F43356" w:rsidRDefault="002C33C0" w:rsidP="00945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6">
              <w:rPr>
                <w:rFonts w:ascii="Times New Roman" w:hAnsi="Times New Roman"/>
                <w:sz w:val="18"/>
                <w:szCs w:val="18"/>
              </w:rPr>
              <w:t>203,65</w:t>
            </w:r>
          </w:p>
        </w:tc>
      </w:tr>
    </w:tbl>
    <w:p w:rsidR="00945752" w:rsidRPr="00704B1A" w:rsidRDefault="00945752" w:rsidP="004C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5752" w:rsidRPr="00704B1A" w:rsidSect="00A45B4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AD" w:rsidRDefault="00C32AAD" w:rsidP="00E617C5">
      <w:pPr>
        <w:spacing w:after="0" w:line="240" w:lineRule="auto"/>
      </w:pPr>
      <w:r>
        <w:separator/>
      </w:r>
    </w:p>
  </w:endnote>
  <w:endnote w:type="continuationSeparator" w:id="0">
    <w:p w:rsidR="00C32AAD" w:rsidRDefault="00C32AAD" w:rsidP="00E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AD" w:rsidRDefault="00C32AAD" w:rsidP="00E617C5">
      <w:pPr>
        <w:spacing w:after="0" w:line="240" w:lineRule="auto"/>
      </w:pPr>
      <w:r>
        <w:separator/>
      </w:r>
    </w:p>
  </w:footnote>
  <w:footnote w:type="continuationSeparator" w:id="0">
    <w:p w:rsidR="00C32AAD" w:rsidRDefault="00C32AAD" w:rsidP="00E6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719"/>
      <w:docPartObj>
        <w:docPartGallery w:val="Page Numbers (Top of Page)"/>
        <w:docPartUnique/>
      </w:docPartObj>
    </w:sdtPr>
    <w:sdtContent>
      <w:p w:rsidR="00E617C5" w:rsidRDefault="00B27928" w:rsidP="00E617C5">
        <w:pPr>
          <w:pStyle w:val="a5"/>
          <w:jc w:val="center"/>
        </w:pPr>
        <w:r w:rsidRPr="00E617C5">
          <w:rPr>
            <w:rFonts w:ascii="Times New Roman" w:hAnsi="Times New Roman"/>
            <w:sz w:val="28"/>
            <w:szCs w:val="28"/>
          </w:rPr>
          <w:fldChar w:fldCharType="begin"/>
        </w:r>
        <w:r w:rsidR="00E617C5" w:rsidRPr="00E617C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617C5">
          <w:rPr>
            <w:rFonts w:ascii="Times New Roman" w:hAnsi="Times New Roman"/>
            <w:sz w:val="28"/>
            <w:szCs w:val="28"/>
          </w:rPr>
          <w:fldChar w:fldCharType="separate"/>
        </w:r>
        <w:r w:rsidR="00F86F53">
          <w:rPr>
            <w:rFonts w:ascii="Times New Roman" w:hAnsi="Times New Roman"/>
            <w:noProof/>
            <w:sz w:val="28"/>
            <w:szCs w:val="28"/>
          </w:rPr>
          <w:t>2</w:t>
        </w:r>
        <w:r w:rsidRPr="00E617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6E7D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BDF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59AA"/>
    <w:rsid w:val="00076066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2B3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E2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A41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1B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D80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3C8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E7529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0DAA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3ECF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7D"/>
    <w:rsid w:val="002C0A4B"/>
    <w:rsid w:val="002C0D4C"/>
    <w:rsid w:val="002C0FB6"/>
    <w:rsid w:val="002C11A7"/>
    <w:rsid w:val="002C2B23"/>
    <w:rsid w:val="002C3249"/>
    <w:rsid w:val="002C33C0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22F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2E51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350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1E78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1E37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883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6B7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AAC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2BE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9C0"/>
    <w:rsid w:val="005D2D7C"/>
    <w:rsid w:val="005D487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1F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E2F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5AF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53A"/>
    <w:rsid w:val="006B0745"/>
    <w:rsid w:val="006B0782"/>
    <w:rsid w:val="006B0E30"/>
    <w:rsid w:val="006B19A3"/>
    <w:rsid w:val="006B1C12"/>
    <w:rsid w:val="006B20D0"/>
    <w:rsid w:val="006B396D"/>
    <w:rsid w:val="006B3CA0"/>
    <w:rsid w:val="006B3DE7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A0E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5CF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D6E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989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224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604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3FE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D3F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2B4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039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6C8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AB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10F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668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4A06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752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3BE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3CE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260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15C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3C0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5CAF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136"/>
    <w:rsid w:val="009D571B"/>
    <w:rsid w:val="009D7EA0"/>
    <w:rsid w:val="009E11DA"/>
    <w:rsid w:val="009E1285"/>
    <w:rsid w:val="009E154D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5B47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8F8"/>
    <w:rsid w:val="00A65AB4"/>
    <w:rsid w:val="00A66282"/>
    <w:rsid w:val="00A66AE2"/>
    <w:rsid w:val="00A66BB3"/>
    <w:rsid w:val="00A67AF1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4E4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AF9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743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28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227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1A7C"/>
    <w:rsid w:val="00BC2507"/>
    <w:rsid w:val="00BC2733"/>
    <w:rsid w:val="00BC2A1E"/>
    <w:rsid w:val="00BC2DEF"/>
    <w:rsid w:val="00BC2FD9"/>
    <w:rsid w:val="00BC32CB"/>
    <w:rsid w:val="00BC33DE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2C8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AAD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5F4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BC8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212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08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6E30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243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8B8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10D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A36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60C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7C5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570"/>
    <w:rsid w:val="00E90736"/>
    <w:rsid w:val="00E90F80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2E6"/>
    <w:rsid w:val="00EA1A15"/>
    <w:rsid w:val="00EA1F15"/>
    <w:rsid w:val="00EA22D9"/>
    <w:rsid w:val="00EA24FE"/>
    <w:rsid w:val="00EA2761"/>
    <w:rsid w:val="00EA30A3"/>
    <w:rsid w:val="00EA31DC"/>
    <w:rsid w:val="00EA34E7"/>
    <w:rsid w:val="00EA39D4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6CA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463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578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356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219"/>
    <w:rsid w:val="00F666CE"/>
    <w:rsid w:val="00F66ACB"/>
    <w:rsid w:val="00F66E03"/>
    <w:rsid w:val="00F6746C"/>
    <w:rsid w:val="00F702C1"/>
    <w:rsid w:val="00F705BE"/>
    <w:rsid w:val="00F7081A"/>
    <w:rsid w:val="00F71646"/>
    <w:rsid w:val="00F71935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F53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9F1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6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7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2017-03-20T13:03:00Z</cp:lastPrinted>
  <dcterms:created xsi:type="dcterms:W3CDTF">2017-03-20T05:14:00Z</dcterms:created>
  <dcterms:modified xsi:type="dcterms:W3CDTF">2017-03-28T07:34:00Z</dcterms:modified>
</cp:coreProperties>
</file>