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1" w:rsidRPr="00CA5C21" w:rsidRDefault="00CA5C21" w:rsidP="00CA5C2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CA5C21" w:rsidRPr="00CA5C21" w:rsidRDefault="00CA5C21" w:rsidP="00CA5C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A5C21" w:rsidRPr="00CA5C21" w:rsidRDefault="00CA5C21" w:rsidP="00CA5C2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7CC" w:rsidRDefault="00CA5C21" w:rsidP="00CA5C21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Pr="00CA5C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2.2022 года № 44-р</w:t>
      </w:r>
    </w:p>
    <w:p w:rsidR="00CA5C21" w:rsidRPr="00CA5C21" w:rsidRDefault="00CA5C21" w:rsidP="00CA5C21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77CC" w:rsidTr="00C177CC">
        <w:tc>
          <w:tcPr>
            <w:tcW w:w="4928" w:type="dxa"/>
          </w:tcPr>
          <w:p w:rsidR="00C177CC" w:rsidRDefault="00C177CC" w:rsidP="005C0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О проведении приема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испытаний Всероссийского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физкультурно-спортивного комплекса «Готов к труду и обороне» (ГТО) среди трудовых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 района в 2022 году</w:t>
            </w:r>
          </w:p>
        </w:tc>
      </w:tr>
    </w:tbl>
    <w:p w:rsidR="001306F2" w:rsidRPr="005C0205" w:rsidRDefault="001306F2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CC" w:rsidRDefault="00C177CC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68D" w:rsidRDefault="00ED19F1" w:rsidP="00A6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C177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0205">
        <w:rPr>
          <w:rFonts w:ascii="Times New Roman" w:hAnsi="Times New Roman" w:cs="Times New Roman"/>
          <w:sz w:val="28"/>
          <w:szCs w:val="28"/>
        </w:rPr>
        <w:t xml:space="preserve">от 24.03.2014 года  № 172 «О Всероссийском физкультурно-спортивном комплексе «Готов к труду и обороне» (ГТО)», Постановлением Правительства </w:t>
      </w:r>
      <w:r w:rsidR="00EC52DF" w:rsidRPr="005C020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C0205">
        <w:rPr>
          <w:rFonts w:ascii="Times New Roman" w:hAnsi="Times New Roman" w:cs="Times New Roman"/>
          <w:sz w:val="28"/>
          <w:szCs w:val="28"/>
        </w:rPr>
        <w:t xml:space="preserve">Федерации от 11.06.2014 года № 540 </w:t>
      </w:r>
      <w:r w:rsidR="00C177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20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Всероссийском физкультурно-спортивном комплексе «Готов к труду и обороне» (ГТО)» (с изменениями), </w:t>
      </w:r>
      <w:r w:rsidR="001841CD" w:rsidRPr="005C020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5C0205">
        <w:rPr>
          <w:rFonts w:ascii="Times New Roman" w:hAnsi="Times New Roman" w:cs="Times New Roman"/>
          <w:sz w:val="28"/>
          <w:szCs w:val="28"/>
        </w:rPr>
        <w:t xml:space="preserve">Губернатора Челябинской области от 09.06.2014 года </w:t>
      </w:r>
      <w:r w:rsidR="00A636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205">
        <w:rPr>
          <w:rFonts w:ascii="Times New Roman" w:hAnsi="Times New Roman" w:cs="Times New Roman"/>
          <w:sz w:val="28"/>
          <w:szCs w:val="28"/>
        </w:rPr>
        <w:t>№ 592-р «О внедрении Всероссийского физкультурно-спортивного комплекса «Готов к труду</w:t>
      </w:r>
      <w:r w:rsidR="009B6651">
        <w:rPr>
          <w:rFonts w:ascii="Times New Roman" w:hAnsi="Times New Roman" w:cs="Times New Roman"/>
          <w:sz w:val="28"/>
          <w:szCs w:val="28"/>
        </w:rPr>
        <w:t xml:space="preserve"> </w:t>
      </w:r>
      <w:r w:rsidRPr="005C0205">
        <w:rPr>
          <w:rFonts w:ascii="Times New Roman" w:hAnsi="Times New Roman" w:cs="Times New Roman"/>
          <w:sz w:val="28"/>
          <w:szCs w:val="28"/>
        </w:rPr>
        <w:t xml:space="preserve">и обороне» (ГТО) на территории Челябинской области», </w:t>
      </w:r>
      <w:r w:rsidR="001841CD" w:rsidRPr="005C02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C0205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12.09.2014 года № 1142 «Об утверждении координационного совета и плана мероприятий по поэтапному внедрению Всероссийского физкультурно-спортивного комплекса «Готов к труду и обороне» (ГТО) в Карталинском муниципальном районе», с целью активизации  выполнения испытаний (тестов) Всероссийского физкультурно-спортивного комплекса «Готов к труду и обор</w:t>
      </w:r>
      <w:r w:rsidR="00EC52DF">
        <w:rPr>
          <w:rFonts w:ascii="Times New Roman" w:hAnsi="Times New Roman" w:cs="Times New Roman"/>
          <w:sz w:val="28"/>
          <w:szCs w:val="28"/>
        </w:rPr>
        <w:t>оне» среди трудовых коллективов</w:t>
      </w:r>
      <w:r w:rsidR="00353106">
        <w:rPr>
          <w:rFonts w:ascii="Times New Roman" w:hAnsi="Times New Roman" w:cs="Times New Roman"/>
          <w:sz w:val="28"/>
          <w:szCs w:val="28"/>
        </w:rPr>
        <w:t xml:space="preserve"> </w:t>
      </w:r>
      <w:r w:rsidR="002E6C9F">
        <w:rPr>
          <w:rFonts w:ascii="Times New Roman" w:hAnsi="Times New Roman" w:cs="Times New Roman"/>
          <w:sz w:val="28"/>
          <w:szCs w:val="28"/>
        </w:rPr>
        <w:t>Карталинс</w:t>
      </w:r>
      <w:r w:rsidR="00B62B10">
        <w:rPr>
          <w:rFonts w:ascii="Times New Roman" w:hAnsi="Times New Roman" w:cs="Times New Roman"/>
          <w:sz w:val="28"/>
          <w:szCs w:val="28"/>
        </w:rPr>
        <w:t>к</w:t>
      </w:r>
      <w:r w:rsidR="002E6C9F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EC52DF">
        <w:rPr>
          <w:rFonts w:ascii="Times New Roman" w:hAnsi="Times New Roman" w:cs="Times New Roman"/>
          <w:sz w:val="28"/>
          <w:szCs w:val="28"/>
        </w:rPr>
        <w:t>,</w:t>
      </w:r>
    </w:p>
    <w:p w:rsidR="00A6368D" w:rsidRDefault="00A6368D" w:rsidP="00A6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6C9F" w:rsidRPr="002E6C9F">
        <w:rPr>
          <w:rFonts w:ascii="Times New Roman" w:hAnsi="Times New Roman" w:cs="Times New Roman"/>
          <w:sz w:val="28"/>
          <w:szCs w:val="28"/>
        </w:rPr>
        <w:t>У</w:t>
      </w:r>
      <w:r w:rsidR="00ED19F1" w:rsidRPr="002E6C9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C52DF" w:rsidRPr="002E6C9F">
        <w:rPr>
          <w:rFonts w:ascii="Times New Roman" w:hAnsi="Times New Roman" w:cs="Times New Roman"/>
          <w:sz w:val="28"/>
          <w:szCs w:val="28"/>
        </w:rPr>
        <w:t>прилагаемые</w:t>
      </w:r>
      <w:r w:rsidR="002E6C9F" w:rsidRPr="002E6C9F">
        <w:rPr>
          <w:rFonts w:ascii="Times New Roman" w:hAnsi="Times New Roman" w:cs="Times New Roman"/>
          <w:sz w:val="28"/>
          <w:szCs w:val="28"/>
        </w:rPr>
        <w:t>:</w:t>
      </w:r>
    </w:p>
    <w:p w:rsidR="00A6368D" w:rsidRDefault="00A6368D" w:rsidP="00A6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19F1" w:rsidRPr="002E6C9F">
        <w:rPr>
          <w:rFonts w:ascii="Times New Roman" w:hAnsi="Times New Roman" w:cs="Times New Roman"/>
          <w:sz w:val="28"/>
          <w:szCs w:val="28"/>
        </w:rPr>
        <w:t>график работы центра тестирования</w:t>
      </w:r>
      <w:r w:rsidR="00425A40" w:rsidRPr="002E6C9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</w:t>
      </w:r>
      <w:r w:rsidR="00E26E07">
        <w:rPr>
          <w:rFonts w:ascii="Times New Roman" w:hAnsi="Times New Roman" w:cs="Times New Roman"/>
          <w:sz w:val="28"/>
          <w:szCs w:val="28"/>
        </w:rPr>
        <w:t xml:space="preserve">лекса «Готов к труду и обороне» </w:t>
      </w:r>
      <w:r w:rsidR="00ED19F1" w:rsidRPr="002E6C9F">
        <w:rPr>
          <w:rFonts w:ascii="Times New Roman" w:hAnsi="Times New Roman" w:cs="Times New Roman"/>
          <w:sz w:val="28"/>
          <w:szCs w:val="28"/>
        </w:rPr>
        <w:t>с трудовыми коллективами Карталинско</w:t>
      </w:r>
      <w:r w:rsidR="00D07A84" w:rsidRPr="002E6C9F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="005C625A">
        <w:rPr>
          <w:rFonts w:ascii="Times New Roman" w:hAnsi="Times New Roman" w:cs="Times New Roman"/>
          <w:sz w:val="28"/>
          <w:szCs w:val="28"/>
        </w:rPr>
        <w:t xml:space="preserve"> год</w:t>
      </w:r>
      <w:r w:rsidR="002E6C9F">
        <w:rPr>
          <w:rFonts w:ascii="Times New Roman" w:hAnsi="Times New Roman" w:cs="Times New Roman"/>
          <w:sz w:val="28"/>
          <w:szCs w:val="28"/>
        </w:rPr>
        <w:t>;</w:t>
      </w:r>
    </w:p>
    <w:p w:rsidR="002E6C9F" w:rsidRPr="002E6C9F" w:rsidRDefault="00A6368D" w:rsidP="00A6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6C9F" w:rsidRPr="002E6C9F">
        <w:rPr>
          <w:rFonts w:ascii="Times New Roman" w:hAnsi="Times New Roman" w:cs="Times New Roman"/>
          <w:sz w:val="28"/>
          <w:szCs w:val="28"/>
        </w:rPr>
        <w:t>график работы центра тестирования Всероссийского физкультурно-спортивного комплекса «Готов к труду и обороне</w:t>
      </w:r>
      <w:r w:rsidR="002E6C9F">
        <w:rPr>
          <w:rFonts w:ascii="Times New Roman" w:hAnsi="Times New Roman" w:cs="Times New Roman"/>
          <w:sz w:val="28"/>
          <w:szCs w:val="28"/>
        </w:rPr>
        <w:t>»</w:t>
      </w:r>
      <w:r w:rsidR="002E6C9F" w:rsidRPr="002E6C9F">
        <w:rPr>
          <w:rFonts w:ascii="Times New Roman" w:hAnsi="Times New Roman" w:cs="Times New Roman"/>
          <w:sz w:val="28"/>
          <w:szCs w:val="28"/>
        </w:rPr>
        <w:t xml:space="preserve"> </w:t>
      </w:r>
      <w:r w:rsidR="00C46F82">
        <w:rPr>
          <w:rFonts w:ascii="Times New Roman" w:hAnsi="Times New Roman" w:cs="Times New Roman"/>
          <w:sz w:val="28"/>
          <w:szCs w:val="28"/>
        </w:rPr>
        <w:t xml:space="preserve">(ГТО) </w:t>
      </w:r>
      <w:r w:rsidR="002E6C9F" w:rsidRPr="002E6C9F">
        <w:rPr>
          <w:rFonts w:ascii="Times New Roman" w:hAnsi="Times New Roman" w:cs="Times New Roman"/>
          <w:sz w:val="28"/>
          <w:szCs w:val="28"/>
        </w:rPr>
        <w:t xml:space="preserve">с трудовыми коллективами </w:t>
      </w:r>
      <w:r w:rsidR="009B665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2E6C9F" w:rsidRPr="002E6C9F">
        <w:rPr>
          <w:rFonts w:ascii="Times New Roman" w:hAnsi="Times New Roman" w:cs="Times New Roman"/>
          <w:sz w:val="28"/>
          <w:szCs w:val="28"/>
        </w:rPr>
        <w:t>Карталинского муниципальн</w:t>
      </w:r>
      <w:r w:rsidR="009B6651">
        <w:rPr>
          <w:rFonts w:ascii="Times New Roman" w:hAnsi="Times New Roman" w:cs="Times New Roman"/>
          <w:sz w:val="28"/>
          <w:szCs w:val="28"/>
        </w:rPr>
        <w:t>ого района</w:t>
      </w:r>
      <w:r w:rsidR="002E6C9F" w:rsidRPr="002E6C9F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2. Рекомендовать главам сельских поселений и руководителям учреждений и организаций, независимо от форм собственности и ведомственной принадлежности: 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1) обеспечить явку сотрудников в места тестирования для выполнения испытаний ВФСК ГТО, согласно графику работы  центра тестирования </w:t>
      </w:r>
      <w:r w:rsidRPr="005C0205">
        <w:rPr>
          <w:rFonts w:ascii="Times New Roman" w:hAnsi="Times New Roman" w:cs="Times New Roman"/>
          <w:sz w:val="28"/>
          <w:szCs w:val="28"/>
        </w:rPr>
        <w:lastRenderedPageBreak/>
        <w:t>Всероссийского физкультурно-спортивного комплекса «Готов к труду и обороне» (ГТО) с трудовыми коллективами Карталинского муниципального района</w:t>
      </w:r>
      <w:r w:rsidR="00EC52DF">
        <w:rPr>
          <w:rFonts w:ascii="Times New Roman" w:hAnsi="Times New Roman" w:cs="Times New Roman"/>
          <w:sz w:val="28"/>
          <w:szCs w:val="28"/>
        </w:rPr>
        <w:t>;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2) обеспечить регистрацию тестируемых сотрудников на официальном сайте В</w:t>
      </w:r>
      <w:r w:rsidR="00E26E07">
        <w:rPr>
          <w:rFonts w:ascii="Times New Roman" w:hAnsi="Times New Roman" w:cs="Times New Roman"/>
          <w:sz w:val="28"/>
          <w:szCs w:val="28"/>
        </w:rPr>
        <w:t>сероссийского физкультурно-спортивного комплекса</w:t>
      </w:r>
      <w:r w:rsidRPr="005C0205">
        <w:rPr>
          <w:rFonts w:ascii="Times New Roman" w:hAnsi="Times New Roman" w:cs="Times New Roman"/>
          <w:sz w:val="28"/>
          <w:szCs w:val="28"/>
        </w:rPr>
        <w:t xml:space="preserve"> «Г</w:t>
      </w:r>
      <w:r w:rsidR="00E26E07">
        <w:rPr>
          <w:rFonts w:ascii="Times New Roman" w:hAnsi="Times New Roman" w:cs="Times New Roman"/>
          <w:sz w:val="28"/>
          <w:szCs w:val="28"/>
        </w:rPr>
        <w:t>отов к труду и обороне</w:t>
      </w:r>
      <w:r w:rsidRPr="005C0205">
        <w:rPr>
          <w:rFonts w:ascii="Times New Roman" w:hAnsi="Times New Roman" w:cs="Times New Roman"/>
          <w:sz w:val="28"/>
          <w:szCs w:val="28"/>
        </w:rPr>
        <w:t xml:space="preserve">» </w:t>
      </w:r>
      <w:r w:rsidR="00E26E07">
        <w:rPr>
          <w:rFonts w:ascii="Times New Roman" w:hAnsi="Times New Roman" w:cs="Times New Roman"/>
          <w:sz w:val="28"/>
          <w:szCs w:val="28"/>
        </w:rPr>
        <w:t xml:space="preserve">(ГТО) </w:t>
      </w:r>
      <w:r w:rsidRPr="005C0205">
        <w:rPr>
          <w:rFonts w:ascii="Times New Roman" w:hAnsi="Times New Roman" w:cs="Times New Roman"/>
          <w:sz w:val="28"/>
          <w:szCs w:val="28"/>
        </w:rPr>
        <w:t>www.gto.ru</w:t>
      </w:r>
      <w:r w:rsidR="00EC52DF">
        <w:rPr>
          <w:rFonts w:ascii="Times New Roman" w:hAnsi="Times New Roman" w:cs="Times New Roman"/>
          <w:sz w:val="28"/>
          <w:szCs w:val="28"/>
        </w:rPr>
        <w:t>;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3) рассмотреть вопрос о поощрении сотрудников, выполнивших испытани</w:t>
      </w:r>
      <w:r w:rsidR="007A2642">
        <w:rPr>
          <w:rFonts w:ascii="Times New Roman" w:hAnsi="Times New Roman" w:cs="Times New Roman"/>
          <w:sz w:val="28"/>
          <w:szCs w:val="28"/>
        </w:rPr>
        <w:t>я</w:t>
      </w:r>
      <w:r w:rsidRPr="005C0205">
        <w:rPr>
          <w:rFonts w:ascii="Times New Roman" w:hAnsi="Times New Roman" w:cs="Times New Roman"/>
          <w:sz w:val="28"/>
          <w:szCs w:val="28"/>
        </w:rPr>
        <w:t xml:space="preserve"> ВФСК ГТО на Знак отличия комплекса (бронза, серебро, золото). 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3. </w:t>
      </w:r>
      <w:r w:rsidR="002E6C9F">
        <w:rPr>
          <w:rFonts w:ascii="Times New Roman" w:hAnsi="Times New Roman" w:cs="Times New Roman"/>
          <w:sz w:val="28"/>
          <w:szCs w:val="28"/>
        </w:rPr>
        <w:t>Распоряжение администрации Карталинского муниципального район</w:t>
      </w:r>
      <w:r w:rsidR="00E26E07">
        <w:rPr>
          <w:rFonts w:ascii="Times New Roman" w:hAnsi="Times New Roman" w:cs="Times New Roman"/>
          <w:sz w:val="28"/>
          <w:szCs w:val="28"/>
        </w:rPr>
        <w:t>а</w:t>
      </w:r>
      <w:r w:rsidR="002E6C9F">
        <w:rPr>
          <w:rFonts w:ascii="Times New Roman" w:hAnsi="Times New Roman" w:cs="Times New Roman"/>
          <w:sz w:val="28"/>
          <w:szCs w:val="28"/>
        </w:rPr>
        <w:t xml:space="preserve"> от 02.02.2021 года № 41-р «О проведении приёма </w:t>
      </w:r>
      <w:r w:rsidR="00DE7650">
        <w:rPr>
          <w:rFonts w:ascii="Times New Roman" w:hAnsi="Times New Roman" w:cs="Times New Roman"/>
          <w:sz w:val="28"/>
          <w:szCs w:val="28"/>
        </w:rPr>
        <w:t>выполнения испытаний Всероссийского Физкультурно-спортивного комплекса «Готов к труду и обороне» (ГТО) среди трудовых коллективов Карталинского муниципального района в 2021 году» признать утратившим силу.</w:t>
      </w:r>
    </w:p>
    <w:p w:rsidR="00ED19F1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4. </w:t>
      </w:r>
      <w:r w:rsidR="00DE7650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администрации Карталинского  муниципального района.   </w:t>
      </w:r>
    </w:p>
    <w:p w:rsidR="00DE7650" w:rsidRPr="005C0205" w:rsidRDefault="00DE7650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020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C0205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Куличкова А.И.</w:t>
      </w:r>
    </w:p>
    <w:p w:rsidR="00ED19F1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DF" w:rsidRPr="005C0205" w:rsidRDefault="00EC52DF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A84" w:rsidRDefault="00D07A84" w:rsidP="00E2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9B1F28" w:rsidRPr="00E26E07" w:rsidRDefault="00D07A84" w:rsidP="00E2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B62B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368D">
        <w:rPr>
          <w:rFonts w:ascii="Times New Roman" w:hAnsi="Times New Roman" w:cs="Times New Roman"/>
          <w:sz w:val="28"/>
          <w:szCs w:val="28"/>
        </w:rPr>
        <w:t xml:space="preserve">       </w:t>
      </w:r>
      <w:r w:rsidR="00D2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</w:t>
      </w:r>
      <w:r w:rsidR="00891414">
        <w:rPr>
          <w:rFonts w:ascii="Times New Roman" w:hAnsi="Times New Roman" w:cs="Times New Roman"/>
          <w:sz w:val="28"/>
          <w:szCs w:val="28"/>
        </w:rPr>
        <w:t>.</w:t>
      </w:r>
      <w:r w:rsidR="00A6368D">
        <w:rPr>
          <w:rFonts w:ascii="Times New Roman" w:hAnsi="Times New Roman" w:cs="Times New Roman"/>
          <w:sz w:val="28"/>
          <w:szCs w:val="28"/>
        </w:rPr>
        <w:t xml:space="preserve"> </w:t>
      </w:r>
      <w:r w:rsidRPr="00E26E07">
        <w:rPr>
          <w:rFonts w:ascii="Times New Roman" w:hAnsi="Times New Roman" w:cs="Times New Roman"/>
          <w:sz w:val="28"/>
          <w:szCs w:val="28"/>
        </w:rPr>
        <w:t>Вдовин</w:t>
      </w:r>
    </w:p>
    <w:p w:rsidR="009B1F28" w:rsidRDefault="009B1F28" w:rsidP="00E26E07">
      <w:pPr>
        <w:spacing w:after="0"/>
        <w:jc w:val="both"/>
        <w:rPr>
          <w:rFonts w:ascii="Times New Roman" w:hAnsi="Times New Roman" w:cs="Times New Roman"/>
        </w:rPr>
      </w:pPr>
    </w:p>
    <w:p w:rsidR="009B1F28" w:rsidRDefault="009B1F28" w:rsidP="00E26E07">
      <w:pPr>
        <w:spacing w:after="0"/>
        <w:jc w:val="both"/>
        <w:rPr>
          <w:rFonts w:ascii="Times New Roman" w:hAnsi="Times New Roman" w:cs="Times New Roman"/>
        </w:rPr>
      </w:pPr>
    </w:p>
    <w:p w:rsidR="009B1F28" w:rsidRDefault="009B1F28" w:rsidP="00E26E07">
      <w:pPr>
        <w:spacing w:after="0"/>
        <w:jc w:val="both"/>
        <w:rPr>
          <w:rFonts w:ascii="Times New Roman" w:hAnsi="Times New Roman" w:cs="Times New Roman"/>
        </w:rPr>
      </w:pPr>
    </w:p>
    <w:p w:rsidR="009B1F28" w:rsidRDefault="009B1F28" w:rsidP="00E26E07">
      <w:pPr>
        <w:spacing w:after="0"/>
        <w:jc w:val="both"/>
        <w:rPr>
          <w:rFonts w:ascii="Times New Roman" w:hAnsi="Times New Roman" w:cs="Times New Roman"/>
        </w:rPr>
      </w:pPr>
    </w:p>
    <w:p w:rsidR="009B1F28" w:rsidRDefault="009B1F28" w:rsidP="00E26E07">
      <w:pPr>
        <w:spacing w:after="0"/>
        <w:jc w:val="both"/>
        <w:rPr>
          <w:rFonts w:ascii="Times New Roman" w:hAnsi="Times New Roman" w:cs="Times New Roman"/>
        </w:rPr>
      </w:pPr>
    </w:p>
    <w:p w:rsidR="006045B4" w:rsidRDefault="006045B4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5B4" w:rsidRDefault="006045B4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5B4" w:rsidRDefault="006045B4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5B4" w:rsidRDefault="006045B4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5B4" w:rsidRDefault="006045B4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5B4" w:rsidRDefault="006045B4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5B4" w:rsidRDefault="006045B4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21" w:rsidRDefault="00CA5C21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6E" w:rsidRPr="00EF19E9" w:rsidRDefault="0099556E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99556E" w:rsidRPr="00EF19E9" w:rsidRDefault="0099556E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9556E" w:rsidRPr="00EF19E9" w:rsidRDefault="0099556E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3628B" w:rsidRDefault="008542BB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05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10.02.</w:t>
      </w:r>
      <w:r w:rsidR="00482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A05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44-р</w:t>
      </w:r>
    </w:p>
    <w:p w:rsidR="00A6368D" w:rsidRDefault="00A6368D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368D" w:rsidRDefault="00A6368D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368D" w:rsidRPr="00A6368D" w:rsidRDefault="00A6368D" w:rsidP="00A6368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28B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График  работы центра тестирования </w:t>
      </w:r>
    </w:p>
    <w:p w:rsidR="00A6368D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</w:t>
      </w:r>
    </w:p>
    <w:p w:rsidR="00A6368D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комплекса «Готов к труду и обороне» (ГТО) </w:t>
      </w:r>
    </w:p>
    <w:p w:rsidR="00A6368D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с трудовыми коллективами </w:t>
      </w:r>
      <w:r w:rsidR="00A6368D">
        <w:rPr>
          <w:rFonts w:ascii="Times New Roman" w:hAnsi="Times New Roman" w:cs="Times New Roman"/>
          <w:sz w:val="28"/>
          <w:szCs w:val="28"/>
        </w:rPr>
        <w:t>сельских поселений</w:t>
      </w:r>
    </w:p>
    <w:p w:rsidR="00A6368D" w:rsidRDefault="00A6368D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D4E24" w:rsidRDefault="0048288E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3628B" w:rsidRPr="005C02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628B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368D" w:rsidRPr="005C0205" w:rsidRDefault="00A6368D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4253"/>
        <w:gridCol w:w="1984"/>
        <w:gridCol w:w="3261"/>
      </w:tblGrid>
      <w:tr w:rsidR="00D63202" w:rsidRPr="00D63202" w:rsidTr="00A6368D">
        <w:tc>
          <w:tcPr>
            <w:tcW w:w="709" w:type="dxa"/>
          </w:tcPr>
          <w:p w:rsidR="00D63202" w:rsidRPr="00A6368D" w:rsidRDefault="00D63202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63202" w:rsidRPr="00A6368D" w:rsidRDefault="00D63202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984" w:type="dxa"/>
          </w:tcPr>
          <w:p w:rsidR="00D63202" w:rsidRPr="00A6368D" w:rsidRDefault="00D63202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1" w:type="dxa"/>
          </w:tcPr>
          <w:p w:rsidR="00D63202" w:rsidRPr="00A6368D" w:rsidRDefault="00D63202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1984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3261" w:type="dxa"/>
          </w:tcPr>
          <w:p w:rsidR="0048288E" w:rsidRPr="00D63202" w:rsidRDefault="0048288E" w:rsidP="00A6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1984" w:type="dxa"/>
          </w:tcPr>
          <w:p w:rsidR="00F7672B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3261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Варшавской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1984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3261" w:type="dxa"/>
          </w:tcPr>
          <w:p w:rsidR="0048288E" w:rsidRPr="00D63202" w:rsidRDefault="0048288E" w:rsidP="00A6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Снежненской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715E4">
              <w:rPr>
                <w:rFonts w:ascii="Times New Roman" w:hAnsi="Times New Roman" w:cs="Times New Roman"/>
                <w:sz w:val="28"/>
                <w:szCs w:val="28"/>
              </w:rPr>
              <w:t>жно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-Степное сельское поселение</w:t>
            </w:r>
          </w:p>
        </w:tc>
        <w:tc>
          <w:tcPr>
            <w:tcW w:w="1984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3261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Ю-Степной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1984" w:type="dxa"/>
          </w:tcPr>
          <w:p w:rsidR="0048288E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  <w:tc>
          <w:tcPr>
            <w:tcW w:w="3261" w:type="dxa"/>
          </w:tcPr>
          <w:p w:rsidR="0048288E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МОУ</w:t>
            </w:r>
          </w:p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Еленинской СОШ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984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261" w:type="dxa"/>
          </w:tcPr>
          <w:p w:rsidR="0048288E" w:rsidRPr="00D63202" w:rsidRDefault="0048288E" w:rsidP="00A6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0A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1984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3261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0A">
              <w:rPr>
                <w:rFonts w:ascii="Times New Roman" w:hAnsi="Times New Roman" w:cs="Times New Roman"/>
                <w:sz w:val="28"/>
                <w:szCs w:val="28"/>
              </w:rPr>
              <w:t>Спортивный зал МОУ Неплюевской СОШ</w:t>
            </w:r>
          </w:p>
        </w:tc>
      </w:tr>
      <w:tr w:rsidR="0048288E" w:rsidRPr="00D63202" w:rsidTr="00A6368D">
        <w:tc>
          <w:tcPr>
            <w:tcW w:w="709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288E" w:rsidRPr="00D63202" w:rsidRDefault="0048288E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984" w:type="dxa"/>
          </w:tcPr>
          <w:p w:rsidR="0048288E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3261" w:type="dxa"/>
          </w:tcPr>
          <w:p w:rsidR="0048288E" w:rsidRPr="00D63202" w:rsidRDefault="0048288E" w:rsidP="00A6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Мичуринской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7672B" w:rsidRPr="00D63202" w:rsidTr="00A6368D">
        <w:tc>
          <w:tcPr>
            <w:tcW w:w="709" w:type="dxa"/>
          </w:tcPr>
          <w:p w:rsidR="00F7672B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7672B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984" w:type="dxa"/>
          </w:tcPr>
          <w:p w:rsidR="00F7672B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3261" w:type="dxa"/>
          </w:tcPr>
          <w:p w:rsidR="00F7672B" w:rsidRPr="00D63202" w:rsidRDefault="00F7672B" w:rsidP="00A6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Анненской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7672B" w:rsidRPr="00D63202" w:rsidTr="00A6368D">
        <w:tc>
          <w:tcPr>
            <w:tcW w:w="709" w:type="dxa"/>
          </w:tcPr>
          <w:p w:rsidR="00F7672B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1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7672B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1984" w:type="dxa"/>
          </w:tcPr>
          <w:p w:rsidR="00F7672B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3261" w:type="dxa"/>
          </w:tcPr>
          <w:p w:rsidR="00F7672B" w:rsidRPr="00D63202" w:rsidRDefault="00F7672B" w:rsidP="00A63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Великопетровской</w:t>
            </w:r>
            <w:r w:rsidRPr="00D632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A6368D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68D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68D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68D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68D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68D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68D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  <w:sectPr w:rsidR="00A6368D" w:rsidSect="00A6368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368D" w:rsidRPr="00A6368D" w:rsidRDefault="00A6368D" w:rsidP="00A6368D">
      <w:pPr>
        <w:pStyle w:val="1"/>
        <w:ind w:left="9072"/>
        <w:jc w:val="center"/>
        <w:rPr>
          <w:rFonts w:ascii="Times New Roman" w:hAnsi="Times New Roman" w:cs="Times New Roman"/>
          <w:b w:val="0"/>
          <w:color w:val="auto"/>
        </w:rPr>
      </w:pPr>
      <w:r w:rsidRPr="00A6368D">
        <w:rPr>
          <w:rFonts w:ascii="Times New Roman" w:hAnsi="Times New Roman" w:cs="Times New Roman"/>
          <w:b w:val="0"/>
          <w:color w:val="auto"/>
        </w:rPr>
        <w:t>УТВЕРЖДЁН</w:t>
      </w:r>
    </w:p>
    <w:p w:rsidR="00A6368D" w:rsidRPr="00A6368D" w:rsidRDefault="00A6368D" w:rsidP="00A6368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6368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6368D" w:rsidRPr="00A6368D" w:rsidRDefault="00A6368D" w:rsidP="00A6368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6368D">
        <w:rPr>
          <w:rFonts w:ascii="Times New Roman" w:hAnsi="Times New Roman" w:cs="Times New Roman"/>
          <w:sz w:val="28"/>
          <w:szCs w:val="28"/>
        </w:rPr>
        <w:t>Карталинского муниципального  района</w:t>
      </w:r>
    </w:p>
    <w:p w:rsidR="00A05B3B" w:rsidRDefault="00A05B3B" w:rsidP="00A05B3B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10.02.2022</w:t>
      </w: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44-р</w:t>
      </w:r>
    </w:p>
    <w:p w:rsidR="00A6368D" w:rsidRDefault="00A6368D" w:rsidP="00A63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368D" w:rsidRDefault="00A6368D" w:rsidP="00A63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368D" w:rsidRDefault="00A6368D" w:rsidP="00A63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368D" w:rsidRPr="00631A73" w:rsidRDefault="00A6368D" w:rsidP="00A63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1A73">
        <w:rPr>
          <w:rFonts w:ascii="Times New Roman" w:hAnsi="Times New Roman" w:cs="Times New Roman"/>
          <w:sz w:val="28"/>
        </w:rPr>
        <w:t>График работы центра тестирования Всероссийского</w:t>
      </w:r>
    </w:p>
    <w:p w:rsidR="00A6368D" w:rsidRPr="00631A73" w:rsidRDefault="00A6368D" w:rsidP="00A63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1A73">
        <w:rPr>
          <w:rFonts w:ascii="Times New Roman" w:hAnsi="Times New Roman" w:cs="Times New Roman"/>
          <w:sz w:val="28"/>
        </w:rPr>
        <w:t>физкультурно-спортивного комплекса «Готов к труду</w:t>
      </w:r>
    </w:p>
    <w:p w:rsidR="00A6368D" w:rsidRPr="00631A73" w:rsidRDefault="00A6368D" w:rsidP="00A63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1A73">
        <w:rPr>
          <w:rFonts w:ascii="Times New Roman" w:hAnsi="Times New Roman" w:cs="Times New Roman"/>
          <w:sz w:val="28"/>
        </w:rPr>
        <w:t xml:space="preserve">и обороне» (ГТО) с трудовыми коллективами </w:t>
      </w:r>
      <w:bookmarkStart w:id="0" w:name="_GoBack"/>
      <w:bookmarkEnd w:id="0"/>
    </w:p>
    <w:p w:rsidR="00A6368D" w:rsidRPr="00631A73" w:rsidRDefault="00A6368D" w:rsidP="00A63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1A73">
        <w:rPr>
          <w:rFonts w:ascii="Times New Roman" w:hAnsi="Times New Roman" w:cs="Times New Roman"/>
          <w:sz w:val="28"/>
        </w:rPr>
        <w:t>Карталинского муниципального района на 2022 год</w:t>
      </w:r>
    </w:p>
    <w:p w:rsidR="00A6368D" w:rsidRDefault="00A6368D" w:rsidP="00A6368D"/>
    <w:p w:rsidR="00A6368D" w:rsidRDefault="00A6368D" w:rsidP="00A6368D"/>
    <w:tbl>
      <w:tblPr>
        <w:tblStyle w:val="a3"/>
        <w:tblW w:w="5417" w:type="pct"/>
        <w:tblInd w:w="-601" w:type="dxa"/>
        <w:tblLook w:val="04A0"/>
      </w:tblPr>
      <w:tblGrid>
        <w:gridCol w:w="427"/>
        <w:gridCol w:w="11905"/>
        <w:gridCol w:w="1560"/>
        <w:gridCol w:w="2127"/>
      </w:tblGrid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68D" w:rsidRPr="00A6368D" w:rsidRDefault="00A6368D" w:rsidP="00A636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6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Вагонное ремонтное депо, Эксплуатационное вагонное депо, станция Карталы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D85321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A6368D" w:rsidRPr="00A6368D">
              <w:rPr>
                <w:rFonts w:ascii="Times New Roman" w:hAnsi="Times New Roman" w:cs="Times New Roman"/>
                <w:sz w:val="24"/>
                <w:szCs w:val="24"/>
              </w:rPr>
              <w:t>УЗ «Карталинская городская больница», Филиал ФФГУЗ «Центр гигиены и эпидемиологии в Карталинском, Брединском и Варненском районах», Ветеринарная станция, Агрохимлаборатория, Роспотребнадзор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МОУ СОШ №17, АНО  «Редакция «Карталинская новь»,  МОУ СОШ №</w:t>
            </w:r>
            <w:r w:rsidR="00D8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D8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 xml:space="preserve">131, 31, Территориальный отдел областного государственного автономного учреждения «Многофункциональный центр предоставления государственных муниципальных услуг Челябинской области» в Карталинском районе 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D8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1, Военный комиссариат, Отдел государственной статистики г. Карталы, ФГКУ «9 отряд Федеральной Противопожарной Службы по Челябинской области»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ДОУ (сотрудники), Финансовое управление КМР, Карталинский многоотраслевой техникум (преподаватели)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КМР, МУ МДК «Россия», МУИ «Централизованная библиотечная система» МУДО Детско-юношеская спортивная школа КМР, МБУ ФОК «Юбилейный», Историко-краеведческий музей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Карталинская транспортная прокуратура, Карталинская городская прокуратура, МО МВД России «Карталинский», Карталинское городское подразделение судебных приставов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городского поселения,    администрация Карталинского муниципального района, Таможенный пост железнодорожный пункт пропуска г. Карталы, Линейный отдел внутренних дел на станции Карталы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ОКУ «Центр занятости населения» г. Карталы, АКБ «Челиндбанк», МУП «Карталы-торг», Контрольно-счетная палата, МУП «СпецСтрой»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Филиал АО «Газпром газораспределения Челябинск» в Локомотивном городском округе, Служба в городе Карталы Пограничного управления Федеральной службы безопасности Российской Федерации по Челябинской области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Карталинский региональный центр связи, РЦС-5 Карталы, Ростелеком, Управление Пенсионного фонда России в Карталинском районе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Ремонтное локомотивное депо «Аркаим», Пожарный поезд станции Карталы, Карталинская дистанция сигнализации, централизации и блокировки (ШЧ-8)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Карталинское линейно-производственное управление магистральных газопроводов, Карталинские районные электросети, ФГКУ комбинат «Скала», Карталинский почтамт УФСП Челябинской области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Локомотивное депо, Сервисное локомотивное депо «Аркаим» Южно-Уральского управления сервиса ООО «СТМ-сервис»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D8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3, Филиал акционерного общества «Челябоблкоммуэнерго» Карталинские электротепловые сети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района, Путевая машинная станция №</w:t>
            </w:r>
            <w:r w:rsidR="00D8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36, Карталинская дистанция пути (ПЧ-14)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A6368D" w:rsidRPr="00A6368D" w:rsidTr="00D85321">
        <w:tc>
          <w:tcPr>
            <w:tcW w:w="133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pct"/>
          </w:tcPr>
          <w:p w:rsidR="00A6368D" w:rsidRPr="00A6368D" w:rsidRDefault="00A6368D" w:rsidP="00D853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Карталинского муниципального района, Управление социальной защиты населения Карталинского муниципального района, МУП «Межевой центр»</w:t>
            </w:r>
          </w:p>
        </w:tc>
        <w:tc>
          <w:tcPr>
            <w:tcW w:w="487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64" w:type="pct"/>
          </w:tcPr>
          <w:p w:rsidR="00A6368D" w:rsidRPr="00A6368D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D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</w:tbl>
    <w:p w:rsidR="00A6368D" w:rsidRDefault="00A6368D" w:rsidP="00A6368D"/>
    <w:p w:rsidR="007D4E24" w:rsidRPr="005C0205" w:rsidRDefault="00A6368D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D4E24" w:rsidRPr="005C0205" w:rsidSect="00A6368D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26" w:rsidRDefault="00B15E26" w:rsidP="007A6671">
      <w:pPr>
        <w:spacing w:after="0" w:line="240" w:lineRule="auto"/>
      </w:pPr>
      <w:r>
        <w:separator/>
      </w:r>
    </w:p>
  </w:endnote>
  <w:endnote w:type="continuationSeparator" w:id="1">
    <w:p w:rsidR="00B15E26" w:rsidRDefault="00B15E26" w:rsidP="007A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26" w:rsidRDefault="00B15E26" w:rsidP="007A6671">
      <w:pPr>
        <w:spacing w:after="0" w:line="240" w:lineRule="auto"/>
      </w:pPr>
      <w:r>
        <w:separator/>
      </w:r>
    </w:p>
  </w:footnote>
  <w:footnote w:type="continuationSeparator" w:id="1">
    <w:p w:rsidR="00B15E26" w:rsidRDefault="00B15E26" w:rsidP="007A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502597"/>
      <w:docPartObj>
        <w:docPartGallery w:val="Page Numbers (Top of Page)"/>
        <w:docPartUnique/>
      </w:docPartObj>
    </w:sdtPr>
    <w:sdtContent>
      <w:p w:rsidR="00A6368D" w:rsidRPr="00A6368D" w:rsidRDefault="00723B0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36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368D" w:rsidRPr="00A636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36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C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636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6671" w:rsidRDefault="007A6671" w:rsidP="002C2CDC">
    <w:pPr>
      <w:pStyle w:val="a7"/>
      <w:tabs>
        <w:tab w:val="left" w:pos="517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594"/>
      <w:docPartObj>
        <w:docPartGallery w:val="Page Numbers (Top of Page)"/>
        <w:docPartUnique/>
      </w:docPartObj>
    </w:sdtPr>
    <w:sdtContent>
      <w:p w:rsidR="00A6368D" w:rsidRDefault="00723B0B">
        <w:pPr>
          <w:pStyle w:val="a7"/>
          <w:jc w:val="center"/>
        </w:pPr>
      </w:p>
    </w:sdtContent>
  </w:sdt>
  <w:p w:rsidR="00A6368D" w:rsidRDefault="00A636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DDD"/>
    <w:multiLevelType w:val="hybridMultilevel"/>
    <w:tmpl w:val="30D836C4"/>
    <w:lvl w:ilvl="0" w:tplc="693EC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6538E7"/>
    <w:multiLevelType w:val="hybridMultilevel"/>
    <w:tmpl w:val="591E4576"/>
    <w:lvl w:ilvl="0" w:tplc="79483B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1F8"/>
    <w:rsid w:val="00007F7F"/>
    <w:rsid w:val="0003628B"/>
    <w:rsid w:val="000A3B56"/>
    <w:rsid w:val="000A755D"/>
    <w:rsid w:val="000B6F48"/>
    <w:rsid w:val="000F0662"/>
    <w:rsid w:val="00123452"/>
    <w:rsid w:val="001306F2"/>
    <w:rsid w:val="001567DC"/>
    <w:rsid w:val="00167BE8"/>
    <w:rsid w:val="00172E76"/>
    <w:rsid w:val="001841CD"/>
    <w:rsid w:val="00186DC8"/>
    <w:rsid w:val="001D63B5"/>
    <w:rsid w:val="001F1029"/>
    <w:rsid w:val="001F6654"/>
    <w:rsid w:val="00214555"/>
    <w:rsid w:val="00220CF6"/>
    <w:rsid w:val="002359E9"/>
    <w:rsid w:val="00254A4D"/>
    <w:rsid w:val="00255548"/>
    <w:rsid w:val="002578A5"/>
    <w:rsid w:val="00273AB3"/>
    <w:rsid w:val="002A543F"/>
    <w:rsid w:val="002A75D3"/>
    <w:rsid w:val="002B212A"/>
    <w:rsid w:val="002C2CDC"/>
    <w:rsid w:val="002C6F94"/>
    <w:rsid w:val="002C6FCB"/>
    <w:rsid w:val="002D480A"/>
    <w:rsid w:val="002E6C9F"/>
    <w:rsid w:val="00341E76"/>
    <w:rsid w:val="00353106"/>
    <w:rsid w:val="00363921"/>
    <w:rsid w:val="00367A16"/>
    <w:rsid w:val="003877B5"/>
    <w:rsid w:val="003B297B"/>
    <w:rsid w:val="003F620A"/>
    <w:rsid w:val="00425A40"/>
    <w:rsid w:val="00480C8A"/>
    <w:rsid w:val="0048288E"/>
    <w:rsid w:val="0049391D"/>
    <w:rsid w:val="004A11E2"/>
    <w:rsid w:val="004A4F35"/>
    <w:rsid w:val="004A568C"/>
    <w:rsid w:val="004A637C"/>
    <w:rsid w:val="004B742E"/>
    <w:rsid w:val="004E0DC9"/>
    <w:rsid w:val="004F2571"/>
    <w:rsid w:val="00560326"/>
    <w:rsid w:val="005A3AD8"/>
    <w:rsid w:val="005B7D01"/>
    <w:rsid w:val="005C0205"/>
    <w:rsid w:val="005C463C"/>
    <w:rsid w:val="005C625A"/>
    <w:rsid w:val="005D4D57"/>
    <w:rsid w:val="005E4084"/>
    <w:rsid w:val="005F35E6"/>
    <w:rsid w:val="00600095"/>
    <w:rsid w:val="0060348F"/>
    <w:rsid w:val="006045B4"/>
    <w:rsid w:val="00611A16"/>
    <w:rsid w:val="00684309"/>
    <w:rsid w:val="006B68B3"/>
    <w:rsid w:val="006C3153"/>
    <w:rsid w:val="006C6DAC"/>
    <w:rsid w:val="006D35C1"/>
    <w:rsid w:val="006F1EDE"/>
    <w:rsid w:val="006F3BBC"/>
    <w:rsid w:val="00723B0B"/>
    <w:rsid w:val="007363EE"/>
    <w:rsid w:val="00741CDB"/>
    <w:rsid w:val="00767993"/>
    <w:rsid w:val="00786CC0"/>
    <w:rsid w:val="007A2642"/>
    <w:rsid w:val="007A6671"/>
    <w:rsid w:val="007C10BB"/>
    <w:rsid w:val="007D4E24"/>
    <w:rsid w:val="007D606F"/>
    <w:rsid w:val="007F6EF3"/>
    <w:rsid w:val="007F7F08"/>
    <w:rsid w:val="00825F6E"/>
    <w:rsid w:val="00827860"/>
    <w:rsid w:val="00827FC0"/>
    <w:rsid w:val="00832267"/>
    <w:rsid w:val="00850416"/>
    <w:rsid w:val="008542BB"/>
    <w:rsid w:val="00891414"/>
    <w:rsid w:val="008A3376"/>
    <w:rsid w:val="008C0FFC"/>
    <w:rsid w:val="008E3712"/>
    <w:rsid w:val="0090774B"/>
    <w:rsid w:val="00990B6F"/>
    <w:rsid w:val="00992099"/>
    <w:rsid w:val="0099556E"/>
    <w:rsid w:val="009A4279"/>
    <w:rsid w:val="009A628F"/>
    <w:rsid w:val="009B1F28"/>
    <w:rsid w:val="009B6651"/>
    <w:rsid w:val="009C1690"/>
    <w:rsid w:val="00A05B3B"/>
    <w:rsid w:val="00A101F8"/>
    <w:rsid w:val="00A46A61"/>
    <w:rsid w:val="00A6368D"/>
    <w:rsid w:val="00A728DD"/>
    <w:rsid w:val="00AB57F7"/>
    <w:rsid w:val="00AB72FB"/>
    <w:rsid w:val="00AF069F"/>
    <w:rsid w:val="00AF2B1D"/>
    <w:rsid w:val="00AF7222"/>
    <w:rsid w:val="00B15E26"/>
    <w:rsid w:val="00B26A5B"/>
    <w:rsid w:val="00B62B10"/>
    <w:rsid w:val="00B647D7"/>
    <w:rsid w:val="00B715E4"/>
    <w:rsid w:val="00B75A64"/>
    <w:rsid w:val="00BC06D6"/>
    <w:rsid w:val="00BE1CB8"/>
    <w:rsid w:val="00BF5C2D"/>
    <w:rsid w:val="00C177CC"/>
    <w:rsid w:val="00C44018"/>
    <w:rsid w:val="00C46F82"/>
    <w:rsid w:val="00C6082B"/>
    <w:rsid w:val="00C82298"/>
    <w:rsid w:val="00CA1C21"/>
    <w:rsid w:val="00CA5C21"/>
    <w:rsid w:val="00CD4A07"/>
    <w:rsid w:val="00D017E0"/>
    <w:rsid w:val="00D07A84"/>
    <w:rsid w:val="00D2345F"/>
    <w:rsid w:val="00D2508D"/>
    <w:rsid w:val="00D2613D"/>
    <w:rsid w:val="00D265B7"/>
    <w:rsid w:val="00D611D0"/>
    <w:rsid w:val="00D63202"/>
    <w:rsid w:val="00D85321"/>
    <w:rsid w:val="00D96520"/>
    <w:rsid w:val="00DA5FBA"/>
    <w:rsid w:val="00DE7650"/>
    <w:rsid w:val="00DF0CA8"/>
    <w:rsid w:val="00E2537A"/>
    <w:rsid w:val="00E26E07"/>
    <w:rsid w:val="00E35959"/>
    <w:rsid w:val="00E6523C"/>
    <w:rsid w:val="00E72735"/>
    <w:rsid w:val="00EA3479"/>
    <w:rsid w:val="00EB049A"/>
    <w:rsid w:val="00EB20D7"/>
    <w:rsid w:val="00EB2FB0"/>
    <w:rsid w:val="00EC52DF"/>
    <w:rsid w:val="00EC6693"/>
    <w:rsid w:val="00ED19F1"/>
    <w:rsid w:val="00EF19E9"/>
    <w:rsid w:val="00F429EC"/>
    <w:rsid w:val="00F64318"/>
    <w:rsid w:val="00F64D36"/>
    <w:rsid w:val="00F72289"/>
    <w:rsid w:val="00F7672B"/>
    <w:rsid w:val="00F87C0D"/>
    <w:rsid w:val="00F95855"/>
    <w:rsid w:val="00FC2FCD"/>
    <w:rsid w:val="00FD0F9D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53"/>
  </w:style>
  <w:style w:type="paragraph" w:styleId="1">
    <w:name w:val="heading 1"/>
    <w:basedOn w:val="a"/>
    <w:next w:val="a"/>
    <w:link w:val="10"/>
    <w:uiPriority w:val="9"/>
    <w:qFormat/>
    <w:rsid w:val="00A63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F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71"/>
  </w:style>
  <w:style w:type="paragraph" w:styleId="a9">
    <w:name w:val="footer"/>
    <w:basedOn w:val="a"/>
    <w:link w:val="aa"/>
    <w:uiPriority w:val="99"/>
    <w:semiHidden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671"/>
  </w:style>
  <w:style w:type="paragraph" w:styleId="ab">
    <w:name w:val="List Paragraph"/>
    <w:basedOn w:val="a"/>
    <w:uiPriority w:val="34"/>
    <w:qFormat/>
    <w:rsid w:val="002E6C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6F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71"/>
  </w:style>
  <w:style w:type="paragraph" w:styleId="a9">
    <w:name w:val="footer"/>
    <w:basedOn w:val="a"/>
    <w:link w:val="aa"/>
    <w:uiPriority w:val="99"/>
    <w:semiHidden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671"/>
  </w:style>
  <w:style w:type="paragraph" w:styleId="ab">
    <w:name w:val="List Paragraph"/>
    <w:basedOn w:val="a"/>
    <w:uiPriority w:val="34"/>
    <w:qFormat/>
    <w:rsid w:val="002E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C954-5696-488B-A283-E23F16B2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c400</cp:lastModifiedBy>
  <cp:revision>13</cp:revision>
  <cp:lastPrinted>2022-02-11T06:34:00Z</cp:lastPrinted>
  <dcterms:created xsi:type="dcterms:W3CDTF">2022-02-09T04:47:00Z</dcterms:created>
  <dcterms:modified xsi:type="dcterms:W3CDTF">2022-02-11T10:27:00Z</dcterms:modified>
</cp:coreProperties>
</file>