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-359410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4F6D07" w:rsidRPr="00361290" w:rsidRDefault="004F6D07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0F7153" w:rsidRDefault="00275800" w:rsidP="00901778">
      <w:pPr>
        <w:spacing w:after="0" w:line="240" w:lineRule="auto"/>
        <w:ind w:right="4536"/>
        <w:jc w:val="both"/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</w:pPr>
      <w:r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о</w:t>
      </w:r>
      <w:r w:rsidR="00361290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т</w:t>
      </w:r>
      <w:r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</w:t>
      </w:r>
      <w:r w:rsidR="000F7153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29 августа</w:t>
      </w:r>
      <w:r w:rsidR="00FC067F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201</w:t>
      </w:r>
      <w:r w:rsidR="0079660C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9</w:t>
      </w:r>
      <w:r w:rsidR="00361290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года №</w:t>
      </w:r>
      <w:r w:rsidR="00503C18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</w:t>
      </w:r>
      <w:r w:rsidR="005A4235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679</w:t>
      </w:r>
      <w:r w:rsidR="00361290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                                                      </w:t>
      </w:r>
      <w:r w:rsidRPr="000F7153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и дополнений в решение </w:t>
      </w:r>
      <w:r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Собрание депутатов Карталинского муниципального района </w:t>
      </w:r>
      <w:r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20.12.2018 года № 573 «О принятии части </w:t>
      </w:r>
      <w:r w:rsidRPr="000F7153">
        <w:rPr>
          <w:rFonts w:ascii="Times New Roman" w:hAnsi="Times New Roman"/>
          <w:color w:val="000000"/>
          <w:sz w:val="27"/>
          <w:szCs w:val="27"/>
          <w:lang w:eastAsia="ru-RU"/>
        </w:rPr>
        <w:t>полномочий</w:t>
      </w:r>
      <w:r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F7153">
        <w:rPr>
          <w:rFonts w:ascii="Times New Roman" w:hAnsi="Times New Roman"/>
          <w:color w:val="000000"/>
          <w:sz w:val="27"/>
          <w:szCs w:val="27"/>
          <w:lang w:eastAsia="ru-RU"/>
        </w:rPr>
        <w:t>по решению вопросов местного значения</w:t>
      </w:r>
      <w:r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F71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Карталинского городского поселения </w:t>
      </w:r>
      <w:r w:rsidRPr="000F7153">
        <w:rPr>
          <w:rFonts w:ascii="Times New Roman" w:eastAsia="Times New Roman" w:hAnsi="Times New Roman"/>
          <w:sz w:val="27"/>
          <w:szCs w:val="27"/>
          <w:lang w:eastAsia="ru-RU"/>
        </w:rPr>
        <w:t>Карталинским муниципальным районом»</w:t>
      </w:r>
    </w:p>
    <w:p w:rsidR="000F7153" w:rsidRPr="000F7153" w:rsidRDefault="000F7153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C067F" w:rsidRPr="000F7153" w:rsidRDefault="000F7153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0F7153">
        <w:rPr>
          <w:rFonts w:ascii="Times New Roman" w:hAnsi="Times New Roman" w:cs="Times New Roman"/>
          <w:sz w:val="27"/>
          <w:szCs w:val="27"/>
        </w:rPr>
        <w:t xml:space="preserve">Рассмотрев ходатайство администрации Карталинского муниципального района о внесении изменений в решение Собрания депутатов Карталинского муниципального района </w:t>
      </w:r>
      <w:r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20.12.2018 года № 573</w:t>
      </w:r>
      <w:r w:rsidRPr="000F7153">
        <w:rPr>
          <w:rFonts w:ascii="Times New Roman" w:hAnsi="Times New Roman" w:cs="Times New Roman"/>
          <w:sz w:val="27"/>
          <w:szCs w:val="27"/>
        </w:rPr>
        <w:t xml:space="preserve"> «О принятии части полномочий по решению вопросов местного значения Карталинского городского поселения Карталинским муниципальным районом, руководствуясь решением Совета депутатов Карталинского городского поселения от 06.05.2019 года № 36 «О внесении изменений в решение Совета депутатов Карталинского городского поселения от 19.12.2018 года № 159», в соответствии с Бюджетным кодексом Российской Федерации, Уставом Карталинского муниципального района,</w:t>
      </w:r>
    </w:p>
    <w:p w:rsidR="00361290" w:rsidRPr="000F7153" w:rsidRDefault="00361290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</w:pPr>
      <w:r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Собрание депутатов Карталинского муниципального района РЕШАЕТ:</w:t>
      </w:r>
    </w:p>
    <w:p w:rsidR="00361290" w:rsidRPr="000F7153" w:rsidRDefault="00361290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</w:pPr>
    </w:p>
    <w:p w:rsidR="00FC067F" w:rsidRPr="000F7153" w:rsidRDefault="004F6D07" w:rsidP="000F71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1. </w:t>
      </w:r>
      <w:r w:rsidR="00361290"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Внести </w:t>
      </w:r>
      <w:r w:rsidR="00275800"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в </w:t>
      </w:r>
      <w:r w:rsidR="00275800" w:rsidRPr="000F7153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</w:t>
      </w:r>
      <w:r w:rsidR="00275800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Собрание депутатов Карталинского муниципального района </w:t>
      </w:r>
      <w:r w:rsidR="00275800"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20.12.2018 года № 573 «О принятии части </w:t>
      </w:r>
      <w:r w:rsidR="00275800" w:rsidRPr="000F7153">
        <w:rPr>
          <w:rFonts w:ascii="Times New Roman" w:hAnsi="Times New Roman"/>
          <w:color w:val="000000"/>
          <w:sz w:val="27"/>
          <w:szCs w:val="27"/>
          <w:lang w:eastAsia="ru-RU"/>
        </w:rPr>
        <w:t>полномочий</w:t>
      </w:r>
      <w:r w:rsidR="00275800"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75800" w:rsidRPr="000F7153">
        <w:rPr>
          <w:rFonts w:ascii="Times New Roman" w:hAnsi="Times New Roman"/>
          <w:color w:val="000000"/>
          <w:sz w:val="27"/>
          <w:szCs w:val="27"/>
          <w:lang w:eastAsia="ru-RU"/>
        </w:rPr>
        <w:t>по решению вопросов местного значения</w:t>
      </w:r>
      <w:r w:rsidR="00275800" w:rsidRPr="000F71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75800" w:rsidRPr="000F71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Карталинского городского поселения </w:t>
      </w:r>
      <w:r w:rsidR="00275800" w:rsidRPr="000F7153">
        <w:rPr>
          <w:rFonts w:ascii="Times New Roman" w:eastAsia="Times New Roman" w:hAnsi="Times New Roman"/>
          <w:sz w:val="27"/>
          <w:szCs w:val="27"/>
          <w:lang w:eastAsia="ru-RU"/>
        </w:rPr>
        <w:t>Карталинским муниципальным районом»</w:t>
      </w:r>
      <w:r w:rsidR="000F7153" w:rsidRPr="000F7153">
        <w:rPr>
          <w:rFonts w:ascii="Times New Roman" w:eastAsia="Times New Roman" w:hAnsi="Times New Roman"/>
          <w:sz w:val="27"/>
          <w:szCs w:val="27"/>
          <w:lang w:eastAsia="ru-RU"/>
        </w:rPr>
        <w:t xml:space="preserve"> (с изменениями </w:t>
      </w:r>
      <w:r w:rsidR="000F7153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от 28.02.2019 года </w:t>
      </w:r>
      <w:r w:rsid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 xml:space="preserve">             </w:t>
      </w:r>
      <w:r w:rsidR="000F7153" w:rsidRPr="000F7153">
        <w:rPr>
          <w:rFonts w:ascii="Times New Roman" w:eastAsia="Lucida Sans Unicode" w:hAnsi="Times New Roman" w:cs="Times New Roman CYR"/>
          <w:color w:val="000000"/>
          <w:sz w:val="27"/>
          <w:szCs w:val="27"/>
          <w:lang w:bidi="en-US"/>
        </w:rPr>
        <w:t>№ 628</w:t>
      </w:r>
      <w:r w:rsidR="000F7153" w:rsidRPr="000F7153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361290"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 следующие изменения:</w:t>
      </w:r>
    </w:p>
    <w:p w:rsidR="000F7153" w:rsidRPr="000F7153" w:rsidRDefault="000F7153" w:rsidP="000F7153">
      <w:pPr>
        <w:pStyle w:val="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0F7153">
        <w:rPr>
          <w:sz w:val="27"/>
          <w:szCs w:val="27"/>
        </w:rPr>
        <w:t>1) в приложении 1:</w:t>
      </w:r>
    </w:p>
    <w:p w:rsidR="000F7153" w:rsidRPr="000F7153" w:rsidRDefault="000F7153" w:rsidP="000F7153">
      <w:pPr>
        <w:pStyle w:val="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0F7153">
        <w:rPr>
          <w:sz w:val="27"/>
          <w:szCs w:val="27"/>
        </w:rPr>
        <w:t>в строке 21 цифры «25758,10» заменить цифрами «28492,84»;</w:t>
      </w:r>
    </w:p>
    <w:p w:rsidR="000F7153" w:rsidRPr="000F7153" w:rsidRDefault="000F7153" w:rsidP="000F7153">
      <w:pPr>
        <w:pStyle w:val="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0F7153">
        <w:rPr>
          <w:sz w:val="27"/>
          <w:szCs w:val="27"/>
        </w:rPr>
        <w:t xml:space="preserve">в строке </w:t>
      </w:r>
      <w:r>
        <w:rPr>
          <w:sz w:val="27"/>
          <w:szCs w:val="27"/>
        </w:rPr>
        <w:t>«</w:t>
      </w:r>
      <w:r w:rsidRPr="000F7153">
        <w:rPr>
          <w:sz w:val="27"/>
          <w:szCs w:val="27"/>
        </w:rPr>
        <w:t>Итого:</w:t>
      </w:r>
      <w:r>
        <w:rPr>
          <w:sz w:val="27"/>
          <w:szCs w:val="27"/>
        </w:rPr>
        <w:t>»</w:t>
      </w:r>
      <w:r w:rsidRPr="000F7153">
        <w:rPr>
          <w:sz w:val="27"/>
          <w:szCs w:val="27"/>
        </w:rPr>
        <w:t xml:space="preserve"> цифры «92305,90» заменить цифрами «95040,64».</w:t>
      </w:r>
    </w:p>
    <w:p w:rsidR="00FC067F" w:rsidRPr="000F7153" w:rsidRDefault="00FC067F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0F7153">
        <w:rPr>
          <w:rFonts w:ascii="Times New Roman" w:hAnsi="Times New Roman" w:cs="Times New Roman"/>
          <w:sz w:val="27"/>
          <w:szCs w:val="27"/>
          <w:lang w:bidi="ru-RU"/>
        </w:rPr>
        <w:t xml:space="preserve">2. Направить настоящее решение администрации Карталинского муниципального района для опубликования </w:t>
      </w:r>
      <w:r w:rsidR="000F7153" w:rsidRPr="000F7153">
        <w:rPr>
          <w:rFonts w:ascii="Times New Roman" w:hAnsi="Times New Roman" w:cs="Times New Roman"/>
          <w:sz w:val="27"/>
          <w:szCs w:val="27"/>
        </w:rPr>
        <w:t>в средствах массовой информации</w:t>
      </w:r>
      <w:r w:rsidRPr="000F7153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FC067F" w:rsidRPr="000F7153" w:rsidRDefault="00FC067F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7153"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Pr="000F7153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FC067F" w:rsidRPr="000F7153" w:rsidRDefault="00FC067F" w:rsidP="000F71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7153">
        <w:rPr>
          <w:rFonts w:ascii="Times New Roman" w:hAnsi="Times New Roman" w:cs="Times New Roman"/>
          <w:sz w:val="27"/>
          <w:szCs w:val="27"/>
        </w:rPr>
        <w:t xml:space="preserve">4. Настоящее решение вступает в силу со дня </w:t>
      </w:r>
      <w:r w:rsidR="00AF0285">
        <w:rPr>
          <w:rFonts w:ascii="Times New Roman" w:hAnsi="Times New Roman" w:cs="Times New Roman"/>
          <w:sz w:val="27"/>
          <w:szCs w:val="27"/>
        </w:rPr>
        <w:t xml:space="preserve">его </w:t>
      </w:r>
      <w:r w:rsidRPr="000F7153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:rsidR="00361290" w:rsidRPr="000F7153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</w:p>
    <w:p w:rsidR="000F7153" w:rsidRDefault="000F7153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</w:p>
    <w:p w:rsidR="00361290" w:rsidRPr="000F7153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Карталинского муниципального района</w:t>
      </w: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ab/>
      </w: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ab/>
      </w: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ab/>
      </w:r>
      <w:r w:rsidR="00457A5F"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                  </w:t>
      </w:r>
      <w:r w:rsidRPr="000F7153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В.К. Демедюк</w:t>
      </w:r>
    </w:p>
    <w:sectPr w:rsidR="00361290" w:rsidRPr="00361290" w:rsidSect="000F7153">
      <w:pgSz w:w="11906" w:h="16838"/>
      <w:pgMar w:top="851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2A" w:rsidRDefault="00E5442A" w:rsidP="004F6D07">
      <w:pPr>
        <w:spacing w:after="0" w:line="240" w:lineRule="auto"/>
      </w:pPr>
      <w:r>
        <w:separator/>
      </w:r>
    </w:p>
  </w:endnote>
  <w:endnote w:type="continuationSeparator" w:id="1">
    <w:p w:rsidR="00E5442A" w:rsidRDefault="00E5442A" w:rsidP="004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2A" w:rsidRDefault="00E5442A" w:rsidP="004F6D07">
      <w:pPr>
        <w:spacing w:after="0" w:line="240" w:lineRule="auto"/>
      </w:pPr>
      <w:r>
        <w:separator/>
      </w:r>
    </w:p>
  </w:footnote>
  <w:footnote w:type="continuationSeparator" w:id="1">
    <w:p w:rsidR="00E5442A" w:rsidRDefault="00E5442A" w:rsidP="004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9E"/>
    <w:multiLevelType w:val="hybridMultilevel"/>
    <w:tmpl w:val="E9B0C72E"/>
    <w:lvl w:ilvl="0" w:tplc="E37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D347C"/>
    <w:multiLevelType w:val="hybridMultilevel"/>
    <w:tmpl w:val="D75ED7A2"/>
    <w:lvl w:ilvl="0" w:tplc="FF62F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6D538F"/>
    <w:multiLevelType w:val="hybridMultilevel"/>
    <w:tmpl w:val="B15A70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4F"/>
    <w:rsid w:val="0000086F"/>
    <w:rsid w:val="00045D4F"/>
    <w:rsid w:val="000640B7"/>
    <w:rsid w:val="00083CC9"/>
    <w:rsid w:val="000A68D6"/>
    <w:rsid w:val="000F7153"/>
    <w:rsid w:val="0013783B"/>
    <w:rsid w:val="00147615"/>
    <w:rsid w:val="0018118F"/>
    <w:rsid w:val="001857CD"/>
    <w:rsid w:val="001D2A74"/>
    <w:rsid w:val="001E4D02"/>
    <w:rsid w:val="00215771"/>
    <w:rsid w:val="0022106E"/>
    <w:rsid w:val="00232CF9"/>
    <w:rsid w:val="002659BD"/>
    <w:rsid w:val="00275800"/>
    <w:rsid w:val="00284C8C"/>
    <w:rsid w:val="002A043E"/>
    <w:rsid w:val="002E3DDF"/>
    <w:rsid w:val="00311F26"/>
    <w:rsid w:val="0032406B"/>
    <w:rsid w:val="00361290"/>
    <w:rsid w:val="00366572"/>
    <w:rsid w:val="003C058A"/>
    <w:rsid w:val="004210DF"/>
    <w:rsid w:val="0045464E"/>
    <w:rsid w:val="00457A5F"/>
    <w:rsid w:val="004F6D07"/>
    <w:rsid w:val="00503C18"/>
    <w:rsid w:val="00536D3E"/>
    <w:rsid w:val="00574738"/>
    <w:rsid w:val="005A4235"/>
    <w:rsid w:val="005A61F3"/>
    <w:rsid w:val="005C180C"/>
    <w:rsid w:val="005C5371"/>
    <w:rsid w:val="00631B88"/>
    <w:rsid w:val="006356DD"/>
    <w:rsid w:val="0066724C"/>
    <w:rsid w:val="0069290E"/>
    <w:rsid w:val="006B75B4"/>
    <w:rsid w:val="006C2862"/>
    <w:rsid w:val="006E525C"/>
    <w:rsid w:val="006F10BE"/>
    <w:rsid w:val="00705118"/>
    <w:rsid w:val="00713F0A"/>
    <w:rsid w:val="00740768"/>
    <w:rsid w:val="0075221C"/>
    <w:rsid w:val="00770D2A"/>
    <w:rsid w:val="0079660C"/>
    <w:rsid w:val="007966BC"/>
    <w:rsid w:val="007A0DCB"/>
    <w:rsid w:val="007E10E6"/>
    <w:rsid w:val="00837227"/>
    <w:rsid w:val="008956A7"/>
    <w:rsid w:val="00901778"/>
    <w:rsid w:val="00A20E05"/>
    <w:rsid w:val="00A61FD9"/>
    <w:rsid w:val="00AF0285"/>
    <w:rsid w:val="00B13DDC"/>
    <w:rsid w:val="00B550D5"/>
    <w:rsid w:val="00B60A19"/>
    <w:rsid w:val="00B701D2"/>
    <w:rsid w:val="00B765C8"/>
    <w:rsid w:val="00BC072E"/>
    <w:rsid w:val="00C03416"/>
    <w:rsid w:val="00C906F8"/>
    <w:rsid w:val="00CF666E"/>
    <w:rsid w:val="00D30453"/>
    <w:rsid w:val="00D34FBD"/>
    <w:rsid w:val="00D816D6"/>
    <w:rsid w:val="00DC0B63"/>
    <w:rsid w:val="00DD0DF0"/>
    <w:rsid w:val="00E101BC"/>
    <w:rsid w:val="00E5442A"/>
    <w:rsid w:val="00E718A4"/>
    <w:rsid w:val="00ED29BC"/>
    <w:rsid w:val="00EE41EF"/>
    <w:rsid w:val="00F1536A"/>
    <w:rsid w:val="00F37500"/>
    <w:rsid w:val="00F7157C"/>
    <w:rsid w:val="00F85850"/>
    <w:rsid w:val="00FB140F"/>
    <w:rsid w:val="00FC067F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0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6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0B63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FC3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7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D07"/>
  </w:style>
  <w:style w:type="paragraph" w:styleId="a8">
    <w:name w:val="footer"/>
    <w:basedOn w:val="a"/>
    <w:link w:val="a9"/>
    <w:uiPriority w:val="99"/>
    <w:semiHidden/>
    <w:unhideWhenUsed/>
    <w:rsid w:val="004F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D07"/>
  </w:style>
  <w:style w:type="character" w:customStyle="1" w:styleId="aa">
    <w:name w:val="Основной текст_"/>
    <w:basedOn w:val="a0"/>
    <w:link w:val="1"/>
    <w:rsid w:val="000F71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F7153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2019-08-30T04:35:00Z</cp:lastPrinted>
  <dcterms:created xsi:type="dcterms:W3CDTF">2016-03-17T05:26:00Z</dcterms:created>
  <dcterms:modified xsi:type="dcterms:W3CDTF">2019-08-30T04:35:00Z</dcterms:modified>
</cp:coreProperties>
</file>