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0F" w:rsidRDefault="00105F0F" w:rsidP="0010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F0F" w:rsidRDefault="00105F0F" w:rsidP="0010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F0F" w:rsidRDefault="00105F0F" w:rsidP="00105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05F0F" w:rsidRDefault="00105F0F" w:rsidP="00105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105F0F" w:rsidRDefault="00105F0F" w:rsidP="0010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F0F" w:rsidRDefault="00105F0F" w:rsidP="0010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23.04.2018 года № 229-р</w:t>
      </w:r>
    </w:p>
    <w:p w:rsidR="00105F0F" w:rsidRDefault="00105F0F" w:rsidP="0010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F0F" w:rsidRPr="004E4BC8" w:rsidRDefault="00105F0F" w:rsidP="0010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C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05F0F" w:rsidRPr="004E4BC8" w:rsidRDefault="00105F0F" w:rsidP="0010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C8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105F0F" w:rsidRPr="004E4BC8" w:rsidRDefault="00105F0F" w:rsidP="0010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C8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105F0F" w:rsidRPr="004E4BC8" w:rsidRDefault="00105F0F" w:rsidP="0010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C8">
        <w:rPr>
          <w:rFonts w:ascii="Times New Roman" w:hAnsi="Times New Roman" w:cs="Times New Roman"/>
          <w:sz w:val="28"/>
          <w:szCs w:val="28"/>
        </w:rPr>
        <w:t>района от 24.11.2014 года № 777-р</w:t>
      </w:r>
    </w:p>
    <w:p w:rsidR="00105F0F" w:rsidRDefault="00105F0F" w:rsidP="0010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F0F" w:rsidRDefault="00105F0F" w:rsidP="0010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F0F" w:rsidRPr="004E4BC8" w:rsidRDefault="00105F0F" w:rsidP="0010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F0F" w:rsidRPr="004E4BC8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C8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изменениями,</w:t>
      </w:r>
    </w:p>
    <w:p w:rsidR="00105F0F" w:rsidRPr="004E4BC8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C8">
        <w:rPr>
          <w:rFonts w:ascii="Times New Roman" w:hAnsi="Times New Roman" w:cs="Times New Roman"/>
          <w:sz w:val="28"/>
          <w:szCs w:val="28"/>
        </w:rPr>
        <w:t>1. Внести в распоряжение администрации Карталинского муниципального района от 24.11.2014 года № 777-р «Об утверждении состава конкурсной (аукционной) комиссии при администрации Карталинского муниципального района»  следующие изменения:</w:t>
      </w:r>
    </w:p>
    <w:p w:rsidR="00105F0F" w:rsidRPr="004E4BC8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C8">
        <w:rPr>
          <w:rFonts w:ascii="Times New Roman" w:hAnsi="Times New Roman" w:cs="Times New Roman"/>
          <w:sz w:val="28"/>
          <w:szCs w:val="28"/>
        </w:rPr>
        <w:t>1) вывести из состава конкурсной (аукционной) комиссии при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F0F" w:rsidRPr="004E4BC8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BC8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Pr="004E4BC8">
        <w:rPr>
          <w:rFonts w:ascii="Times New Roman" w:hAnsi="Times New Roman" w:cs="Times New Roman"/>
          <w:sz w:val="28"/>
          <w:szCs w:val="28"/>
        </w:rPr>
        <w:t xml:space="preserve"> С.Ю. – первого заместителя главы Карталинского муниципального района, председателя комиссии;</w:t>
      </w:r>
    </w:p>
    <w:p w:rsidR="00105F0F" w:rsidRPr="004E4BC8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C8">
        <w:rPr>
          <w:rFonts w:ascii="Times New Roman" w:hAnsi="Times New Roman" w:cs="Times New Roman"/>
          <w:sz w:val="28"/>
          <w:szCs w:val="28"/>
        </w:rPr>
        <w:t>2) ввести в состав конкурсной (аукционной) комиссии при администрации Карталинского муниципального района:</w:t>
      </w:r>
    </w:p>
    <w:p w:rsidR="00105F0F" w:rsidRPr="004E4BC8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C8">
        <w:rPr>
          <w:rFonts w:ascii="Times New Roman" w:hAnsi="Times New Roman" w:cs="Times New Roman"/>
          <w:sz w:val="28"/>
          <w:szCs w:val="28"/>
        </w:rPr>
        <w:t>Клюшину Г.А. – исполняющего обязанности первого заместителя главы Карталинского муниципального района, председателя комиссии;</w:t>
      </w:r>
    </w:p>
    <w:p w:rsidR="00105F0F" w:rsidRPr="004E4BC8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C8">
        <w:rPr>
          <w:rFonts w:ascii="Times New Roman" w:hAnsi="Times New Roman" w:cs="Times New Roman"/>
          <w:sz w:val="28"/>
          <w:szCs w:val="28"/>
        </w:rPr>
        <w:t xml:space="preserve">3) 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4E4BC8">
        <w:rPr>
          <w:rFonts w:ascii="Times New Roman" w:hAnsi="Times New Roman" w:cs="Times New Roman"/>
          <w:sz w:val="28"/>
          <w:szCs w:val="28"/>
        </w:rPr>
        <w:t>вместо слов «Управление по имущественной, земельной политике и координации деятельности в сфере государственных и муниципальных услуг Карталинского муниципального района» читать слова «Управление по имущественной и земельной политике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5F0F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C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дополнить указанное распоряжение пунктом 1.1</w:t>
      </w:r>
      <w:r w:rsidRPr="004E4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                                  </w:t>
      </w:r>
    </w:p>
    <w:p w:rsidR="00105F0F" w:rsidRPr="004E4BC8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 1.1. С</w:t>
      </w:r>
      <w:r w:rsidRPr="004E4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проведения конкурсов или аукционов на право заключения договоров аренды муниципального имущества, в отношении которого заключение указанных договоров </w:t>
      </w:r>
      <w:proofErr w:type="gramStart"/>
      <w:r w:rsidRPr="004E4BC8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осуществляться путем проведения торгов в форме конкурса</w:t>
      </w:r>
      <w:r w:rsidRPr="004E4BC8">
        <w:rPr>
          <w:rFonts w:ascii="Times New Roman" w:hAnsi="Times New Roman" w:cs="Times New Roman"/>
          <w:sz w:val="28"/>
          <w:szCs w:val="28"/>
        </w:rPr>
        <w:t xml:space="preserve"> комиссия осуществляет</w:t>
      </w:r>
      <w:proofErr w:type="gramEnd"/>
      <w:r w:rsidRPr="004E4BC8">
        <w:rPr>
          <w:rFonts w:ascii="Times New Roman" w:hAnsi="Times New Roman" w:cs="Times New Roman"/>
          <w:sz w:val="28"/>
          <w:szCs w:val="28"/>
        </w:rPr>
        <w:t>:</w:t>
      </w:r>
    </w:p>
    <w:p w:rsidR="00105F0F" w:rsidRPr="004E4BC8" w:rsidRDefault="00105F0F" w:rsidP="00105F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5F0F" w:rsidRPr="004E4BC8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1)</w:t>
      </w:r>
      <w:r w:rsidRPr="004E4B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вскрытие конвертов с заявками на участие в конкурсе и (или) открытие доступа к поданным в форме электронных документов заявкам на участие в конкурсе;</w:t>
      </w:r>
    </w:p>
    <w:p w:rsidR="00105F0F" w:rsidRPr="004E4BC8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2)</w:t>
      </w:r>
      <w:r w:rsidRPr="004E4B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ведение (составление) и подписание протокола вскрытия конвертов с заявками на участие в конкурсе и (или) открытия доступа к поданным в форме электронных документов заявкам на участие в конкурсе;</w:t>
      </w:r>
    </w:p>
    <w:p w:rsidR="00105F0F" w:rsidRPr="004E4BC8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3)</w:t>
      </w:r>
      <w:r w:rsidRPr="004E4B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рассмотрение и оценка заявок на участие в конкурсе;</w:t>
      </w:r>
    </w:p>
    <w:p w:rsidR="00105F0F" w:rsidRPr="004E4BC8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4)</w:t>
      </w:r>
      <w:r w:rsidRPr="004E4B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признание заявки участника конкурса надлежащей или отклонение заявки на участие в конкурсе;</w:t>
      </w:r>
    </w:p>
    <w:p w:rsidR="00105F0F" w:rsidRPr="004E4BC8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5)</w:t>
      </w:r>
      <w:r w:rsidRPr="004E4B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присвоение заявкам на участие в конкурсе порядковых номеров в порядке уменьшения степени выгодности содержащихся в них условий исполнения контракта;</w:t>
      </w:r>
    </w:p>
    <w:p w:rsidR="00105F0F" w:rsidRPr="004E4BC8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6)</w:t>
      </w:r>
      <w:r w:rsidRPr="004E4B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определение победителя конкурса или единственного участника, подавшего заявку на участие в конкурсе, которая соответствует требованиям Закона и конкурсной документации;</w:t>
      </w:r>
    </w:p>
    <w:p w:rsidR="00105F0F" w:rsidRPr="004E4BC8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7)</w:t>
      </w:r>
      <w:r w:rsidRPr="004E4B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составление и подписание протокола рассмотрения и оценки заявок на участие в конкурсе;</w:t>
      </w:r>
    </w:p>
    <w:p w:rsidR="00105F0F" w:rsidRPr="004E4BC8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8)</w:t>
      </w:r>
      <w:r w:rsidRPr="004E4B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составление и подписание протокола рассмотрения единственной заявки на участие в конкурсе.</w:t>
      </w:r>
    </w:p>
    <w:p w:rsidR="00105F0F" w:rsidRPr="004E4BC8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E4B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4E4BC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4B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иные функции, необходимые для достижения цели и решения задач, поставленных перед конкурсной комиссией действующим законодательством Российской Федерацией и иными нормативными правовыми актами Российской Федерации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.»</w:t>
      </w:r>
      <w:r w:rsidRPr="004E4B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105F0F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37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837C0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105F0F" w:rsidRPr="006837C0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исполняющего обязанности первого заместителя главы администрации Карталинского муниципального района Клюшину Г.А.</w:t>
      </w:r>
    </w:p>
    <w:p w:rsidR="00105F0F" w:rsidRPr="004E4BC8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F0F" w:rsidRPr="004E4BC8" w:rsidRDefault="00105F0F" w:rsidP="0010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5F0F" w:rsidRDefault="00105F0F" w:rsidP="00105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4BC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E4BC8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BC8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105F0F" w:rsidRPr="004E4BC8" w:rsidRDefault="00105F0F" w:rsidP="00105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BC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4BC8">
        <w:rPr>
          <w:rFonts w:ascii="Times New Roman" w:hAnsi="Times New Roman" w:cs="Times New Roman"/>
          <w:sz w:val="28"/>
          <w:szCs w:val="28"/>
        </w:rPr>
        <w:t xml:space="preserve">                                  С.В. Ломовцев</w:t>
      </w:r>
    </w:p>
    <w:p w:rsidR="00105F0F" w:rsidRDefault="00105F0F" w:rsidP="00105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0F" w:rsidRDefault="00105F0F" w:rsidP="00105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0F" w:rsidRDefault="00105F0F" w:rsidP="00105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0F" w:rsidRDefault="00105F0F" w:rsidP="00105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0F" w:rsidRDefault="00105F0F" w:rsidP="00105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0F" w:rsidRDefault="00105F0F" w:rsidP="00105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0F" w:rsidRDefault="00105F0F" w:rsidP="00105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0F" w:rsidRDefault="00105F0F" w:rsidP="00105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5F0F" w:rsidSect="00997D2B">
      <w:headerReference w:type="default" r:id="rId4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394"/>
      <w:docPartObj>
        <w:docPartGallery w:val="Page Numbers (Top of Page)"/>
        <w:docPartUnique/>
      </w:docPartObj>
    </w:sdtPr>
    <w:sdtEndPr/>
    <w:sdtContent>
      <w:p w:rsidR="00997D2B" w:rsidRDefault="00105F0F">
        <w:pPr>
          <w:pStyle w:val="a5"/>
          <w:jc w:val="center"/>
        </w:pPr>
        <w:r w:rsidRPr="00997D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7D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97D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97D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7D2B" w:rsidRDefault="00105F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5F0F"/>
    <w:rsid w:val="000202C1"/>
    <w:rsid w:val="00033F22"/>
    <w:rsid w:val="00036D90"/>
    <w:rsid w:val="000673D1"/>
    <w:rsid w:val="000F5DCE"/>
    <w:rsid w:val="00105F0F"/>
    <w:rsid w:val="001206AD"/>
    <w:rsid w:val="00152297"/>
    <w:rsid w:val="001740BC"/>
    <w:rsid w:val="001861A8"/>
    <w:rsid w:val="001B1DA1"/>
    <w:rsid w:val="001C1801"/>
    <w:rsid w:val="001C2CDC"/>
    <w:rsid w:val="00252AC2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0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105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F0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2018-04-24T06:22:00Z</dcterms:created>
  <dcterms:modified xsi:type="dcterms:W3CDTF">2018-04-24T06:24:00Z</dcterms:modified>
</cp:coreProperties>
</file>