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0D" w:rsidRDefault="00197D5C">
      <w:pPr>
        <w:widowControl/>
        <w:suppressAutoHyphens w:val="0"/>
        <w:textAlignment w:val="auto"/>
      </w:pPr>
      <w:r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24765</wp:posOffset>
            </wp:positionV>
            <wp:extent cx="647065" cy="800100"/>
            <wp:effectExtent l="1905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07E0D" w:rsidRDefault="00A07E0D">
      <w:pPr>
        <w:widowControl/>
        <w:suppressAutoHyphens w:val="0"/>
        <w:textAlignment w:val="auto"/>
        <w:rPr>
          <w:lang w:val="ru-RU"/>
        </w:rPr>
      </w:pPr>
    </w:p>
    <w:p w:rsidR="00896020" w:rsidRPr="00896020" w:rsidRDefault="00896020">
      <w:pPr>
        <w:widowControl/>
        <w:suppressAutoHyphens w:val="0"/>
        <w:textAlignment w:val="auto"/>
        <w:rPr>
          <w:lang w:val="ru-RU"/>
        </w:rPr>
      </w:pP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07E0D" w:rsidRDefault="00197D5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A07E0D" w:rsidRDefault="00A07E0D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Default="00197D5C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054734" w:rsidRDefault="00054734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Pr="008C6773" w:rsidRDefault="00197D5C" w:rsidP="00054734">
      <w:pPr>
        <w:pStyle w:val="Standard"/>
        <w:ind w:right="48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C6773">
        <w:rPr>
          <w:sz w:val="28"/>
          <w:szCs w:val="28"/>
          <w:lang w:val="ru-RU"/>
        </w:rPr>
        <w:t>30 марта 2</w:t>
      </w:r>
      <w:r>
        <w:rPr>
          <w:sz w:val="28"/>
          <w:szCs w:val="28"/>
        </w:rPr>
        <w:t>01</w:t>
      </w:r>
      <w:r w:rsidR="00054734">
        <w:rPr>
          <w:sz w:val="28"/>
          <w:szCs w:val="28"/>
          <w:lang w:val="ru-RU"/>
        </w:rPr>
        <w:t>7</w:t>
      </w:r>
      <w:r w:rsidR="00F53D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года №</w:t>
      </w:r>
      <w:r w:rsidR="008C6773">
        <w:rPr>
          <w:sz w:val="28"/>
          <w:szCs w:val="28"/>
          <w:lang w:val="ru-RU"/>
        </w:rPr>
        <w:t xml:space="preserve"> </w:t>
      </w:r>
      <w:r w:rsidR="00C721EF">
        <w:rPr>
          <w:sz w:val="28"/>
          <w:szCs w:val="28"/>
          <w:lang w:val="ru-RU"/>
        </w:rPr>
        <w:t>276</w:t>
      </w:r>
      <w:r w:rsidR="008C6773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>О внесении изменений</w:t>
      </w:r>
      <w:r w:rsidR="008C67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Положение</w:t>
      </w:r>
      <w:r w:rsidR="008C6773">
        <w:rPr>
          <w:sz w:val="28"/>
          <w:szCs w:val="28"/>
          <w:lang w:val="ru-RU"/>
        </w:rPr>
        <w:t xml:space="preserve"> о размере и порядке возмещения расходов, связанных с осуществлением полномочий депутатов </w:t>
      </w:r>
      <w:r w:rsidR="008C6773">
        <w:rPr>
          <w:sz w:val="28"/>
          <w:szCs w:val="28"/>
        </w:rPr>
        <w:t>Собрани</w:t>
      </w:r>
      <w:r w:rsidR="008C6773">
        <w:rPr>
          <w:sz w:val="28"/>
          <w:szCs w:val="28"/>
          <w:lang w:val="ru-RU"/>
        </w:rPr>
        <w:t xml:space="preserve">я </w:t>
      </w:r>
      <w:r w:rsidR="008C6773">
        <w:rPr>
          <w:sz w:val="28"/>
          <w:szCs w:val="28"/>
        </w:rPr>
        <w:t>депутатов</w:t>
      </w:r>
      <w:r w:rsidR="008C67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Карталинско</w:t>
      </w:r>
      <w:r w:rsidR="008C6773"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муниципально</w:t>
      </w:r>
      <w:r w:rsidR="008C6773"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</w:rPr>
        <w:t>район</w:t>
      </w:r>
      <w:r w:rsidR="008C6773">
        <w:rPr>
          <w:sz w:val="28"/>
          <w:szCs w:val="28"/>
          <w:lang w:val="ru-RU"/>
        </w:rPr>
        <w:t>а</w:t>
      </w:r>
    </w:p>
    <w:p w:rsidR="00A07E0D" w:rsidRDefault="00A07E0D">
      <w:pPr>
        <w:pStyle w:val="Standard"/>
        <w:tabs>
          <w:tab w:val="left" w:pos="2865"/>
        </w:tabs>
        <w:rPr>
          <w:sz w:val="28"/>
          <w:szCs w:val="28"/>
          <w:lang w:val="ru-RU"/>
        </w:rPr>
      </w:pPr>
    </w:p>
    <w:p w:rsidR="00054734" w:rsidRPr="00896020" w:rsidRDefault="00054734" w:rsidP="008C6773">
      <w:pPr>
        <w:autoSpaceDE w:val="0"/>
        <w:ind w:firstLine="567"/>
        <w:jc w:val="both"/>
        <w:rPr>
          <w:sz w:val="26"/>
          <w:szCs w:val="26"/>
        </w:rPr>
      </w:pPr>
      <w:r w:rsidRPr="00896020">
        <w:rPr>
          <w:sz w:val="26"/>
          <w:szCs w:val="26"/>
        </w:rPr>
        <w:t>Рассмотрев</w:t>
      </w:r>
      <w:r w:rsidR="008C6773" w:rsidRPr="00896020">
        <w:rPr>
          <w:sz w:val="26"/>
          <w:szCs w:val="26"/>
          <w:lang w:val="ru-RU"/>
        </w:rPr>
        <w:t xml:space="preserve"> требование об изменении нормативного правового акта с целью исключения выявленного коррупциогенного фактора от 28.03.2017 года № 70-2017</w:t>
      </w:r>
      <w:r w:rsidRPr="00896020">
        <w:rPr>
          <w:sz w:val="26"/>
          <w:szCs w:val="26"/>
        </w:rPr>
        <w:t xml:space="preserve">, </w:t>
      </w:r>
    </w:p>
    <w:p w:rsidR="00054734" w:rsidRPr="00896020" w:rsidRDefault="00054734" w:rsidP="008C6773">
      <w:pPr>
        <w:autoSpaceDE w:val="0"/>
        <w:ind w:firstLine="567"/>
        <w:jc w:val="both"/>
        <w:rPr>
          <w:sz w:val="26"/>
          <w:szCs w:val="26"/>
          <w:lang w:val="ru-RU"/>
        </w:rPr>
      </w:pPr>
      <w:r w:rsidRPr="00896020">
        <w:rPr>
          <w:sz w:val="26"/>
          <w:szCs w:val="26"/>
        </w:rPr>
        <w:t>Собрание</w:t>
      </w:r>
      <w:r w:rsidR="008C6773"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депутатов Карталинского муниципального</w:t>
      </w:r>
      <w:r w:rsidR="00980BBC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района РЕШАЕТ:</w:t>
      </w:r>
    </w:p>
    <w:p w:rsidR="00896020" w:rsidRPr="00896020" w:rsidRDefault="00896020" w:rsidP="008C6773">
      <w:pPr>
        <w:autoSpaceDE w:val="0"/>
        <w:ind w:firstLine="567"/>
        <w:jc w:val="both"/>
        <w:rPr>
          <w:sz w:val="26"/>
          <w:szCs w:val="26"/>
          <w:lang w:val="ru-RU"/>
        </w:rPr>
      </w:pPr>
    </w:p>
    <w:p w:rsidR="00054734" w:rsidRPr="00896020" w:rsidRDefault="008C6773" w:rsidP="008C6773">
      <w:pPr>
        <w:ind w:firstLine="567"/>
        <w:jc w:val="both"/>
        <w:rPr>
          <w:sz w:val="26"/>
          <w:szCs w:val="26"/>
          <w:lang w:val="ru-RU"/>
        </w:rPr>
      </w:pPr>
      <w:r w:rsidRPr="00896020">
        <w:rPr>
          <w:sz w:val="26"/>
          <w:szCs w:val="26"/>
          <w:lang w:val="ru-RU"/>
        </w:rPr>
        <w:t xml:space="preserve">1. </w:t>
      </w:r>
      <w:r w:rsidR="00054734" w:rsidRPr="00896020">
        <w:rPr>
          <w:sz w:val="26"/>
          <w:szCs w:val="26"/>
          <w:lang w:val="ru-RU"/>
        </w:rPr>
        <w:t xml:space="preserve">Внести в </w:t>
      </w:r>
      <w:r w:rsidR="00054734" w:rsidRPr="00896020">
        <w:rPr>
          <w:sz w:val="26"/>
          <w:szCs w:val="26"/>
        </w:rPr>
        <w:t xml:space="preserve">Положение </w:t>
      </w:r>
      <w:r w:rsidRPr="00896020">
        <w:rPr>
          <w:sz w:val="26"/>
          <w:szCs w:val="26"/>
          <w:lang w:val="ru-RU"/>
        </w:rPr>
        <w:t xml:space="preserve">о размере и порядке возмещения расходов, связанных с осуществлением полномочий депутатов </w:t>
      </w:r>
      <w:r w:rsidRPr="00896020">
        <w:rPr>
          <w:sz w:val="26"/>
          <w:szCs w:val="26"/>
        </w:rPr>
        <w:t>Собрани</w:t>
      </w:r>
      <w:r w:rsidRPr="00896020">
        <w:rPr>
          <w:sz w:val="26"/>
          <w:szCs w:val="26"/>
          <w:lang w:val="ru-RU"/>
        </w:rPr>
        <w:t xml:space="preserve">я </w:t>
      </w:r>
      <w:r w:rsidRPr="00896020">
        <w:rPr>
          <w:sz w:val="26"/>
          <w:szCs w:val="26"/>
        </w:rPr>
        <w:t>депутатов</w:t>
      </w:r>
      <w:r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Карталинско</w:t>
      </w:r>
      <w:r w:rsidRPr="00896020">
        <w:rPr>
          <w:sz w:val="26"/>
          <w:szCs w:val="26"/>
          <w:lang w:val="ru-RU"/>
        </w:rPr>
        <w:t>го</w:t>
      </w:r>
      <w:r w:rsidRPr="00896020">
        <w:rPr>
          <w:sz w:val="26"/>
          <w:szCs w:val="26"/>
        </w:rPr>
        <w:t xml:space="preserve"> муниципально</w:t>
      </w:r>
      <w:r w:rsidRPr="00896020">
        <w:rPr>
          <w:sz w:val="26"/>
          <w:szCs w:val="26"/>
          <w:lang w:val="ru-RU"/>
        </w:rPr>
        <w:t xml:space="preserve">го </w:t>
      </w:r>
      <w:r w:rsidRPr="00896020">
        <w:rPr>
          <w:sz w:val="26"/>
          <w:szCs w:val="26"/>
        </w:rPr>
        <w:t>район</w:t>
      </w:r>
      <w:r w:rsidRPr="00896020">
        <w:rPr>
          <w:sz w:val="26"/>
          <w:szCs w:val="26"/>
          <w:lang w:val="ru-RU"/>
        </w:rPr>
        <w:t>а</w:t>
      </w:r>
      <w:r w:rsidR="00054734" w:rsidRPr="00896020">
        <w:rPr>
          <w:sz w:val="26"/>
          <w:szCs w:val="26"/>
        </w:rPr>
        <w:t>, утвержденное</w:t>
      </w:r>
      <w:r w:rsidRPr="00896020">
        <w:rPr>
          <w:sz w:val="26"/>
          <w:szCs w:val="26"/>
          <w:lang w:val="ru-RU"/>
        </w:rPr>
        <w:t xml:space="preserve"> </w:t>
      </w:r>
      <w:r w:rsidR="00054734" w:rsidRPr="00896020">
        <w:rPr>
          <w:sz w:val="26"/>
          <w:szCs w:val="26"/>
        </w:rPr>
        <w:t>решением</w:t>
      </w:r>
      <w:r w:rsidRPr="00896020">
        <w:rPr>
          <w:sz w:val="26"/>
          <w:szCs w:val="26"/>
          <w:lang w:val="ru-RU"/>
        </w:rPr>
        <w:t xml:space="preserve"> </w:t>
      </w:r>
      <w:r w:rsidR="00054734" w:rsidRPr="00896020">
        <w:rPr>
          <w:sz w:val="26"/>
          <w:szCs w:val="26"/>
        </w:rPr>
        <w:t>Собрания</w:t>
      </w:r>
      <w:r w:rsidRPr="00896020">
        <w:rPr>
          <w:sz w:val="26"/>
          <w:szCs w:val="26"/>
          <w:lang w:val="ru-RU"/>
        </w:rPr>
        <w:t xml:space="preserve"> </w:t>
      </w:r>
      <w:r w:rsidR="00054734" w:rsidRPr="00896020">
        <w:rPr>
          <w:sz w:val="26"/>
          <w:szCs w:val="26"/>
        </w:rPr>
        <w:t>депутатов Карталинского муниципального</w:t>
      </w:r>
      <w:r w:rsidRPr="00896020">
        <w:rPr>
          <w:sz w:val="26"/>
          <w:szCs w:val="26"/>
          <w:lang w:val="ru-RU"/>
        </w:rPr>
        <w:t xml:space="preserve"> </w:t>
      </w:r>
      <w:r w:rsidR="00054734" w:rsidRPr="00896020">
        <w:rPr>
          <w:sz w:val="26"/>
          <w:szCs w:val="26"/>
        </w:rPr>
        <w:t>района</w:t>
      </w:r>
      <w:r w:rsidRPr="00896020">
        <w:rPr>
          <w:sz w:val="26"/>
          <w:szCs w:val="26"/>
          <w:lang w:val="ru-RU"/>
        </w:rPr>
        <w:t xml:space="preserve"> </w:t>
      </w:r>
      <w:r w:rsidR="00054734" w:rsidRPr="00896020">
        <w:rPr>
          <w:sz w:val="26"/>
          <w:szCs w:val="26"/>
        </w:rPr>
        <w:t xml:space="preserve">от </w:t>
      </w:r>
      <w:r w:rsidRPr="00896020">
        <w:rPr>
          <w:sz w:val="26"/>
          <w:szCs w:val="26"/>
          <w:lang w:val="ru-RU"/>
        </w:rPr>
        <w:t>28.03.2012</w:t>
      </w:r>
      <w:r w:rsidR="00054734" w:rsidRPr="00896020">
        <w:rPr>
          <w:sz w:val="26"/>
          <w:szCs w:val="26"/>
        </w:rPr>
        <w:t xml:space="preserve"> года № </w:t>
      </w:r>
      <w:r w:rsidRPr="00896020">
        <w:rPr>
          <w:sz w:val="26"/>
          <w:szCs w:val="26"/>
          <w:lang w:val="ru-RU"/>
        </w:rPr>
        <w:t xml:space="preserve">330 «Об утверждении Положения о размере и порядке возмещения расходов, связанных с осуществлением полномочий депутатов </w:t>
      </w:r>
      <w:r w:rsidRPr="00896020">
        <w:rPr>
          <w:sz w:val="26"/>
          <w:szCs w:val="26"/>
        </w:rPr>
        <w:t>Собрани</w:t>
      </w:r>
      <w:r w:rsidRPr="00896020">
        <w:rPr>
          <w:sz w:val="26"/>
          <w:szCs w:val="26"/>
          <w:lang w:val="ru-RU"/>
        </w:rPr>
        <w:t xml:space="preserve">я </w:t>
      </w:r>
      <w:r w:rsidRPr="00896020">
        <w:rPr>
          <w:sz w:val="26"/>
          <w:szCs w:val="26"/>
        </w:rPr>
        <w:t>депутатов</w:t>
      </w:r>
      <w:r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Карталинско</w:t>
      </w:r>
      <w:r w:rsidRPr="00896020">
        <w:rPr>
          <w:sz w:val="26"/>
          <w:szCs w:val="26"/>
          <w:lang w:val="ru-RU"/>
        </w:rPr>
        <w:t>го</w:t>
      </w:r>
      <w:r w:rsidRPr="00896020">
        <w:rPr>
          <w:sz w:val="26"/>
          <w:szCs w:val="26"/>
        </w:rPr>
        <w:t xml:space="preserve"> муниципально</w:t>
      </w:r>
      <w:r w:rsidRPr="00896020">
        <w:rPr>
          <w:sz w:val="26"/>
          <w:szCs w:val="26"/>
          <w:lang w:val="ru-RU"/>
        </w:rPr>
        <w:t xml:space="preserve">го </w:t>
      </w:r>
      <w:r w:rsidRPr="00896020">
        <w:rPr>
          <w:sz w:val="26"/>
          <w:szCs w:val="26"/>
        </w:rPr>
        <w:t>район</w:t>
      </w:r>
      <w:r w:rsidRPr="00896020">
        <w:rPr>
          <w:sz w:val="26"/>
          <w:szCs w:val="26"/>
          <w:lang w:val="ru-RU"/>
        </w:rPr>
        <w:t>а»</w:t>
      </w:r>
      <w:r w:rsidR="00054734" w:rsidRPr="00896020">
        <w:rPr>
          <w:rFonts w:eastAsia="Times New Roman" w:cs="Times New Roman"/>
          <w:color w:val="000000"/>
          <w:sz w:val="26"/>
          <w:szCs w:val="26"/>
          <w:lang w:val="ru-RU"/>
        </w:rPr>
        <w:t xml:space="preserve">, </w:t>
      </w:r>
      <w:r w:rsidR="00054734" w:rsidRPr="00896020">
        <w:rPr>
          <w:sz w:val="26"/>
          <w:szCs w:val="26"/>
          <w:lang w:val="ru-RU"/>
        </w:rPr>
        <w:t>следующие изменения</w:t>
      </w:r>
      <w:r w:rsidRPr="00896020">
        <w:rPr>
          <w:sz w:val="26"/>
          <w:szCs w:val="26"/>
          <w:lang w:val="ru-RU"/>
        </w:rPr>
        <w:t>:</w:t>
      </w:r>
    </w:p>
    <w:p w:rsidR="008C6773" w:rsidRPr="00896020" w:rsidRDefault="008C6773" w:rsidP="00896020">
      <w:pPr>
        <w:ind w:firstLine="567"/>
        <w:jc w:val="both"/>
        <w:rPr>
          <w:sz w:val="26"/>
          <w:szCs w:val="26"/>
          <w:lang w:val="ru-RU"/>
        </w:rPr>
      </w:pPr>
      <w:r w:rsidRPr="00896020">
        <w:rPr>
          <w:sz w:val="26"/>
          <w:szCs w:val="26"/>
          <w:lang w:val="ru-RU"/>
        </w:rPr>
        <w:t xml:space="preserve">1) в подпункте 2 пункта 4 </w:t>
      </w:r>
      <w:r w:rsidR="00896020" w:rsidRPr="00896020">
        <w:rPr>
          <w:sz w:val="26"/>
          <w:szCs w:val="26"/>
          <w:lang w:val="ru-RU"/>
        </w:rPr>
        <w:t>слова «иные расходы, связанные с осуществлением полномочий депутата» - исключить;</w:t>
      </w:r>
    </w:p>
    <w:p w:rsidR="00896020" w:rsidRPr="00896020" w:rsidRDefault="00896020" w:rsidP="00896020">
      <w:pPr>
        <w:ind w:firstLine="567"/>
        <w:jc w:val="both"/>
        <w:rPr>
          <w:sz w:val="26"/>
          <w:szCs w:val="26"/>
          <w:lang w:val="ru-RU"/>
        </w:rPr>
      </w:pPr>
      <w:r w:rsidRPr="00896020">
        <w:rPr>
          <w:sz w:val="26"/>
          <w:szCs w:val="26"/>
          <w:lang w:val="ru-RU"/>
        </w:rPr>
        <w:t>2) подпункт 6 пункта 10 – исключить;</w:t>
      </w:r>
    </w:p>
    <w:p w:rsidR="00896020" w:rsidRPr="00896020" w:rsidRDefault="00896020" w:rsidP="00896020">
      <w:pPr>
        <w:ind w:firstLine="567"/>
        <w:jc w:val="both"/>
        <w:rPr>
          <w:sz w:val="26"/>
          <w:szCs w:val="26"/>
          <w:lang w:val="ru-RU"/>
        </w:rPr>
      </w:pPr>
      <w:r w:rsidRPr="00896020">
        <w:rPr>
          <w:sz w:val="26"/>
          <w:szCs w:val="26"/>
          <w:lang w:val="ru-RU"/>
        </w:rPr>
        <w:t xml:space="preserve">3) в форме отчета о расходах на осуществление полномочий депутата </w:t>
      </w:r>
      <w:r w:rsidRPr="00896020">
        <w:rPr>
          <w:sz w:val="26"/>
          <w:szCs w:val="26"/>
        </w:rPr>
        <w:t>Собрани</w:t>
      </w:r>
      <w:r w:rsidRPr="00896020">
        <w:rPr>
          <w:sz w:val="26"/>
          <w:szCs w:val="26"/>
          <w:lang w:val="ru-RU"/>
        </w:rPr>
        <w:t xml:space="preserve">я </w:t>
      </w:r>
      <w:r w:rsidRPr="00896020">
        <w:rPr>
          <w:sz w:val="26"/>
          <w:szCs w:val="26"/>
        </w:rPr>
        <w:t>депутатов</w:t>
      </w:r>
      <w:r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Карталинско</w:t>
      </w:r>
      <w:r w:rsidRPr="00896020">
        <w:rPr>
          <w:sz w:val="26"/>
          <w:szCs w:val="26"/>
          <w:lang w:val="ru-RU"/>
        </w:rPr>
        <w:t>го</w:t>
      </w:r>
      <w:r w:rsidRPr="00896020">
        <w:rPr>
          <w:sz w:val="26"/>
          <w:szCs w:val="26"/>
        </w:rPr>
        <w:t xml:space="preserve"> муниципально</w:t>
      </w:r>
      <w:r w:rsidRPr="00896020">
        <w:rPr>
          <w:sz w:val="26"/>
          <w:szCs w:val="26"/>
          <w:lang w:val="ru-RU"/>
        </w:rPr>
        <w:t xml:space="preserve">го </w:t>
      </w:r>
      <w:r w:rsidRPr="00896020">
        <w:rPr>
          <w:sz w:val="26"/>
          <w:szCs w:val="26"/>
        </w:rPr>
        <w:t>район</w:t>
      </w:r>
      <w:r w:rsidRPr="00896020">
        <w:rPr>
          <w:sz w:val="26"/>
          <w:szCs w:val="26"/>
          <w:lang w:val="ru-RU"/>
        </w:rPr>
        <w:t xml:space="preserve">а </w:t>
      </w:r>
    </w:p>
    <w:p w:rsidR="00896020" w:rsidRPr="00896020" w:rsidRDefault="00896020" w:rsidP="00896020">
      <w:pPr>
        <w:ind w:firstLine="567"/>
        <w:jc w:val="both"/>
        <w:rPr>
          <w:sz w:val="26"/>
          <w:szCs w:val="26"/>
          <w:lang w:val="ru-RU"/>
        </w:rPr>
      </w:pPr>
      <w:r w:rsidRPr="00896020">
        <w:rPr>
          <w:sz w:val="26"/>
          <w:szCs w:val="26"/>
          <w:lang w:val="ru-RU"/>
        </w:rPr>
        <w:t>строку 6 «Иные расходы» - исключить.</w:t>
      </w:r>
    </w:p>
    <w:p w:rsidR="00A07E0D" w:rsidRPr="00896020" w:rsidRDefault="00197D5C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bookmarkStart w:id="0" w:name="_GoBack"/>
      <w:r w:rsidRPr="00896020">
        <w:rPr>
          <w:sz w:val="26"/>
          <w:szCs w:val="26"/>
        </w:rPr>
        <w:t>2. Направить</w:t>
      </w:r>
      <w:r w:rsidR="008C6773" w:rsidRPr="00896020">
        <w:rPr>
          <w:sz w:val="26"/>
          <w:szCs w:val="26"/>
          <w:lang w:val="ru-RU"/>
        </w:rPr>
        <w:t xml:space="preserve"> </w:t>
      </w:r>
      <w:r w:rsidR="00054734" w:rsidRPr="00896020">
        <w:rPr>
          <w:sz w:val="26"/>
          <w:szCs w:val="26"/>
          <w:lang w:val="ru-RU"/>
        </w:rPr>
        <w:t>настоящее</w:t>
      </w:r>
      <w:r w:rsidR="008C6773"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  <w:lang w:val="ru-RU"/>
        </w:rPr>
        <w:t>р</w:t>
      </w:r>
      <w:r w:rsidRPr="00896020">
        <w:rPr>
          <w:sz w:val="26"/>
          <w:szCs w:val="26"/>
        </w:rPr>
        <w:t>ешение</w:t>
      </w:r>
      <w:r w:rsidR="008C6773"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главе Карталинского муниципального</w:t>
      </w:r>
      <w:r w:rsidR="008C6773"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района</w:t>
      </w:r>
      <w:r w:rsidR="008C6773"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для</w:t>
      </w:r>
      <w:r w:rsidR="008C6773" w:rsidRPr="00896020">
        <w:rPr>
          <w:sz w:val="26"/>
          <w:szCs w:val="26"/>
          <w:lang w:val="ru-RU"/>
        </w:rPr>
        <w:t xml:space="preserve"> </w:t>
      </w:r>
      <w:r w:rsidRPr="00896020">
        <w:rPr>
          <w:sz w:val="26"/>
          <w:szCs w:val="26"/>
        </w:rPr>
        <w:t>подписания и опубликования в газете «Карталинская новь».</w:t>
      </w:r>
    </w:p>
    <w:p w:rsidR="00054734" w:rsidRPr="00896020" w:rsidRDefault="00054734" w:rsidP="0005473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896020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3. Настоящее решение разместить на официальном сайте администрации Ка</w:t>
      </w:r>
      <w:r w:rsidR="00F53DD2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</w:t>
      </w:r>
      <w:r w:rsidRPr="00896020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талинского муниципального района в сети Интернет. </w:t>
      </w:r>
    </w:p>
    <w:p w:rsidR="00A07E0D" w:rsidRPr="00896020" w:rsidRDefault="00054734">
      <w:pPr>
        <w:ind w:firstLine="567"/>
        <w:jc w:val="both"/>
        <w:rPr>
          <w:sz w:val="26"/>
          <w:szCs w:val="26"/>
        </w:rPr>
      </w:pPr>
      <w:r w:rsidRPr="00896020">
        <w:rPr>
          <w:sz w:val="26"/>
          <w:szCs w:val="26"/>
          <w:lang w:val="ru-RU"/>
        </w:rPr>
        <w:t>4</w:t>
      </w:r>
      <w:r w:rsidR="00197D5C" w:rsidRPr="00896020">
        <w:rPr>
          <w:sz w:val="26"/>
          <w:szCs w:val="26"/>
        </w:rPr>
        <w:t>. Настоящее</w:t>
      </w:r>
      <w:r w:rsidR="008C6773" w:rsidRPr="00896020">
        <w:rPr>
          <w:sz w:val="26"/>
          <w:szCs w:val="26"/>
          <w:lang w:val="ru-RU"/>
        </w:rPr>
        <w:t xml:space="preserve"> </w:t>
      </w:r>
      <w:r w:rsidR="00197D5C" w:rsidRPr="00896020">
        <w:rPr>
          <w:sz w:val="26"/>
          <w:szCs w:val="26"/>
          <w:lang w:val="ru-RU"/>
        </w:rPr>
        <w:t>р</w:t>
      </w:r>
      <w:r w:rsidR="00197D5C" w:rsidRPr="00896020">
        <w:rPr>
          <w:sz w:val="26"/>
          <w:szCs w:val="26"/>
        </w:rPr>
        <w:t>ешение</w:t>
      </w:r>
      <w:r w:rsidR="008C6773" w:rsidRPr="00896020">
        <w:rPr>
          <w:sz w:val="26"/>
          <w:szCs w:val="26"/>
          <w:lang w:val="ru-RU"/>
        </w:rPr>
        <w:t xml:space="preserve"> </w:t>
      </w:r>
      <w:r w:rsidR="00197D5C" w:rsidRPr="00896020">
        <w:rPr>
          <w:sz w:val="26"/>
          <w:szCs w:val="26"/>
        </w:rPr>
        <w:t>вступает в силу</w:t>
      </w:r>
      <w:r w:rsidR="008C6773" w:rsidRPr="00896020">
        <w:rPr>
          <w:sz w:val="26"/>
          <w:szCs w:val="26"/>
          <w:lang w:val="ru-RU"/>
        </w:rPr>
        <w:t xml:space="preserve"> </w:t>
      </w:r>
      <w:r w:rsidR="00197D5C" w:rsidRPr="00896020">
        <w:rPr>
          <w:sz w:val="26"/>
          <w:szCs w:val="26"/>
          <w:lang w:val="ru-RU"/>
        </w:rPr>
        <w:t>со дня официального опубликования.</w:t>
      </w:r>
    </w:p>
    <w:bookmarkEnd w:id="0"/>
    <w:p w:rsidR="00A07E0D" w:rsidRDefault="00A07E0D">
      <w:pPr>
        <w:jc w:val="both"/>
        <w:rPr>
          <w:sz w:val="28"/>
          <w:szCs w:val="28"/>
        </w:rPr>
      </w:pPr>
    </w:p>
    <w:p w:rsidR="00A07E0D" w:rsidRDefault="00A07E0D">
      <w:pPr>
        <w:jc w:val="both"/>
        <w:rPr>
          <w:sz w:val="28"/>
          <w:szCs w:val="28"/>
        </w:rPr>
      </w:pPr>
    </w:p>
    <w:p w:rsidR="00A07E0D" w:rsidRDefault="00197D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C67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Собрания</w:t>
      </w:r>
      <w:r w:rsidR="008C67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депутатов</w:t>
      </w:r>
    </w:p>
    <w:p w:rsidR="00A07E0D" w:rsidRDefault="00197D5C">
      <w:pPr>
        <w:jc w:val="both"/>
      </w:pPr>
      <w:r>
        <w:rPr>
          <w:sz w:val="28"/>
          <w:szCs w:val="28"/>
        </w:rPr>
        <w:t>Карталинского муниципального</w:t>
      </w:r>
      <w:r w:rsidR="008C67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6020">
        <w:rPr>
          <w:sz w:val="28"/>
          <w:szCs w:val="28"/>
          <w:lang w:val="ru-RU"/>
        </w:rPr>
        <w:t xml:space="preserve">         </w:t>
      </w:r>
      <w:r w:rsidR="00C721EF">
        <w:rPr>
          <w:sz w:val="28"/>
          <w:szCs w:val="28"/>
          <w:lang w:val="ru-RU"/>
        </w:rPr>
        <w:t xml:space="preserve">                 </w:t>
      </w:r>
      <w:r w:rsidR="0089602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В. К. Демедюк</w:t>
      </w:r>
    </w:p>
    <w:p w:rsidR="00A07E0D" w:rsidRDefault="00A07E0D">
      <w:pPr>
        <w:jc w:val="both"/>
        <w:rPr>
          <w:sz w:val="28"/>
          <w:szCs w:val="28"/>
          <w:lang w:val="ru-RU"/>
        </w:rPr>
      </w:pPr>
    </w:p>
    <w:p w:rsidR="00A07E0D" w:rsidRDefault="00A07E0D">
      <w:pPr>
        <w:jc w:val="both"/>
        <w:rPr>
          <w:sz w:val="28"/>
          <w:szCs w:val="28"/>
          <w:lang w:val="ru-RU"/>
        </w:rPr>
      </w:pPr>
    </w:p>
    <w:p w:rsidR="00A07E0D" w:rsidRDefault="00197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07E0D" w:rsidRDefault="00197D5C">
      <w:pPr>
        <w:jc w:val="both"/>
      </w:pPr>
      <w:r>
        <w:rPr>
          <w:sz w:val="28"/>
          <w:szCs w:val="28"/>
        </w:rPr>
        <w:t>муниципальногорайона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721E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>С. Н. Шулаев</w:t>
      </w:r>
    </w:p>
    <w:p w:rsidR="00A07E0D" w:rsidRDefault="00A07E0D">
      <w:pPr>
        <w:ind w:firstLine="540"/>
        <w:jc w:val="right"/>
      </w:pPr>
    </w:p>
    <w:sectPr w:rsidR="00A07E0D" w:rsidSect="00896020">
      <w:pgSz w:w="11905" w:h="16837"/>
      <w:pgMar w:top="426" w:right="706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98" w:rsidRDefault="00FD5F98">
      <w:r>
        <w:separator/>
      </w:r>
    </w:p>
  </w:endnote>
  <w:endnote w:type="continuationSeparator" w:id="1">
    <w:p w:rsidR="00FD5F98" w:rsidRDefault="00FD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98" w:rsidRDefault="00FD5F98">
      <w:r>
        <w:rPr>
          <w:color w:val="000000"/>
        </w:rPr>
        <w:separator/>
      </w:r>
    </w:p>
  </w:footnote>
  <w:footnote w:type="continuationSeparator" w:id="1">
    <w:p w:rsidR="00FD5F98" w:rsidRDefault="00FD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28E1"/>
    <w:multiLevelType w:val="hybridMultilevel"/>
    <w:tmpl w:val="219E0D24"/>
    <w:lvl w:ilvl="0" w:tplc="E1BEC2A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E0D"/>
    <w:rsid w:val="00054734"/>
    <w:rsid w:val="00197D5C"/>
    <w:rsid w:val="005A05D1"/>
    <w:rsid w:val="00684B59"/>
    <w:rsid w:val="006913F8"/>
    <w:rsid w:val="007B64ED"/>
    <w:rsid w:val="007B7145"/>
    <w:rsid w:val="00896020"/>
    <w:rsid w:val="008C6773"/>
    <w:rsid w:val="00980BBC"/>
    <w:rsid w:val="00A07E0D"/>
    <w:rsid w:val="00C721EF"/>
    <w:rsid w:val="00CF0F93"/>
    <w:rsid w:val="00D2239E"/>
    <w:rsid w:val="00F02464"/>
    <w:rsid w:val="00F53DD2"/>
    <w:rsid w:val="00FD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3F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3F8"/>
    <w:pPr>
      <w:suppressAutoHyphens/>
    </w:pPr>
  </w:style>
  <w:style w:type="paragraph" w:customStyle="1" w:styleId="Heading">
    <w:name w:val="Heading"/>
    <w:basedOn w:val="Standard"/>
    <w:next w:val="Textbody"/>
    <w:rsid w:val="006913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13F8"/>
    <w:pPr>
      <w:spacing w:after="120"/>
    </w:pPr>
  </w:style>
  <w:style w:type="paragraph" w:styleId="a3">
    <w:name w:val="List"/>
    <w:basedOn w:val="Textbody"/>
    <w:rsid w:val="006913F8"/>
  </w:style>
  <w:style w:type="paragraph" w:styleId="a4">
    <w:name w:val="caption"/>
    <w:basedOn w:val="Standard"/>
    <w:rsid w:val="006913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13F8"/>
    <w:pPr>
      <w:suppressLineNumbers/>
    </w:pPr>
  </w:style>
  <w:style w:type="character" w:styleId="a5">
    <w:name w:val="Hyperlink"/>
    <w:rsid w:val="006913F8"/>
    <w:rPr>
      <w:color w:val="000080"/>
      <w:u w:val="single"/>
    </w:rPr>
  </w:style>
  <w:style w:type="paragraph" w:customStyle="1" w:styleId="ConsPlusNormal">
    <w:name w:val="ConsPlusNormal"/>
    <w:rsid w:val="006913F8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sid w:val="006913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sid w:val="006913F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rsid w:val="006913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2017-03-31T10:46:00Z</cp:lastPrinted>
  <dcterms:created xsi:type="dcterms:W3CDTF">2016-11-01T10:56:00Z</dcterms:created>
  <dcterms:modified xsi:type="dcterms:W3CDTF">2017-03-31T10:47:00Z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