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19" w:rsidRDefault="006D3C19" w:rsidP="006D3C1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D3C19" w:rsidRDefault="006D3C19" w:rsidP="006D3C1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D3C19" w:rsidRDefault="006D3C19" w:rsidP="006D3C19">
      <w:pPr>
        <w:autoSpaceDN w:val="0"/>
        <w:jc w:val="both"/>
        <w:rPr>
          <w:rFonts w:eastAsia="Calibri"/>
          <w:sz w:val="28"/>
          <w:szCs w:val="28"/>
        </w:rPr>
      </w:pPr>
    </w:p>
    <w:p w:rsidR="008630BC" w:rsidRPr="006D3C19" w:rsidRDefault="006D3C19" w:rsidP="006D3C1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03.03.2021 года № 108-р</w:t>
      </w:r>
    </w:p>
    <w:p w:rsidR="008630BC" w:rsidRDefault="008630B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630BC" w:rsidTr="008630BC">
        <w:tc>
          <w:tcPr>
            <w:tcW w:w="4503" w:type="dxa"/>
          </w:tcPr>
          <w:p w:rsidR="00D9444A" w:rsidRDefault="00D9444A" w:rsidP="008630BC">
            <w:pPr>
              <w:jc w:val="both"/>
              <w:rPr>
                <w:sz w:val="28"/>
              </w:rPr>
            </w:pPr>
          </w:p>
          <w:p w:rsidR="00D9444A" w:rsidRDefault="00D9444A" w:rsidP="008630BC">
            <w:pPr>
              <w:jc w:val="both"/>
              <w:rPr>
                <w:sz w:val="28"/>
              </w:rPr>
            </w:pPr>
          </w:p>
          <w:p w:rsidR="008630BC" w:rsidRDefault="008630BC" w:rsidP="008630B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 внесении изменений                              в распоряжение администрации Карталинского муниципального района  от 13.10.2020 года  № 627-р</w:t>
            </w:r>
          </w:p>
        </w:tc>
      </w:tr>
    </w:tbl>
    <w:p w:rsidR="00B97083" w:rsidRDefault="00B97083" w:rsidP="00B97083">
      <w:pPr>
        <w:rPr>
          <w:sz w:val="28"/>
        </w:rPr>
      </w:pPr>
    </w:p>
    <w:p w:rsidR="00D9444A" w:rsidRDefault="00D9444A" w:rsidP="00B97083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</w:p>
    <w:p w:rsidR="001F6409" w:rsidRDefault="00B97083" w:rsidP="00B97083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решения Совета депутатов Карталинского городского поселения от 12.02.2021 года № 06-н «Об избрании главы Карталинского городского поселения»</w:t>
      </w:r>
      <w:r w:rsidR="001F6409">
        <w:rPr>
          <w:iCs/>
          <w:color w:val="000000"/>
          <w:sz w:val="28"/>
          <w:szCs w:val="28"/>
        </w:rPr>
        <w:t>,</w:t>
      </w:r>
    </w:p>
    <w:p w:rsidR="00B97083" w:rsidRDefault="001F6409" w:rsidP="00B97083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Внести</w:t>
      </w:r>
      <w:r w:rsidR="00B97083">
        <w:rPr>
          <w:iCs/>
          <w:color w:val="000000"/>
          <w:sz w:val="28"/>
          <w:szCs w:val="28"/>
        </w:rPr>
        <w:t xml:space="preserve"> в распоряжение администрации Карталинского муниципального района от 13.10.2020 года № 627-р </w:t>
      </w:r>
      <w:r w:rsidR="00D9444A">
        <w:rPr>
          <w:iCs/>
          <w:color w:val="000000"/>
          <w:sz w:val="28"/>
          <w:szCs w:val="28"/>
        </w:rPr>
        <w:t xml:space="preserve">                  </w:t>
      </w:r>
      <w:r w:rsidR="00B97083">
        <w:rPr>
          <w:iCs/>
          <w:color w:val="000000"/>
          <w:sz w:val="28"/>
          <w:szCs w:val="28"/>
        </w:rPr>
        <w:t>«О создании конкурсной комиссии по проведению конкурса на право заключения концессионного соглашения в отношении объектов инженерной инфраструктуры Карталинского городского</w:t>
      </w:r>
      <w:r>
        <w:rPr>
          <w:iCs/>
          <w:color w:val="000000"/>
          <w:sz w:val="28"/>
          <w:szCs w:val="28"/>
        </w:rPr>
        <w:t xml:space="preserve"> поселения» следующие изменения:</w:t>
      </w:r>
    </w:p>
    <w:p w:rsidR="001F6409" w:rsidRDefault="001F6409" w:rsidP="001F6409">
      <w:pPr>
        <w:shd w:val="clear" w:color="auto" w:fill="FFFFFF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ввести в состав комиссии Верету Владимира Николаевича - главу Карталинского городского поселения (по согласованию);</w:t>
      </w:r>
    </w:p>
    <w:p w:rsidR="001F6409" w:rsidRDefault="001F6409" w:rsidP="00D9444A">
      <w:pPr>
        <w:shd w:val="clear" w:color="auto" w:fill="FFFFFF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</w:t>
      </w:r>
      <w:r w:rsidR="00D9444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</w:t>
      </w:r>
      <w:r w:rsidR="00B97083">
        <w:rPr>
          <w:iCs/>
          <w:color w:val="000000"/>
          <w:sz w:val="28"/>
          <w:szCs w:val="28"/>
        </w:rPr>
        <w:t xml:space="preserve">ывести из состава комиссии Протасову Е.В. </w:t>
      </w:r>
    </w:p>
    <w:p w:rsidR="00D9444A" w:rsidRDefault="001F6409" w:rsidP="00D944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97083" w:rsidRPr="00D9444A">
        <w:rPr>
          <w:sz w:val="28"/>
          <w:szCs w:val="28"/>
        </w:rPr>
        <w:t>. Опубликовать настоящее распоряжение на официальном сайте администрации Карталинского муниципального района.</w:t>
      </w:r>
    </w:p>
    <w:p w:rsidR="00B97083" w:rsidRPr="00D9444A" w:rsidRDefault="001F6409" w:rsidP="00D944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97083" w:rsidRPr="00B97083">
        <w:rPr>
          <w:sz w:val="28"/>
          <w:szCs w:val="28"/>
        </w:rPr>
        <w:t>. Контроль  за  исполнением настоящего распоряжения оставляю за собой.</w:t>
      </w:r>
    </w:p>
    <w:p w:rsidR="00B97083" w:rsidRDefault="00B97083" w:rsidP="00B97083">
      <w:pPr>
        <w:rPr>
          <w:sz w:val="28"/>
          <w:szCs w:val="28"/>
        </w:rPr>
      </w:pPr>
    </w:p>
    <w:p w:rsidR="00D9444A" w:rsidRDefault="00D9444A" w:rsidP="00B97083">
      <w:pPr>
        <w:rPr>
          <w:sz w:val="28"/>
          <w:szCs w:val="28"/>
        </w:rPr>
      </w:pPr>
    </w:p>
    <w:p w:rsidR="00D9444A" w:rsidRPr="00B97083" w:rsidRDefault="00D9444A" w:rsidP="00B97083">
      <w:pPr>
        <w:rPr>
          <w:sz w:val="28"/>
          <w:szCs w:val="28"/>
        </w:rPr>
      </w:pPr>
    </w:p>
    <w:p w:rsidR="00B97083" w:rsidRPr="00B97083" w:rsidRDefault="00B97083" w:rsidP="00B97083">
      <w:pPr>
        <w:rPr>
          <w:sz w:val="28"/>
          <w:szCs w:val="28"/>
        </w:rPr>
      </w:pPr>
      <w:r w:rsidRPr="00B97083">
        <w:rPr>
          <w:sz w:val="28"/>
          <w:szCs w:val="28"/>
        </w:rPr>
        <w:t xml:space="preserve">Глава Карталинского </w:t>
      </w:r>
    </w:p>
    <w:p w:rsidR="00B97083" w:rsidRDefault="00B97083" w:rsidP="00B97083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</w:t>
      </w:r>
      <w:r w:rsidR="00D9444A">
        <w:rPr>
          <w:sz w:val="28"/>
        </w:rPr>
        <w:t xml:space="preserve">       </w:t>
      </w:r>
      <w:r>
        <w:rPr>
          <w:sz w:val="28"/>
        </w:rPr>
        <w:t>А.Г. Вдовин</w:t>
      </w: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D9444A" w:rsidRDefault="00D9444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CA17BD" w:rsidRDefault="00CA17BD" w:rsidP="00CA17BD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CA17BD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F11C84" w:rsidRPr="00CA17BD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2F" w:rsidRDefault="0011522F" w:rsidP="00997407">
      <w:r>
        <w:separator/>
      </w:r>
    </w:p>
  </w:endnote>
  <w:endnote w:type="continuationSeparator" w:id="1">
    <w:p w:rsidR="0011522F" w:rsidRDefault="0011522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2F" w:rsidRDefault="0011522F" w:rsidP="00997407">
      <w:r>
        <w:separator/>
      </w:r>
    </w:p>
  </w:footnote>
  <w:footnote w:type="continuationSeparator" w:id="1">
    <w:p w:rsidR="0011522F" w:rsidRDefault="0011522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EC5B8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C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22F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1F6409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4A55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3C19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30BC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508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5755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2706"/>
    <w:rsid w:val="00B942AE"/>
    <w:rsid w:val="00B97083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17BD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6CEE"/>
    <w:rsid w:val="00D831F0"/>
    <w:rsid w:val="00D867BD"/>
    <w:rsid w:val="00D908E8"/>
    <w:rsid w:val="00D922D5"/>
    <w:rsid w:val="00D93156"/>
    <w:rsid w:val="00D9444A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1C5"/>
    <w:rsid w:val="00EA423D"/>
    <w:rsid w:val="00EB1D51"/>
    <w:rsid w:val="00EB60FC"/>
    <w:rsid w:val="00EC04B0"/>
    <w:rsid w:val="00EC5B84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caption"/>
    <w:basedOn w:val="a"/>
    <w:semiHidden/>
    <w:unhideWhenUsed/>
    <w:qFormat/>
    <w:rsid w:val="00B9708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2021-03-03T05:44:00Z</cp:lastPrinted>
  <dcterms:created xsi:type="dcterms:W3CDTF">2021-03-03T04:26:00Z</dcterms:created>
  <dcterms:modified xsi:type="dcterms:W3CDTF">2021-03-03T08:40:00Z</dcterms:modified>
</cp:coreProperties>
</file>