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29" w:rsidRPr="00574529" w:rsidRDefault="00574529" w:rsidP="00574529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74529">
        <w:rPr>
          <w:rFonts w:eastAsia="Calibri"/>
          <w:sz w:val="28"/>
          <w:szCs w:val="28"/>
          <w:lang w:eastAsia="en-US"/>
        </w:rPr>
        <w:t>ПОСТАНОВЛЕНИЕ</w:t>
      </w:r>
    </w:p>
    <w:p w:rsidR="00574529" w:rsidRPr="00574529" w:rsidRDefault="00574529" w:rsidP="00574529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7452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74529" w:rsidRPr="00574529" w:rsidRDefault="00574529" w:rsidP="00574529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74529" w:rsidRPr="00574529" w:rsidRDefault="00574529" w:rsidP="00574529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74529" w:rsidRPr="00574529" w:rsidRDefault="00574529" w:rsidP="00574529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74529" w:rsidRPr="00574529" w:rsidRDefault="00574529" w:rsidP="00574529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27.03.2019 года № 2</w:t>
      </w:r>
      <w:r w:rsidR="00E75C7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4</w:t>
      </w:r>
    </w:p>
    <w:p w:rsidR="00574529" w:rsidRPr="00574529" w:rsidRDefault="00574529" w:rsidP="0057452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460E76" w:rsidRDefault="00460E76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5E78A2"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17579E" w:rsidRPr="0017579E">
        <w:rPr>
          <w:sz w:val="28"/>
          <w:szCs w:val="28"/>
        </w:rPr>
        <w:t>от 28.12.2018 года № 1362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Pr="0009153B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Внести в муниципальную </w:t>
      </w:r>
      <w:r w:rsidR="00BD38DD" w:rsidRPr="00A360CF">
        <w:rPr>
          <w:sz w:val="28"/>
          <w:szCs w:val="28"/>
        </w:rPr>
        <w:t xml:space="preserve">программу </w:t>
      </w:r>
      <w:r w:rsidRPr="00A360CF">
        <w:rPr>
          <w:sz w:val="28"/>
          <w:szCs w:val="28"/>
        </w:rPr>
        <w:t>«</w:t>
      </w:r>
      <w:r w:rsidR="00506E52" w:rsidRPr="00506E52">
        <w:rPr>
          <w:sz w:val="28"/>
          <w:szCs w:val="28"/>
        </w:rPr>
        <w:t>Реконструкция и ремонт образовательных организаций  Карталинского муниципального района на 2019-2021</w:t>
      </w:r>
      <w:r w:rsidR="00506E52">
        <w:rPr>
          <w:sz w:val="28"/>
          <w:szCs w:val="28"/>
        </w:rPr>
        <w:t xml:space="preserve"> </w:t>
      </w:r>
      <w:r w:rsidR="00506E52" w:rsidRPr="00506E52">
        <w:rPr>
          <w:sz w:val="28"/>
          <w:szCs w:val="28"/>
        </w:rPr>
        <w:t>годы</w:t>
      </w:r>
      <w:r w:rsidRPr="00A360C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</w:t>
      </w:r>
      <w:r w:rsidR="00506E52" w:rsidRPr="00506E52">
        <w:rPr>
          <w:sz w:val="28"/>
          <w:szCs w:val="28"/>
        </w:rPr>
        <w:t xml:space="preserve">от 28.12.2018 года № 1362 </w:t>
      </w:r>
      <w:r w:rsidRPr="00A36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A360CF">
        <w:rPr>
          <w:sz w:val="28"/>
          <w:szCs w:val="28"/>
        </w:rPr>
        <w:t>«</w:t>
      </w:r>
      <w:r w:rsidR="00506E52" w:rsidRPr="00506E52">
        <w:rPr>
          <w:sz w:val="28"/>
          <w:szCs w:val="28"/>
        </w:rPr>
        <w:t>Об утверждении муниципальной программы «Реконструкция и ремонт образовательных организаций  Карталинского муниципального района на 2019-2021 годы</w:t>
      </w:r>
      <w:r w:rsidRPr="00A360CF">
        <w:rPr>
          <w:sz w:val="28"/>
          <w:szCs w:val="28"/>
        </w:rPr>
        <w:t>»</w:t>
      </w:r>
      <w:r>
        <w:rPr>
          <w:sz w:val="28"/>
          <w:szCs w:val="28"/>
        </w:rPr>
        <w:t>, (далее именуется – Программа)</w:t>
      </w:r>
      <w:r w:rsidRPr="00A360CF">
        <w:rPr>
          <w:sz w:val="28"/>
          <w:szCs w:val="28"/>
        </w:rPr>
        <w:t xml:space="preserve"> следующие изменения: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в паспорте указанной Программы раздел «Объем</w:t>
      </w:r>
      <w:r w:rsidR="003C04C1">
        <w:rPr>
          <w:sz w:val="28"/>
          <w:szCs w:val="28"/>
        </w:rPr>
        <w:t>ы</w:t>
      </w:r>
      <w:r w:rsidRPr="00A360CF">
        <w:rPr>
          <w:sz w:val="28"/>
          <w:szCs w:val="28"/>
        </w:rPr>
        <w:t xml:space="preserve"> и источники финансирования Программы» читать в новой редакции:</w:t>
      </w:r>
    </w:p>
    <w:tbl>
      <w:tblPr>
        <w:tblStyle w:val="a9"/>
        <w:tblW w:w="0" w:type="auto"/>
        <w:jc w:val="center"/>
        <w:tblInd w:w="250" w:type="dxa"/>
        <w:tblLook w:val="04A0"/>
      </w:tblPr>
      <w:tblGrid>
        <w:gridCol w:w="2211"/>
        <w:gridCol w:w="7109"/>
      </w:tblGrid>
      <w:tr w:rsidR="00A360CF" w:rsidRPr="00A360CF" w:rsidTr="00A360CF">
        <w:trPr>
          <w:jc w:val="center"/>
        </w:trPr>
        <w:tc>
          <w:tcPr>
            <w:tcW w:w="1826" w:type="dxa"/>
          </w:tcPr>
          <w:p w:rsidR="00A360CF" w:rsidRPr="00A360CF" w:rsidRDefault="00A360CF" w:rsidP="00A360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360CF">
              <w:rPr>
                <w:sz w:val="28"/>
                <w:szCs w:val="28"/>
              </w:rPr>
              <w:t>«Объем</w:t>
            </w:r>
            <w:r w:rsidR="003C04C1">
              <w:rPr>
                <w:sz w:val="28"/>
                <w:szCs w:val="28"/>
              </w:rPr>
              <w:t>ы</w:t>
            </w:r>
            <w:r w:rsidRPr="00A360CF">
              <w:rPr>
                <w:sz w:val="28"/>
                <w:szCs w:val="28"/>
              </w:rPr>
              <w:t xml:space="preserve"> и источники финансирования</w:t>
            </w:r>
          </w:p>
        </w:tc>
        <w:tc>
          <w:tcPr>
            <w:tcW w:w="7494" w:type="dxa"/>
          </w:tcPr>
          <w:p w:rsid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Общий объем финансирования на 2019-2021 годы составит  2</w:t>
            </w:r>
            <w:r w:rsidR="00F05E42">
              <w:rPr>
                <w:sz w:val="28"/>
                <w:szCs w:val="28"/>
              </w:rPr>
              <w:t>6475</w:t>
            </w:r>
            <w:r w:rsidRPr="003C04C1">
              <w:rPr>
                <w:sz w:val="28"/>
                <w:szCs w:val="28"/>
              </w:rPr>
              <w:t>,</w:t>
            </w:r>
            <w:r w:rsidR="00F05E42">
              <w:rPr>
                <w:sz w:val="28"/>
                <w:szCs w:val="28"/>
              </w:rPr>
              <w:t>41</w:t>
            </w:r>
            <w:r w:rsidRPr="003C04C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>:</w:t>
            </w:r>
            <w:r w:rsidRPr="003C04C1">
              <w:rPr>
                <w:sz w:val="28"/>
                <w:szCs w:val="28"/>
              </w:rPr>
              <w:t xml:space="preserve"> </w:t>
            </w:r>
          </w:p>
          <w:p w:rsid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 xml:space="preserve"> –</w:t>
            </w:r>
            <w:r w:rsidRPr="003C04C1">
              <w:rPr>
                <w:sz w:val="28"/>
                <w:szCs w:val="28"/>
              </w:rPr>
              <w:t xml:space="preserve"> </w:t>
            </w:r>
            <w:r w:rsidR="00F05E42">
              <w:rPr>
                <w:sz w:val="28"/>
                <w:szCs w:val="28"/>
              </w:rPr>
              <w:t>5991</w:t>
            </w:r>
            <w:r w:rsidRPr="003C04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 тысяч рублей</w:t>
            </w:r>
            <w:r w:rsidR="00F05E42">
              <w:rPr>
                <w:sz w:val="28"/>
                <w:szCs w:val="28"/>
              </w:rPr>
              <w:t>;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20</w:t>
            </w:r>
            <w:r w:rsidR="008B1C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84,4</w:t>
            </w:r>
            <w:r w:rsidR="008B1C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тысяч рублей</w:t>
            </w:r>
            <w:r w:rsidR="00F05E42">
              <w:rPr>
                <w:sz w:val="28"/>
                <w:szCs w:val="28"/>
              </w:rPr>
              <w:t>;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2019 год:</w:t>
            </w:r>
          </w:p>
          <w:p w:rsidR="003C04C1" w:rsidRPr="003C04C1" w:rsidRDefault="008B1CD9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1997</w:t>
            </w:r>
            <w:r w:rsidR="003C04C1" w:rsidRPr="003C04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3C04C1" w:rsidRPr="003C04C1">
              <w:rPr>
                <w:sz w:val="28"/>
                <w:szCs w:val="28"/>
              </w:rPr>
              <w:t xml:space="preserve"> тысяч рублей;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местный бюджет – 14</w:t>
            </w:r>
            <w:r w:rsidR="008B1CD9">
              <w:rPr>
                <w:sz w:val="28"/>
                <w:szCs w:val="28"/>
              </w:rPr>
              <w:t>4</w:t>
            </w:r>
            <w:r w:rsidRPr="003C04C1">
              <w:rPr>
                <w:sz w:val="28"/>
                <w:szCs w:val="28"/>
              </w:rPr>
              <w:t>84,4</w:t>
            </w:r>
            <w:r w:rsidR="008B1CD9">
              <w:rPr>
                <w:sz w:val="28"/>
                <w:szCs w:val="28"/>
              </w:rPr>
              <w:t>1</w:t>
            </w:r>
            <w:r w:rsidRPr="003C04C1">
              <w:rPr>
                <w:sz w:val="28"/>
                <w:szCs w:val="28"/>
              </w:rPr>
              <w:t xml:space="preserve"> тысяч рублей;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2020 год: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 xml:space="preserve">областной бюджет – </w:t>
            </w:r>
            <w:r w:rsidR="008B1CD9">
              <w:rPr>
                <w:sz w:val="28"/>
                <w:szCs w:val="28"/>
              </w:rPr>
              <w:t>1997,</w:t>
            </w:r>
            <w:r w:rsidRPr="003C04C1">
              <w:rPr>
                <w:sz w:val="28"/>
                <w:szCs w:val="28"/>
              </w:rPr>
              <w:t>0 тысяч рублей;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местный бюджет – 3000,00 тысяч рублей;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2021 год:</w:t>
            </w:r>
          </w:p>
          <w:p w:rsidR="003C04C1" w:rsidRPr="003C04C1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областн</w:t>
            </w:r>
            <w:r w:rsidR="008B1CD9">
              <w:rPr>
                <w:sz w:val="28"/>
                <w:szCs w:val="28"/>
              </w:rPr>
              <w:t>ой бюджет – 1997</w:t>
            </w:r>
            <w:r w:rsidRPr="003C04C1">
              <w:rPr>
                <w:sz w:val="28"/>
                <w:szCs w:val="28"/>
              </w:rPr>
              <w:t>,</w:t>
            </w:r>
            <w:r w:rsidR="008B1CD9">
              <w:rPr>
                <w:sz w:val="28"/>
                <w:szCs w:val="28"/>
              </w:rPr>
              <w:t>0</w:t>
            </w:r>
            <w:r w:rsidRPr="003C04C1">
              <w:rPr>
                <w:sz w:val="28"/>
                <w:szCs w:val="28"/>
              </w:rPr>
              <w:t xml:space="preserve"> тысяч рублей;</w:t>
            </w:r>
          </w:p>
          <w:p w:rsidR="00A360CF" w:rsidRPr="00A360CF" w:rsidRDefault="003C04C1" w:rsidP="003C04C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C04C1">
              <w:rPr>
                <w:sz w:val="28"/>
                <w:szCs w:val="28"/>
              </w:rPr>
              <w:t>местны</w:t>
            </w:r>
            <w:r>
              <w:rPr>
                <w:sz w:val="28"/>
                <w:szCs w:val="28"/>
              </w:rPr>
              <w:t>й бюджет – 3000,00 тысяч рублей</w:t>
            </w:r>
            <w:r w:rsidR="00A360CF" w:rsidRPr="00A360CF">
              <w:rPr>
                <w:sz w:val="28"/>
                <w:szCs w:val="28"/>
              </w:rPr>
              <w:t>»</w:t>
            </w:r>
          </w:p>
        </w:tc>
      </w:tr>
    </w:tbl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 xml:space="preserve">2)  </w:t>
      </w:r>
      <w:r>
        <w:rPr>
          <w:sz w:val="28"/>
          <w:szCs w:val="28"/>
        </w:rPr>
        <w:t>пункт</w:t>
      </w:r>
      <w:r w:rsidRPr="00A360CF">
        <w:rPr>
          <w:sz w:val="28"/>
          <w:szCs w:val="28"/>
        </w:rPr>
        <w:t xml:space="preserve"> </w:t>
      </w:r>
      <w:r w:rsidR="00DC1667">
        <w:rPr>
          <w:sz w:val="28"/>
          <w:szCs w:val="28"/>
        </w:rPr>
        <w:t>13</w:t>
      </w:r>
      <w:r w:rsidRPr="00A360CF">
        <w:rPr>
          <w:sz w:val="28"/>
          <w:szCs w:val="28"/>
        </w:rPr>
        <w:t xml:space="preserve"> главы V указанной Про</w:t>
      </w:r>
      <w:r>
        <w:rPr>
          <w:sz w:val="28"/>
          <w:szCs w:val="28"/>
        </w:rPr>
        <w:t>граммы читать в новой редакции: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«</w:t>
      </w:r>
      <w:r w:rsidR="00DC1667">
        <w:rPr>
          <w:sz w:val="28"/>
          <w:szCs w:val="28"/>
        </w:rPr>
        <w:t>13</w:t>
      </w:r>
      <w:r w:rsidRPr="00A360CF">
        <w:rPr>
          <w:sz w:val="28"/>
          <w:szCs w:val="28"/>
        </w:rPr>
        <w:t>.</w:t>
      </w:r>
      <w:r w:rsidR="00DC1667">
        <w:rPr>
          <w:sz w:val="28"/>
          <w:szCs w:val="28"/>
        </w:rPr>
        <w:t xml:space="preserve"> </w:t>
      </w:r>
      <w:r w:rsidR="00DC1667" w:rsidRPr="00DC1667">
        <w:rPr>
          <w:sz w:val="28"/>
          <w:szCs w:val="28"/>
        </w:rPr>
        <w:t>Финансирование мероприятий Программы осуществляется за счет средств областного и местного бюджетов. Общий объем финансирования Программы в 2019-2021 годах составит 2</w:t>
      </w:r>
      <w:r w:rsidR="003A6C51">
        <w:rPr>
          <w:sz w:val="28"/>
          <w:szCs w:val="28"/>
        </w:rPr>
        <w:t>6475</w:t>
      </w:r>
      <w:r w:rsidR="00DC1667" w:rsidRPr="00DC1667">
        <w:rPr>
          <w:sz w:val="28"/>
          <w:szCs w:val="28"/>
        </w:rPr>
        <w:t>,</w:t>
      </w:r>
      <w:r w:rsidR="003A6C51">
        <w:rPr>
          <w:sz w:val="28"/>
          <w:szCs w:val="28"/>
        </w:rPr>
        <w:t>41</w:t>
      </w:r>
      <w:r w:rsidR="00DC1667" w:rsidRPr="00DC1667">
        <w:rPr>
          <w:sz w:val="28"/>
          <w:szCs w:val="28"/>
        </w:rPr>
        <w:t xml:space="preserve"> т</w:t>
      </w:r>
      <w:r w:rsidR="00DC1667">
        <w:rPr>
          <w:sz w:val="28"/>
          <w:szCs w:val="28"/>
        </w:rPr>
        <w:t>ыс. рублей</w:t>
      </w:r>
      <w:r w:rsidRPr="00A360C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09153B" w:rsidRDefault="0009153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35D5F" w:rsidRDefault="00E35D5F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35D5F" w:rsidRDefault="00E35D5F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25F02" w:rsidRPr="00A25F02">
        <w:rPr>
          <w:sz w:val="28"/>
          <w:szCs w:val="28"/>
        </w:rPr>
        <w:t xml:space="preserve">лавы </w:t>
      </w:r>
    </w:p>
    <w:p w:rsidR="00A25F02" w:rsidRPr="00A25F02" w:rsidRDefault="00A25F02" w:rsidP="00DB646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5F02">
        <w:rPr>
          <w:sz w:val="28"/>
          <w:szCs w:val="28"/>
        </w:rPr>
        <w:t xml:space="preserve">Карталинского муниципального района                 </w:t>
      </w:r>
      <w:r w:rsidRPr="00A25F02">
        <w:rPr>
          <w:sz w:val="28"/>
          <w:szCs w:val="28"/>
        </w:rPr>
        <w:tab/>
      </w:r>
      <w:r w:rsidRPr="00A25F02">
        <w:rPr>
          <w:sz w:val="28"/>
          <w:szCs w:val="28"/>
        </w:rPr>
        <w:tab/>
        <w:t xml:space="preserve"> </w:t>
      </w:r>
      <w:r w:rsidR="00DB6461">
        <w:rPr>
          <w:sz w:val="28"/>
          <w:szCs w:val="28"/>
        </w:rPr>
        <w:t xml:space="preserve">    </w:t>
      </w:r>
      <w:r w:rsidRPr="00A25F02">
        <w:rPr>
          <w:sz w:val="28"/>
          <w:szCs w:val="28"/>
        </w:rPr>
        <w:t xml:space="preserve">  С.В.</w:t>
      </w:r>
      <w:r w:rsidR="00DB6461"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Ломовцев</w:t>
      </w:r>
    </w:p>
    <w:p w:rsidR="00E35D5F" w:rsidRDefault="00E35D5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4D37A3" w:rsidSect="00405770">
          <w:headerReference w:type="default" r:id="rId7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43706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</w:p>
    <w:p w:rsid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</w:t>
      </w:r>
      <w:r w:rsidR="00FF277E" w:rsidRPr="00FF277E">
        <w:rPr>
          <w:rFonts w:eastAsia="Calibri"/>
          <w:sz w:val="28"/>
          <w:szCs w:val="28"/>
          <w:lang w:eastAsia="en-US"/>
        </w:rPr>
        <w:t>Реконструкция и ремонт образовательных организаций Карталинского муниципального района на 2019-2021 годы</w:t>
      </w:r>
      <w:r w:rsidRPr="004D37A3">
        <w:rPr>
          <w:rFonts w:eastAsia="Calibri"/>
          <w:sz w:val="28"/>
          <w:szCs w:val="28"/>
          <w:lang w:eastAsia="en-US"/>
        </w:rPr>
        <w:t>»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4D37A3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4D37A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D37A3" w:rsidRPr="004D37A3" w:rsidRDefault="004D37A3" w:rsidP="00605071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 xml:space="preserve">от </w:t>
      </w:r>
      <w:r w:rsidR="00A441AC">
        <w:rPr>
          <w:rFonts w:eastAsia="Calibri"/>
          <w:sz w:val="28"/>
          <w:szCs w:val="28"/>
          <w:lang w:eastAsia="en-US"/>
        </w:rPr>
        <w:t>27.03.</w:t>
      </w:r>
      <w:r w:rsidRPr="004D37A3">
        <w:rPr>
          <w:rFonts w:eastAsia="Calibri"/>
          <w:sz w:val="28"/>
          <w:szCs w:val="28"/>
          <w:lang w:eastAsia="en-US"/>
        </w:rPr>
        <w:t xml:space="preserve">2019 года № </w:t>
      </w:r>
      <w:r w:rsidR="00A441AC">
        <w:rPr>
          <w:rFonts w:eastAsia="Calibri"/>
          <w:sz w:val="28"/>
          <w:szCs w:val="28"/>
          <w:lang w:eastAsia="en-US"/>
        </w:rPr>
        <w:t>254</w:t>
      </w:r>
      <w:r>
        <w:rPr>
          <w:rFonts w:eastAsia="Calibri"/>
          <w:sz w:val="28"/>
          <w:szCs w:val="28"/>
          <w:lang w:eastAsia="en-US"/>
        </w:rPr>
        <w:t>)</w:t>
      </w:r>
    </w:p>
    <w:p w:rsidR="00E968A5" w:rsidRDefault="00E968A5" w:rsidP="00FF277E">
      <w:pPr>
        <w:jc w:val="center"/>
        <w:rPr>
          <w:sz w:val="28"/>
          <w:szCs w:val="28"/>
        </w:rPr>
      </w:pPr>
    </w:p>
    <w:p w:rsidR="00FF277E" w:rsidRDefault="00FF277E" w:rsidP="00FF277E">
      <w:pPr>
        <w:jc w:val="center"/>
        <w:rPr>
          <w:sz w:val="28"/>
          <w:szCs w:val="28"/>
        </w:rPr>
      </w:pPr>
      <w:r w:rsidRPr="00FB6271">
        <w:rPr>
          <w:sz w:val="28"/>
          <w:szCs w:val="28"/>
        </w:rPr>
        <w:t>Перечень меропр</w:t>
      </w:r>
      <w:r>
        <w:rPr>
          <w:sz w:val="28"/>
          <w:szCs w:val="28"/>
        </w:rPr>
        <w:t xml:space="preserve">иятий муниципальной программы  </w:t>
      </w:r>
    </w:p>
    <w:p w:rsidR="00FF277E" w:rsidRDefault="00FF277E" w:rsidP="00FF277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40F6A">
        <w:rPr>
          <w:sz w:val="28"/>
          <w:szCs w:val="28"/>
        </w:rPr>
        <w:t xml:space="preserve">Реконструкция и ремонт образовательных организаций </w:t>
      </w:r>
    </w:p>
    <w:p w:rsidR="00E968A5" w:rsidRDefault="00FF277E" w:rsidP="00FF277E">
      <w:pPr>
        <w:jc w:val="center"/>
        <w:rPr>
          <w:sz w:val="28"/>
          <w:szCs w:val="28"/>
        </w:rPr>
      </w:pPr>
      <w:r w:rsidRPr="00440F6A">
        <w:rPr>
          <w:sz w:val="28"/>
          <w:szCs w:val="28"/>
        </w:rPr>
        <w:t>Карталинского муниципального района на 2019-2021 годы</w:t>
      </w:r>
      <w:r>
        <w:rPr>
          <w:sz w:val="28"/>
          <w:szCs w:val="28"/>
        </w:rPr>
        <w:t>»</w:t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2"/>
        <w:tblW w:w="15721" w:type="dxa"/>
        <w:jc w:val="center"/>
        <w:tblInd w:w="-729" w:type="dxa"/>
        <w:tblLook w:val="04A0"/>
      </w:tblPr>
      <w:tblGrid>
        <w:gridCol w:w="486"/>
        <w:gridCol w:w="1581"/>
        <w:gridCol w:w="3340"/>
        <w:gridCol w:w="1076"/>
        <w:gridCol w:w="1200"/>
        <w:gridCol w:w="1094"/>
        <w:gridCol w:w="1168"/>
        <w:gridCol w:w="1365"/>
        <w:gridCol w:w="1057"/>
        <w:gridCol w:w="967"/>
        <w:gridCol w:w="1271"/>
        <w:gridCol w:w="1116"/>
      </w:tblGrid>
      <w:tr w:rsidR="00FF277E" w:rsidRPr="00FF277E" w:rsidTr="00281354">
        <w:trPr>
          <w:trHeight w:val="1170"/>
          <w:jc w:val="center"/>
        </w:trPr>
        <w:tc>
          <w:tcPr>
            <w:tcW w:w="486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340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94" w:type="dxa"/>
            <w:gridSpan w:val="2"/>
            <w:hideMark/>
          </w:tcPr>
          <w:p w:rsidR="00FF277E" w:rsidRPr="00FF277E" w:rsidRDefault="00FF277E" w:rsidP="009D045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Значения результатов мероприяти</w:t>
            </w:r>
            <w:r w:rsidR="009D045C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FF277E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  <w:tc>
          <w:tcPr>
            <w:tcW w:w="6944" w:type="dxa"/>
            <w:gridSpan w:val="6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 рублей, в т.ч.</w:t>
            </w:r>
          </w:p>
        </w:tc>
      </w:tr>
      <w:tr w:rsidR="00FF277E" w:rsidRPr="00FF277E" w:rsidTr="00281354">
        <w:trPr>
          <w:trHeight w:val="331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1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внебюджет-</w:t>
            </w:r>
          </w:p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ные средства</w:t>
            </w:r>
          </w:p>
        </w:tc>
        <w:tc>
          <w:tcPr>
            <w:tcW w:w="1116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FF277E" w:rsidRPr="00FF277E" w:rsidTr="00281354">
        <w:trPr>
          <w:trHeight w:val="197"/>
          <w:jc w:val="center"/>
        </w:trPr>
        <w:tc>
          <w:tcPr>
            <w:tcW w:w="15721" w:type="dxa"/>
            <w:gridSpan w:val="12"/>
            <w:noWrap/>
            <w:hideMark/>
          </w:tcPr>
          <w:p w:rsidR="00FF277E" w:rsidRPr="00FF277E" w:rsidRDefault="009D045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I. Проведение капитальных ремонтов образовательных организаций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8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34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МОУ СОШ № 31 –  филиал МОУ СОШ № 131</w:t>
            </w: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Да – 1     Нет – 0</w:t>
            </w: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6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4497,00</w:t>
            </w:r>
          </w:p>
        </w:tc>
      </w:tr>
      <w:tr w:rsidR="00FF277E" w:rsidRPr="00FF277E" w:rsidTr="00281354">
        <w:trPr>
          <w:trHeight w:val="660"/>
          <w:jc w:val="center"/>
        </w:trPr>
        <w:tc>
          <w:tcPr>
            <w:tcW w:w="486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8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34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МОУ «Новокаолиновая средняя общеобразовательная школа»</w:t>
            </w: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Да – 1     Нет – 0</w:t>
            </w: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6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4497,00</w:t>
            </w:r>
          </w:p>
        </w:tc>
      </w:tr>
      <w:tr w:rsidR="00FF277E" w:rsidRPr="00FF277E" w:rsidTr="00281354">
        <w:trPr>
          <w:trHeight w:val="347"/>
          <w:jc w:val="center"/>
        </w:trPr>
        <w:tc>
          <w:tcPr>
            <w:tcW w:w="486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8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34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МОУ «СОШ № 17 имени Героя Советского Союза Серафима Ивановича Землянова»</w:t>
            </w: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Да – 1     Нет – 0</w:t>
            </w: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67" w:type="dxa"/>
            <w:hideMark/>
          </w:tcPr>
          <w:p w:rsidR="00FF277E" w:rsidRPr="00FF277E" w:rsidRDefault="00E51BCD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E51BCD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497,00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81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340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МДОУ «Центр развития ребенка – детский сад № 155 города Карталы»</w:t>
            </w:r>
          </w:p>
        </w:tc>
        <w:tc>
          <w:tcPr>
            <w:tcW w:w="1076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Да – 1     Нет – 0</w:t>
            </w: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94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hideMark/>
          </w:tcPr>
          <w:p w:rsidR="00FF277E" w:rsidRPr="00FF277E" w:rsidRDefault="00E51BCD" w:rsidP="00E51BC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2941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E51BCD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2941</w:t>
            </w:r>
            <w:r w:rsidRPr="00FF277E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F277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94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94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67" w:type="dxa"/>
            <w:noWrap/>
            <w:hideMark/>
          </w:tcPr>
          <w:p w:rsidR="00FF277E" w:rsidRPr="00FF277E" w:rsidRDefault="00E83E20" w:rsidP="00E83E20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8441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E83E20" w:rsidP="00E83E20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10438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6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4997,00</w:t>
            </w:r>
          </w:p>
        </w:tc>
      </w:tr>
      <w:tr w:rsidR="00FF277E" w:rsidRPr="00FF277E" w:rsidTr="00281354">
        <w:trPr>
          <w:trHeight w:val="98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6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4997,00</w:t>
            </w:r>
          </w:p>
        </w:tc>
      </w:tr>
      <w:tr w:rsidR="00FF277E" w:rsidRPr="00FF277E" w:rsidTr="00281354">
        <w:trPr>
          <w:trHeight w:val="230"/>
          <w:jc w:val="center"/>
        </w:trPr>
        <w:tc>
          <w:tcPr>
            <w:tcW w:w="15721" w:type="dxa"/>
            <w:gridSpan w:val="12"/>
            <w:noWrap/>
            <w:hideMark/>
          </w:tcPr>
          <w:p w:rsidR="00FF277E" w:rsidRPr="00FF277E" w:rsidRDefault="00A74AF3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II. Проведение текущего ремонта образовательных организаций</w:t>
            </w:r>
          </w:p>
        </w:tc>
      </w:tr>
      <w:tr w:rsidR="00FF277E" w:rsidRPr="00FF277E" w:rsidTr="00281354">
        <w:trPr>
          <w:trHeight w:val="92"/>
          <w:jc w:val="center"/>
        </w:trPr>
        <w:tc>
          <w:tcPr>
            <w:tcW w:w="486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340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Да – 1     Нет – 0</w:t>
            </w: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hideMark/>
          </w:tcPr>
          <w:p w:rsidR="00FF277E" w:rsidRPr="00FF277E" w:rsidRDefault="00E83E20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649,03</w:t>
            </w:r>
          </w:p>
        </w:tc>
        <w:tc>
          <w:tcPr>
            <w:tcW w:w="1271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E83E20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649,03</w:t>
            </w:r>
          </w:p>
        </w:tc>
      </w:tr>
      <w:tr w:rsidR="00FF277E" w:rsidRPr="00FF277E" w:rsidTr="00281354">
        <w:trPr>
          <w:trHeight w:val="95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65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81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340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Да – 1     Нет – 0</w:t>
            </w: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hideMark/>
          </w:tcPr>
          <w:p w:rsidR="00FF277E" w:rsidRPr="00FF277E" w:rsidRDefault="00A27701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4867,98</w:t>
            </w:r>
          </w:p>
        </w:tc>
        <w:tc>
          <w:tcPr>
            <w:tcW w:w="1271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A27701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4867,98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65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 w:val="restart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281354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7" w:type="dxa"/>
            <w:hideMark/>
          </w:tcPr>
          <w:p w:rsidR="00FF277E" w:rsidRPr="00FF277E" w:rsidRDefault="00281354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5517,01</w:t>
            </w:r>
          </w:p>
        </w:tc>
        <w:tc>
          <w:tcPr>
            <w:tcW w:w="1271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281354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5517,01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281354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7" w:type="dxa"/>
            <w:hideMark/>
          </w:tcPr>
          <w:p w:rsidR="00FF277E" w:rsidRPr="00FF277E" w:rsidRDefault="00281354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1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65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hideMark/>
          </w:tcPr>
          <w:p w:rsidR="00FF277E" w:rsidRPr="00FF277E" w:rsidRDefault="00281354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7" w:type="dxa"/>
            <w:hideMark/>
          </w:tcPr>
          <w:p w:rsidR="00FF277E" w:rsidRPr="00FF277E" w:rsidRDefault="00281354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1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A74AF3" w:rsidRPr="00FF277E" w:rsidTr="00CF00E6">
        <w:trPr>
          <w:trHeight w:val="85"/>
          <w:jc w:val="center"/>
        </w:trPr>
        <w:tc>
          <w:tcPr>
            <w:tcW w:w="15721" w:type="dxa"/>
            <w:gridSpan w:val="12"/>
            <w:hideMark/>
          </w:tcPr>
          <w:p w:rsidR="00A74AF3" w:rsidRPr="00A74AF3" w:rsidRDefault="00A74AF3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Строительство </w:t>
            </w:r>
          </w:p>
        </w:tc>
      </w:tr>
      <w:tr w:rsidR="00596D75" w:rsidRPr="00FF277E" w:rsidTr="003B37A6">
        <w:trPr>
          <w:trHeight w:val="234"/>
          <w:jc w:val="center"/>
        </w:trPr>
        <w:tc>
          <w:tcPr>
            <w:tcW w:w="486" w:type="dxa"/>
            <w:vMerge w:val="restart"/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340" w:type="dxa"/>
            <w:vMerge w:val="restart"/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блочной газовой котельной в п. Джабык (филиал МОУ «Новокаолиновая средняя общеобразовательная школа» </w:t>
            </w:r>
            <w:r w:rsidRPr="00FF277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Джабыкская основная общеобразовательная школа» </w:t>
            </w:r>
          </w:p>
        </w:tc>
        <w:tc>
          <w:tcPr>
            <w:tcW w:w="1076" w:type="dxa"/>
            <w:vMerge w:val="restart"/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Да – 1     Нет – 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hideMark/>
          </w:tcPr>
          <w:p w:rsidR="00596D75" w:rsidRPr="00FF277E" w:rsidRDefault="00596D75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hideMark/>
          </w:tcPr>
          <w:p w:rsidR="00596D75" w:rsidRPr="00FF277E" w:rsidRDefault="00596D75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hideMark/>
          </w:tcPr>
          <w:p w:rsidR="00596D75" w:rsidRPr="00FF277E" w:rsidRDefault="00596D75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hideMark/>
          </w:tcPr>
          <w:p w:rsidR="00596D75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hideMark/>
          </w:tcPr>
          <w:p w:rsidR="00596D75" w:rsidRDefault="00884A0A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hideMark/>
          </w:tcPr>
          <w:p w:rsidR="00596D75" w:rsidRPr="00FF277E" w:rsidRDefault="00884A0A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</w:tr>
      <w:tr w:rsidR="00596D75" w:rsidRPr="00FF277E" w:rsidTr="003B37A6">
        <w:trPr>
          <w:trHeight w:val="91"/>
          <w:jc w:val="center"/>
        </w:trPr>
        <w:tc>
          <w:tcPr>
            <w:tcW w:w="486" w:type="dxa"/>
            <w:vMerge/>
            <w:hideMark/>
          </w:tcPr>
          <w:p w:rsidR="00596D75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596D75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6D75" w:rsidRPr="00FF277E" w:rsidRDefault="00596D75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6D75" w:rsidRPr="00FF277E" w:rsidRDefault="00596D75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6D75" w:rsidRPr="00FF277E" w:rsidRDefault="00596D75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6D75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6D75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6D75" w:rsidRPr="00FF277E" w:rsidRDefault="007515BA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96D75" w:rsidRPr="00FF277E" w:rsidTr="007F72BC">
        <w:trPr>
          <w:trHeight w:val="1075"/>
          <w:jc w:val="center"/>
        </w:trPr>
        <w:tc>
          <w:tcPr>
            <w:tcW w:w="486" w:type="dxa"/>
            <w:vMerge/>
            <w:hideMark/>
          </w:tcPr>
          <w:p w:rsidR="00596D75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596D75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596D75" w:rsidRPr="00FF277E" w:rsidRDefault="00596D75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hideMark/>
          </w:tcPr>
          <w:p w:rsidR="00596D75" w:rsidRPr="00FF277E" w:rsidRDefault="00596D75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hideMark/>
          </w:tcPr>
          <w:p w:rsidR="00596D75" w:rsidRPr="00FF277E" w:rsidRDefault="00596D75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hideMark/>
          </w:tcPr>
          <w:p w:rsidR="00596D75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hideMark/>
          </w:tcPr>
          <w:p w:rsidR="00596D75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hideMark/>
          </w:tcPr>
          <w:p w:rsidR="00596D75" w:rsidRPr="00FF277E" w:rsidRDefault="00596D75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hideMark/>
          </w:tcPr>
          <w:p w:rsidR="00596D75" w:rsidRPr="00FF277E" w:rsidRDefault="007515BA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008EC" w:rsidRPr="00FF277E" w:rsidTr="000D7B12">
        <w:trPr>
          <w:trHeight w:val="215"/>
          <w:jc w:val="center"/>
        </w:trPr>
        <w:tc>
          <w:tcPr>
            <w:tcW w:w="486" w:type="dxa"/>
            <w:vMerge w:val="restart"/>
            <w:hideMark/>
          </w:tcPr>
          <w:p w:rsidR="00B008EC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 w:val="restart"/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 w:val="restart"/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hideMark/>
          </w:tcPr>
          <w:p w:rsidR="00B008EC" w:rsidRPr="00FF277E" w:rsidRDefault="00B008EC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hideMark/>
          </w:tcPr>
          <w:p w:rsidR="00B008EC" w:rsidRPr="00FF277E" w:rsidRDefault="00B008EC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hideMark/>
          </w:tcPr>
          <w:p w:rsidR="00B008EC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hideMark/>
          </w:tcPr>
          <w:p w:rsidR="00B008EC" w:rsidRDefault="00884A0A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hideMark/>
          </w:tcPr>
          <w:p w:rsidR="00B008EC" w:rsidRPr="00FF277E" w:rsidRDefault="00884A0A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</w:tr>
      <w:tr w:rsidR="00B008EC" w:rsidRPr="00FF277E" w:rsidTr="000D7B12">
        <w:trPr>
          <w:trHeight w:val="149"/>
          <w:jc w:val="center"/>
        </w:trPr>
        <w:tc>
          <w:tcPr>
            <w:tcW w:w="486" w:type="dxa"/>
            <w:vMerge/>
            <w:hideMark/>
          </w:tcPr>
          <w:p w:rsidR="00B008EC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08EC" w:rsidRPr="00FF277E" w:rsidRDefault="00B008EC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08EC" w:rsidRPr="00FF277E" w:rsidRDefault="00B008EC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08EC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08EC" w:rsidRDefault="00111D3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08EC" w:rsidRPr="00FF277E" w:rsidRDefault="00111D3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008EC" w:rsidRPr="00FF277E" w:rsidTr="000D7B12">
        <w:trPr>
          <w:trHeight w:val="150"/>
          <w:jc w:val="center"/>
        </w:trPr>
        <w:tc>
          <w:tcPr>
            <w:tcW w:w="486" w:type="dxa"/>
            <w:vMerge/>
            <w:hideMark/>
          </w:tcPr>
          <w:p w:rsidR="00B008EC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B008EC" w:rsidRPr="00FF277E" w:rsidRDefault="00B008EC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hideMark/>
          </w:tcPr>
          <w:p w:rsidR="00B008EC" w:rsidRPr="00FF277E" w:rsidRDefault="00B008EC" w:rsidP="001123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hideMark/>
          </w:tcPr>
          <w:p w:rsidR="00B008EC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</w:tcBorders>
            <w:hideMark/>
          </w:tcPr>
          <w:p w:rsidR="00B008EC" w:rsidRDefault="00111D3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hideMark/>
          </w:tcPr>
          <w:p w:rsidR="00B008EC" w:rsidRPr="00FF277E" w:rsidRDefault="00B008EC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hideMark/>
          </w:tcPr>
          <w:p w:rsidR="00B008EC" w:rsidRPr="00FF277E" w:rsidRDefault="00111D3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 w:val="restart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67" w:type="dxa"/>
            <w:noWrap/>
            <w:hideMark/>
          </w:tcPr>
          <w:p w:rsidR="00FF277E" w:rsidRPr="00FF277E" w:rsidRDefault="00281354" w:rsidP="00281354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14484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281354" w:rsidP="00281354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16481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67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4997,00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67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4497,00</w:t>
            </w:r>
          </w:p>
        </w:tc>
      </w:tr>
      <w:tr w:rsidR="00FF277E" w:rsidRPr="00FF277E" w:rsidTr="00281354">
        <w:trPr>
          <w:trHeight w:val="85"/>
          <w:jc w:val="center"/>
        </w:trPr>
        <w:tc>
          <w:tcPr>
            <w:tcW w:w="486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277E">
              <w:rPr>
                <w:rFonts w:eastAsia="Calibri"/>
                <w:sz w:val="24"/>
                <w:szCs w:val="24"/>
                <w:lang w:eastAsia="en-US"/>
              </w:rPr>
              <w:t>5991,00</w:t>
            </w:r>
          </w:p>
        </w:tc>
        <w:tc>
          <w:tcPr>
            <w:tcW w:w="967" w:type="dxa"/>
            <w:noWrap/>
            <w:hideMark/>
          </w:tcPr>
          <w:p w:rsidR="00FF277E" w:rsidRPr="00FF277E" w:rsidRDefault="00281354" w:rsidP="00281354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484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1" w:type="dxa"/>
            <w:noWrap/>
            <w:hideMark/>
          </w:tcPr>
          <w:p w:rsidR="00FF277E" w:rsidRPr="00FF277E" w:rsidRDefault="00FF277E" w:rsidP="00FF277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noWrap/>
            <w:hideMark/>
          </w:tcPr>
          <w:p w:rsidR="00FF277E" w:rsidRPr="00FF277E" w:rsidRDefault="00561DE1" w:rsidP="00561DE1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26475</w:t>
            </w:r>
            <w:r w:rsidR="00FF277E" w:rsidRPr="00FF277E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</w:tr>
    </w:tbl>
    <w:p w:rsidR="004D37A3" w:rsidRPr="00AD1338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4D37A3" w:rsidRPr="00AD1338" w:rsidSect="00880EAA">
      <w:pgSz w:w="16838" w:h="11906" w:orient="landscape"/>
      <w:pgMar w:top="993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FC" w:rsidRDefault="00607EFC" w:rsidP="00DB6461">
      <w:r>
        <w:separator/>
      </w:r>
    </w:p>
  </w:endnote>
  <w:endnote w:type="continuationSeparator" w:id="0">
    <w:p w:rsidR="00607EFC" w:rsidRDefault="00607EFC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FC" w:rsidRDefault="00607EFC" w:rsidP="00DB6461">
      <w:r>
        <w:separator/>
      </w:r>
    </w:p>
  </w:footnote>
  <w:footnote w:type="continuationSeparator" w:id="0">
    <w:p w:rsidR="00607EFC" w:rsidRDefault="00607EFC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575AF1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E75C7B">
          <w:rPr>
            <w:noProof/>
            <w:sz w:val="28"/>
            <w:szCs w:val="28"/>
          </w:rPr>
          <w:t>4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25F02"/>
    <w:rsid w:val="00011BBE"/>
    <w:rsid w:val="000202C1"/>
    <w:rsid w:val="00033BBE"/>
    <w:rsid w:val="00033F22"/>
    <w:rsid w:val="000345FE"/>
    <w:rsid w:val="00036D90"/>
    <w:rsid w:val="000673D1"/>
    <w:rsid w:val="0009153B"/>
    <w:rsid w:val="00096D40"/>
    <w:rsid w:val="000A09A3"/>
    <w:rsid w:val="000D7B12"/>
    <w:rsid w:val="000F5DCE"/>
    <w:rsid w:val="00111D3E"/>
    <w:rsid w:val="001206AD"/>
    <w:rsid w:val="00152297"/>
    <w:rsid w:val="001740BC"/>
    <w:rsid w:val="0017579E"/>
    <w:rsid w:val="001861A8"/>
    <w:rsid w:val="001952AE"/>
    <w:rsid w:val="001A2339"/>
    <w:rsid w:val="001B1DA1"/>
    <w:rsid w:val="001C1801"/>
    <w:rsid w:val="001C2CDC"/>
    <w:rsid w:val="00205FBC"/>
    <w:rsid w:val="00210DE0"/>
    <w:rsid w:val="0021651E"/>
    <w:rsid w:val="00257AC0"/>
    <w:rsid w:val="00267EB0"/>
    <w:rsid w:val="0028018E"/>
    <w:rsid w:val="00281354"/>
    <w:rsid w:val="00284D41"/>
    <w:rsid w:val="0029215B"/>
    <w:rsid w:val="002925CB"/>
    <w:rsid w:val="00295730"/>
    <w:rsid w:val="002B26B8"/>
    <w:rsid w:val="002B69DF"/>
    <w:rsid w:val="002C2C05"/>
    <w:rsid w:val="002E1710"/>
    <w:rsid w:val="00311EA9"/>
    <w:rsid w:val="00314603"/>
    <w:rsid w:val="00331C42"/>
    <w:rsid w:val="00343F58"/>
    <w:rsid w:val="00380040"/>
    <w:rsid w:val="00382A7C"/>
    <w:rsid w:val="00384720"/>
    <w:rsid w:val="00396F39"/>
    <w:rsid w:val="003A1ACB"/>
    <w:rsid w:val="003A6C51"/>
    <w:rsid w:val="003B37A6"/>
    <w:rsid w:val="003C04C1"/>
    <w:rsid w:val="003D3E35"/>
    <w:rsid w:val="003F62CB"/>
    <w:rsid w:val="00405770"/>
    <w:rsid w:val="00407102"/>
    <w:rsid w:val="00416476"/>
    <w:rsid w:val="004516CA"/>
    <w:rsid w:val="00460739"/>
    <w:rsid w:val="00460E76"/>
    <w:rsid w:val="00482386"/>
    <w:rsid w:val="004D37A3"/>
    <w:rsid w:val="00504E2D"/>
    <w:rsid w:val="00506E52"/>
    <w:rsid w:val="00561DE1"/>
    <w:rsid w:val="00574529"/>
    <w:rsid w:val="00575AF1"/>
    <w:rsid w:val="00596D75"/>
    <w:rsid w:val="005C392D"/>
    <w:rsid w:val="005E78A2"/>
    <w:rsid w:val="00605071"/>
    <w:rsid w:val="00607EFC"/>
    <w:rsid w:val="0064727D"/>
    <w:rsid w:val="006958FF"/>
    <w:rsid w:val="006A4C52"/>
    <w:rsid w:val="006A7146"/>
    <w:rsid w:val="00704D40"/>
    <w:rsid w:val="007051AD"/>
    <w:rsid w:val="0072519A"/>
    <w:rsid w:val="007275C2"/>
    <w:rsid w:val="007515BA"/>
    <w:rsid w:val="00752201"/>
    <w:rsid w:val="007610F8"/>
    <w:rsid w:val="00797656"/>
    <w:rsid w:val="007E4A0E"/>
    <w:rsid w:val="007E6E33"/>
    <w:rsid w:val="00831AE2"/>
    <w:rsid w:val="00836400"/>
    <w:rsid w:val="00877B89"/>
    <w:rsid w:val="00880EAA"/>
    <w:rsid w:val="00884A0A"/>
    <w:rsid w:val="008A5943"/>
    <w:rsid w:val="008B1CD9"/>
    <w:rsid w:val="0091518B"/>
    <w:rsid w:val="00937252"/>
    <w:rsid w:val="00946CD3"/>
    <w:rsid w:val="00953CB9"/>
    <w:rsid w:val="009805F3"/>
    <w:rsid w:val="009908E0"/>
    <w:rsid w:val="0099589D"/>
    <w:rsid w:val="009D045C"/>
    <w:rsid w:val="009D5594"/>
    <w:rsid w:val="00A25F02"/>
    <w:rsid w:val="00A27701"/>
    <w:rsid w:val="00A360CF"/>
    <w:rsid w:val="00A441AC"/>
    <w:rsid w:val="00A47174"/>
    <w:rsid w:val="00A47BA5"/>
    <w:rsid w:val="00A53B0A"/>
    <w:rsid w:val="00A577C6"/>
    <w:rsid w:val="00A74AF3"/>
    <w:rsid w:val="00A76BBC"/>
    <w:rsid w:val="00A95D55"/>
    <w:rsid w:val="00AA692B"/>
    <w:rsid w:val="00AA7743"/>
    <w:rsid w:val="00AC2034"/>
    <w:rsid w:val="00AC4279"/>
    <w:rsid w:val="00AD1338"/>
    <w:rsid w:val="00B008EC"/>
    <w:rsid w:val="00B0683A"/>
    <w:rsid w:val="00B163F8"/>
    <w:rsid w:val="00B16CCD"/>
    <w:rsid w:val="00B24A79"/>
    <w:rsid w:val="00B612E2"/>
    <w:rsid w:val="00B64EA0"/>
    <w:rsid w:val="00B7084E"/>
    <w:rsid w:val="00BB5527"/>
    <w:rsid w:val="00BD38DD"/>
    <w:rsid w:val="00BF3FBA"/>
    <w:rsid w:val="00C1269A"/>
    <w:rsid w:val="00C35FAB"/>
    <w:rsid w:val="00C50B08"/>
    <w:rsid w:val="00C51638"/>
    <w:rsid w:val="00C53E12"/>
    <w:rsid w:val="00C95305"/>
    <w:rsid w:val="00CB3759"/>
    <w:rsid w:val="00CC0CA3"/>
    <w:rsid w:val="00CC0D59"/>
    <w:rsid w:val="00CD493A"/>
    <w:rsid w:val="00CD5876"/>
    <w:rsid w:val="00CE2030"/>
    <w:rsid w:val="00CE47CE"/>
    <w:rsid w:val="00CF214C"/>
    <w:rsid w:val="00CF6320"/>
    <w:rsid w:val="00D0207F"/>
    <w:rsid w:val="00D200C1"/>
    <w:rsid w:val="00D306D1"/>
    <w:rsid w:val="00D36920"/>
    <w:rsid w:val="00D4637D"/>
    <w:rsid w:val="00D46F6A"/>
    <w:rsid w:val="00D66C5F"/>
    <w:rsid w:val="00D733A1"/>
    <w:rsid w:val="00DA1CD8"/>
    <w:rsid w:val="00DB267E"/>
    <w:rsid w:val="00DB6461"/>
    <w:rsid w:val="00DC1667"/>
    <w:rsid w:val="00DC2F5F"/>
    <w:rsid w:val="00DE3991"/>
    <w:rsid w:val="00E1799A"/>
    <w:rsid w:val="00E35D5F"/>
    <w:rsid w:val="00E43706"/>
    <w:rsid w:val="00E51BCD"/>
    <w:rsid w:val="00E66B02"/>
    <w:rsid w:val="00E75C7B"/>
    <w:rsid w:val="00E83E20"/>
    <w:rsid w:val="00E84259"/>
    <w:rsid w:val="00E9397B"/>
    <w:rsid w:val="00E968A5"/>
    <w:rsid w:val="00EB69D3"/>
    <w:rsid w:val="00EB6FBA"/>
    <w:rsid w:val="00EE0069"/>
    <w:rsid w:val="00EE5F62"/>
    <w:rsid w:val="00EF0D29"/>
    <w:rsid w:val="00EF1E3F"/>
    <w:rsid w:val="00F01202"/>
    <w:rsid w:val="00F05E42"/>
    <w:rsid w:val="00F177D9"/>
    <w:rsid w:val="00F2607F"/>
    <w:rsid w:val="00F404D2"/>
    <w:rsid w:val="00FB2394"/>
    <w:rsid w:val="00FB66A7"/>
    <w:rsid w:val="00FD137B"/>
    <w:rsid w:val="00FE4646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A360C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EAA"/>
  </w:style>
  <w:style w:type="table" w:customStyle="1" w:styleId="12">
    <w:name w:val="Сетка таблицы1"/>
    <w:basedOn w:val="a1"/>
    <w:next w:val="a9"/>
    <w:uiPriority w:val="59"/>
    <w:rsid w:val="008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80E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0EAA"/>
    <w:rPr>
      <w:color w:val="800080"/>
      <w:u w:val="single"/>
    </w:rPr>
  </w:style>
  <w:style w:type="paragraph" w:customStyle="1" w:styleId="xl65">
    <w:name w:val="xl6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5">
    <w:name w:val="xl8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880E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FF2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46AE-9F70-4D2B-81DD-F4DF773A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2018-07-06T10:04:00Z</cp:lastPrinted>
  <dcterms:created xsi:type="dcterms:W3CDTF">2019-03-15T11:57:00Z</dcterms:created>
  <dcterms:modified xsi:type="dcterms:W3CDTF">2019-03-27T11:02:00Z</dcterms:modified>
</cp:coreProperties>
</file>