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5F" w:rsidRDefault="00D94C5F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42" w:rsidRPr="005F2142" w:rsidRDefault="005F2142" w:rsidP="005F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2142" w:rsidRPr="005F2142" w:rsidRDefault="005F2142" w:rsidP="005F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2" w:rsidRPr="005F2142" w:rsidRDefault="005F2142" w:rsidP="005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F214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D94C5F" w:rsidRDefault="00D94C5F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42" w:rsidRDefault="005F2142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5F" w:rsidRDefault="00D94C5F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от 25.03.2014 года</w:t>
      </w:r>
      <w:r w:rsidR="00D94C5F">
        <w:rPr>
          <w:rFonts w:ascii="Times New Roman" w:hAnsi="Times New Roman" w:cs="Times New Roman"/>
          <w:sz w:val="28"/>
          <w:szCs w:val="28"/>
        </w:rPr>
        <w:t xml:space="preserve"> </w:t>
      </w:r>
      <w:r w:rsidRPr="00D94C5F">
        <w:rPr>
          <w:rFonts w:ascii="Times New Roman" w:hAnsi="Times New Roman" w:cs="Times New Roman"/>
          <w:sz w:val="28"/>
          <w:szCs w:val="28"/>
        </w:rPr>
        <w:t>№ 253</w:t>
      </w:r>
    </w:p>
    <w:p w:rsidR="00837085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5F" w:rsidRPr="00D94C5F" w:rsidRDefault="00D94C5F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D94C5F" w:rsidRDefault="00837085" w:rsidP="00D94C5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постановления Правительства Российской Федерации от 22.12.2012 года № 1376, в соответствии с Федеральным Законом  Российской Федерации от 27.07.2010 года № 210-ФЗ «Об организации предоставления государс</w:t>
      </w:r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твенных и муниципальных услуг» и в связи с внесением изменений и дополнений в </w:t>
      </w:r>
      <w:hyperlink r:id="rId4" w:history="1">
        <w:r w:rsidR="00A34137" w:rsidRP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 Правительства Челябинской области от 18</w:t>
        </w:r>
        <w:r w:rsid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.07.</w:t>
        </w:r>
        <w:r w:rsidR="00A34137" w:rsidRP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  <w:r w:rsid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A34137" w:rsidRP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A34137" w:rsidRP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380-П </w:t>
        </w:r>
        <w:r w:rsid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34137" w:rsidRP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</w:t>
        </w:r>
        <w:proofErr w:type="gramEnd"/>
        <w:r w:rsidR="00A34137" w:rsidRP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услуг в Челябинской области</w:t>
        </w:r>
        <w:r w:rsidR="00D94C5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4B764E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B764E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.2014</w:t>
      </w:r>
      <w:r w:rsidR="00D94C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D94C5F">
        <w:rPr>
          <w:rFonts w:ascii="Times New Roman" w:hAnsi="Times New Roman" w:cs="Times New Roman"/>
          <w:b w:val="0"/>
          <w:color w:val="auto"/>
          <w:sz w:val="28"/>
          <w:szCs w:val="28"/>
        </w:rPr>
        <w:t> 418-П)</w:t>
      </w:r>
      <w:r w:rsidR="00D94C5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37085" w:rsidRPr="00D94C5F" w:rsidRDefault="00837085" w:rsidP="00D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4C5F">
        <w:rPr>
          <w:rFonts w:ascii="Times New Roman" w:hAnsi="Times New Roman" w:cs="Times New Roman"/>
          <w:sz w:val="28"/>
          <w:szCs w:val="28"/>
        </w:rPr>
        <w:t>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D94C5F">
        <w:rPr>
          <w:rFonts w:ascii="Times New Roman" w:hAnsi="Times New Roman" w:cs="Times New Roman"/>
          <w:sz w:val="28"/>
          <w:szCs w:val="28"/>
        </w:rPr>
        <w:t xml:space="preserve"> </w:t>
      </w:r>
      <w:r w:rsidRPr="00D94C5F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</w:t>
      </w:r>
      <w:proofErr w:type="gramEnd"/>
      <w:r w:rsidRPr="00D94C5F">
        <w:rPr>
          <w:rFonts w:ascii="Times New Roman" w:hAnsi="Times New Roman" w:cs="Times New Roman"/>
          <w:sz w:val="28"/>
          <w:szCs w:val="28"/>
        </w:rPr>
        <w:t xml:space="preserve"> центр Карталинского муниципального района» </w:t>
      </w:r>
      <w:r w:rsidR="00D94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6E0A" w:rsidRPr="00D94C5F">
        <w:rPr>
          <w:rFonts w:ascii="Times New Roman" w:hAnsi="Times New Roman" w:cs="Times New Roman"/>
          <w:sz w:val="28"/>
          <w:szCs w:val="28"/>
        </w:rPr>
        <w:t>(</w:t>
      </w:r>
      <w:r w:rsidR="00D94C5F">
        <w:rPr>
          <w:rFonts w:ascii="Times New Roman" w:hAnsi="Times New Roman" w:cs="Times New Roman"/>
          <w:sz w:val="28"/>
          <w:szCs w:val="28"/>
        </w:rPr>
        <w:t>с изменениями</w:t>
      </w:r>
      <w:r w:rsidR="005E6E0A" w:rsidRPr="00D94C5F">
        <w:rPr>
          <w:rFonts w:ascii="Times New Roman" w:hAnsi="Times New Roman" w:cs="Times New Roman"/>
          <w:sz w:val="28"/>
          <w:szCs w:val="28"/>
        </w:rPr>
        <w:t xml:space="preserve"> от 09.04.2014 года № 369</w:t>
      </w:r>
      <w:r w:rsidR="00027EF1" w:rsidRPr="00D94C5F">
        <w:rPr>
          <w:rFonts w:ascii="Times New Roman" w:hAnsi="Times New Roman" w:cs="Times New Roman"/>
          <w:sz w:val="28"/>
          <w:szCs w:val="28"/>
        </w:rPr>
        <w:t>, от 31.07.2014 г</w:t>
      </w:r>
      <w:r w:rsidR="00E82853" w:rsidRPr="00D94C5F">
        <w:rPr>
          <w:rFonts w:ascii="Times New Roman" w:hAnsi="Times New Roman" w:cs="Times New Roman"/>
          <w:sz w:val="28"/>
          <w:szCs w:val="28"/>
        </w:rPr>
        <w:t>ода</w:t>
      </w:r>
      <w:r w:rsidR="00027EF1" w:rsidRPr="00D94C5F">
        <w:rPr>
          <w:rFonts w:ascii="Times New Roman" w:hAnsi="Times New Roman" w:cs="Times New Roman"/>
          <w:sz w:val="28"/>
          <w:szCs w:val="28"/>
        </w:rPr>
        <w:t xml:space="preserve"> №</w:t>
      </w:r>
      <w:r w:rsidR="00D94C5F">
        <w:rPr>
          <w:rFonts w:ascii="Times New Roman" w:hAnsi="Times New Roman" w:cs="Times New Roman"/>
          <w:sz w:val="28"/>
          <w:szCs w:val="28"/>
        </w:rPr>
        <w:t xml:space="preserve"> </w:t>
      </w:r>
      <w:r w:rsidR="00027EF1" w:rsidRPr="00D94C5F">
        <w:rPr>
          <w:rFonts w:ascii="Times New Roman" w:hAnsi="Times New Roman" w:cs="Times New Roman"/>
          <w:sz w:val="28"/>
          <w:szCs w:val="28"/>
        </w:rPr>
        <w:t>949</w:t>
      </w:r>
      <w:r w:rsidR="00E82853" w:rsidRPr="00D94C5F">
        <w:rPr>
          <w:rFonts w:ascii="Times New Roman" w:hAnsi="Times New Roman" w:cs="Times New Roman"/>
          <w:sz w:val="28"/>
          <w:szCs w:val="28"/>
        </w:rPr>
        <w:t xml:space="preserve">, </w:t>
      </w:r>
      <w:r w:rsidR="00D94C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2853" w:rsidRPr="00D94C5F">
        <w:rPr>
          <w:rFonts w:ascii="Times New Roman" w:hAnsi="Times New Roman" w:cs="Times New Roman"/>
          <w:sz w:val="28"/>
          <w:szCs w:val="28"/>
        </w:rPr>
        <w:t>от 06.10.2014 года №</w:t>
      </w:r>
      <w:r w:rsidR="00D94C5F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D94C5F">
        <w:rPr>
          <w:rFonts w:ascii="Times New Roman" w:hAnsi="Times New Roman" w:cs="Times New Roman"/>
          <w:sz w:val="28"/>
          <w:szCs w:val="28"/>
        </w:rPr>
        <w:t>1220, от 12.02.2015 года №</w:t>
      </w:r>
      <w:r w:rsidR="00D94C5F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D94C5F">
        <w:rPr>
          <w:rFonts w:ascii="Times New Roman" w:hAnsi="Times New Roman" w:cs="Times New Roman"/>
          <w:sz w:val="28"/>
          <w:szCs w:val="28"/>
        </w:rPr>
        <w:t>86</w:t>
      </w:r>
      <w:r w:rsidR="005E6E0A" w:rsidRPr="00D94C5F">
        <w:rPr>
          <w:rFonts w:ascii="Times New Roman" w:hAnsi="Times New Roman" w:cs="Times New Roman"/>
          <w:sz w:val="28"/>
          <w:szCs w:val="28"/>
        </w:rPr>
        <w:t xml:space="preserve">) </w:t>
      </w:r>
      <w:r w:rsidRPr="00D94C5F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D94C5F" w:rsidRDefault="00D94C5F" w:rsidP="00D9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37085" w:rsidRPr="00D94C5F" w:rsidRDefault="00837085" w:rsidP="00D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2.</w:t>
      </w:r>
      <w:r w:rsidR="00D94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C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4C5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37085" w:rsidRPr="00D94C5F" w:rsidRDefault="00837085" w:rsidP="00D9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D94C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94C5F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D94C5F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837085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5F" w:rsidRDefault="00D94C5F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5F" w:rsidRPr="00D94C5F" w:rsidRDefault="00D94C5F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37085" w:rsidRPr="00D94C5F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94C5F">
        <w:rPr>
          <w:rFonts w:ascii="Times New Roman" w:hAnsi="Times New Roman" w:cs="Times New Roman"/>
          <w:sz w:val="28"/>
          <w:szCs w:val="28"/>
        </w:rPr>
        <w:tab/>
      </w:r>
      <w:r w:rsidRPr="00D94C5F">
        <w:rPr>
          <w:rFonts w:ascii="Times New Roman" w:hAnsi="Times New Roman" w:cs="Times New Roman"/>
          <w:sz w:val="28"/>
          <w:szCs w:val="28"/>
        </w:rPr>
        <w:tab/>
      </w:r>
      <w:r w:rsidRPr="00D94C5F">
        <w:rPr>
          <w:rFonts w:ascii="Times New Roman" w:hAnsi="Times New Roman" w:cs="Times New Roman"/>
          <w:sz w:val="28"/>
          <w:szCs w:val="28"/>
        </w:rPr>
        <w:tab/>
      </w:r>
      <w:r w:rsidRPr="00D94C5F">
        <w:rPr>
          <w:rFonts w:ascii="Times New Roman" w:hAnsi="Times New Roman" w:cs="Times New Roman"/>
          <w:sz w:val="28"/>
          <w:szCs w:val="28"/>
        </w:rPr>
        <w:tab/>
      </w:r>
      <w:r w:rsidRPr="00D94C5F">
        <w:rPr>
          <w:rFonts w:ascii="Times New Roman" w:hAnsi="Times New Roman" w:cs="Times New Roman"/>
          <w:sz w:val="28"/>
          <w:szCs w:val="28"/>
        </w:rPr>
        <w:tab/>
      </w:r>
      <w:r w:rsidRPr="00D94C5F">
        <w:rPr>
          <w:rFonts w:ascii="Times New Roman" w:hAnsi="Times New Roman" w:cs="Times New Roman"/>
          <w:sz w:val="28"/>
          <w:szCs w:val="28"/>
        </w:rPr>
        <w:tab/>
      </w:r>
      <w:r w:rsidRPr="00D94C5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837085" w:rsidRDefault="00837085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Pr="00D94C5F" w:rsidRDefault="00C17919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Pr="00BB0902" w:rsidRDefault="00C17919" w:rsidP="00C1791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7919" w:rsidRPr="00BB0902" w:rsidRDefault="00C17919" w:rsidP="00C1791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7919" w:rsidRPr="00BB0902" w:rsidRDefault="00C17919" w:rsidP="00C1791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17919" w:rsidRPr="00BB0902" w:rsidRDefault="00C17919" w:rsidP="00C1791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B0902">
        <w:rPr>
          <w:rFonts w:ascii="Times New Roman" w:hAnsi="Times New Roman" w:cs="Times New Roman"/>
          <w:sz w:val="28"/>
          <w:szCs w:val="28"/>
        </w:rPr>
        <w:t>.03.2014 года № 2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C17919" w:rsidRDefault="00C17919" w:rsidP="00C1791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902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C17919" w:rsidRDefault="00C17919" w:rsidP="00C1791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0437" w:rsidRDefault="00C17919" w:rsidP="00AB0437">
      <w:pPr>
        <w:pStyle w:val="a4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от </w:t>
      </w:r>
      <w:r w:rsidR="005F2142" w:rsidRPr="005F2142">
        <w:rPr>
          <w:rFonts w:ascii="Times New Roman" w:hAnsi="Times New Roman" w:cs="Times New Roman"/>
          <w:sz w:val="28"/>
          <w:szCs w:val="28"/>
        </w:rPr>
        <w:t>17.03.2015 года № 285</w:t>
      </w:r>
      <w:r w:rsidRPr="00BB0902">
        <w:rPr>
          <w:rFonts w:ascii="Times New Roman" w:hAnsi="Times New Roman" w:cs="Times New Roman"/>
          <w:sz w:val="28"/>
          <w:szCs w:val="28"/>
        </w:rPr>
        <w:t>)</w:t>
      </w:r>
      <w:r w:rsidR="00AB0437" w:rsidRPr="00AB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37" w:rsidRDefault="00AB0437" w:rsidP="00AB04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437" w:rsidRDefault="00AB0437" w:rsidP="00AB04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Перечень государственных услуг,</w:t>
      </w:r>
    </w:p>
    <w:p w:rsidR="00AB0437" w:rsidRDefault="00AB0437" w:rsidP="00AB04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C5F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D94C5F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Челябинской области</w:t>
      </w:r>
    </w:p>
    <w:p w:rsidR="00AB0437" w:rsidRDefault="00AB0437" w:rsidP="00AB04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для исполнения органам местного самоуправления,</w:t>
      </w:r>
    </w:p>
    <w:p w:rsidR="00C17919" w:rsidRPr="00BB0902" w:rsidRDefault="00AB0437" w:rsidP="00AB0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5F">
        <w:rPr>
          <w:rFonts w:ascii="Times New Roman" w:hAnsi="Times New Roman" w:cs="Times New Roman"/>
          <w:sz w:val="28"/>
          <w:szCs w:val="28"/>
        </w:rPr>
        <w:t>и предоставляемых в МФЦ</w:t>
      </w:r>
    </w:p>
    <w:p w:rsidR="00837085" w:rsidRPr="00D94C5F" w:rsidRDefault="00837085" w:rsidP="00AB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8786"/>
      </w:tblGrid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на ребенка</w:t>
            </w:r>
          </w:p>
        </w:tc>
      </w:tr>
      <w:tr w:rsidR="00AB0437" w:rsidRPr="00AB0437" w:rsidTr="00AB0437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связанных с погребением реабилитированного лица</w:t>
            </w:r>
          </w:p>
        </w:tc>
      </w:tr>
      <w:tr w:rsidR="00AB0437" w:rsidRPr="00AB0437" w:rsidTr="00AB04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</w:tbl>
    <w:tbl>
      <w:tblPr>
        <w:tblStyle w:val="a8"/>
        <w:tblW w:w="9464" w:type="dxa"/>
        <w:tblLayout w:type="fixed"/>
        <w:tblLook w:val="04A0"/>
      </w:tblPr>
      <w:tblGrid>
        <w:gridCol w:w="675"/>
        <w:gridCol w:w="8789"/>
      </w:tblGrid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3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</w:t>
            </w:r>
            <w:r w:rsidRPr="00AB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Предоставление направлений в загородные стационарные оздоровительные лагеря детям, находящимся в трудной жизненной ситуации.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ветерана Великой Отечественной войны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 и выдача удостоверения «Ветеран труда»</w:t>
            </w:r>
          </w:p>
        </w:tc>
      </w:tr>
      <w:tr w:rsidR="00AB0437" w:rsidRPr="00AB0437" w:rsidTr="00AB0437">
        <w:trPr>
          <w:trHeight w:val="427"/>
        </w:trPr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Направление на социальное обслуживание на дому</w:t>
            </w:r>
          </w:p>
        </w:tc>
      </w:tr>
      <w:tr w:rsidR="00AB0437" w:rsidRPr="00AB0437" w:rsidTr="00AB0437">
        <w:trPr>
          <w:trHeight w:val="136"/>
        </w:trPr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 (в части приема заявления о заключении брака)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 (в части приема заявления о расторжении брака)</w:t>
            </w:r>
          </w:p>
        </w:tc>
      </w:tr>
      <w:tr w:rsidR="00AB0437" w:rsidRPr="00AB0437" w:rsidTr="00AB0437">
        <w:tc>
          <w:tcPr>
            <w:tcW w:w="675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AB0437" w:rsidRPr="00AB0437" w:rsidRDefault="00AB0437" w:rsidP="00AB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37">
              <w:rPr>
                <w:rFonts w:ascii="Times New Roman" w:hAnsi="Times New Roman" w:cs="Times New Roman"/>
                <w:sz w:val="28"/>
                <w:szCs w:val="28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факты государственной регистрации актов гражданского состояния (в части приема заявлений и выдачи готовых документов, без учета случаев истребования документов, выданных за пределами Российской Федерации)</w:t>
            </w:r>
          </w:p>
        </w:tc>
      </w:tr>
    </w:tbl>
    <w:p w:rsidR="00AB0437" w:rsidRPr="00AB0437" w:rsidRDefault="00AB0437" w:rsidP="00AB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E0A" w:rsidRPr="00D94C5F" w:rsidRDefault="005E6E0A" w:rsidP="00D9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E0A" w:rsidRPr="00D94C5F" w:rsidSect="00D94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688"/>
    <w:rsid w:val="000130D6"/>
    <w:rsid w:val="00027EF1"/>
    <w:rsid w:val="000472BF"/>
    <w:rsid w:val="00065021"/>
    <w:rsid w:val="00073A7E"/>
    <w:rsid w:val="000D6931"/>
    <w:rsid w:val="001B28D3"/>
    <w:rsid w:val="001B48DE"/>
    <w:rsid w:val="001B6099"/>
    <w:rsid w:val="001B74BD"/>
    <w:rsid w:val="001D42EF"/>
    <w:rsid w:val="002114BE"/>
    <w:rsid w:val="00382162"/>
    <w:rsid w:val="003A7E6E"/>
    <w:rsid w:val="003F3178"/>
    <w:rsid w:val="004B764E"/>
    <w:rsid w:val="005A393B"/>
    <w:rsid w:val="005E6E0A"/>
    <w:rsid w:val="005F2142"/>
    <w:rsid w:val="0062409E"/>
    <w:rsid w:val="006B5A86"/>
    <w:rsid w:val="006D000F"/>
    <w:rsid w:val="0070665F"/>
    <w:rsid w:val="007926B1"/>
    <w:rsid w:val="008172F1"/>
    <w:rsid w:val="00837085"/>
    <w:rsid w:val="008E582E"/>
    <w:rsid w:val="00A34137"/>
    <w:rsid w:val="00A55AFA"/>
    <w:rsid w:val="00AB0437"/>
    <w:rsid w:val="00B74EE3"/>
    <w:rsid w:val="00B752C1"/>
    <w:rsid w:val="00B920E9"/>
    <w:rsid w:val="00BE4617"/>
    <w:rsid w:val="00C14B94"/>
    <w:rsid w:val="00C17919"/>
    <w:rsid w:val="00C70305"/>
    <w:rsid w:val="00D94C5F"/>
    <w:rsid w:val="00E6600C"/>
    <w:rsid w:val="00E82853"/>
    <w:rsid w:val="00E975C2"/>
    <w:rsid w:val="00EC7889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9404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2015-03-16T12:36:00Z</cp:lastPrinted>
  <dcterms:created xsi:type="dcterms:W3CDTF">2015-03-17T07:52:00Z</dcterms:created>
  <dcterms:modified xsi:type="dcterms:W3CDTF">2015-03-18T06:52:00Z</dcterms:modified>
</cp:coreProperties>
</file>