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4" w:rsidRDefault="004F2C34" w:rsidP="004F2C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F2C34" w:rsidRDefault="004F2C34" w:rsidP="004F2C3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F2C34" w:rsidRDefault="004F2C34" w:rsidP="004F2C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C34" w:rsidRDefault="004F2C34" w:rsidP="004F2C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C34" w:rsidRDefault="004F2C34" w:rsidP="004F2C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C34" w:rsidRDefault="004F2C34" w:rsidP="004F2C3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10.12.2019 года № 1270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95A" w:rsidRDefault="00DB295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95A" w:rsidRDefault="00DB295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48B" w:rsidRPr="00DA148B" w:rsidRDefault="00DA148B" w:rsidP="00DA14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Pr="00DA148B">
        <w:rPr>
          <w:rFonts w:ascii="Times New Roman" w:hAnsi="Times New Roman"/>
          <w:sz w:val="28"/>
          <w:szCs w:val="28"/>
        </w:rPr>
        <w:t>карантинной полосы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B78" w:rsidRPr="00DA148B" w:rsidRDefault="00DC5B78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B78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 xml:space="preserve">В соответствии со статьей 19 Закона Российской Федерации </w:t>
      </w:r>
      <w:r w:rsidR="00DC5B78">
        <w:rPr>
          <w:rFonts w:ascii="Times New Roman" w:hAnsi="Times New Roman"/>
          <w:sz w:val="28"/>
          <w:szCs w:val="28"/>
        </w:rPr>
        <w:t xml:space="preserve">                     </w:t>
      </w:r>
      <w:r w:rsidRPr="00DA148B">
        <w:rPr>
          <w:rFonts w:ascii="Times New Roman" w:hAnsi="Times New Roman"/>
          <w:sz w:val="28"/>
          <w:szCs w:val="28"/>
        </w:rPr>
        <w:t xml:space="preserve">от </w:t>
      </w:r>
      <w:r w:rsidR="00B15B52">
        <w:rPr>
          <w:rFonts w:ascii="Times New Roman" w:hAnsi="Times New Roman"/>
          <w:sz w:val="28"/>
          <w:szCs w:val="28"/>
        </w:rPr>
        <w:t>01.04.</w:t>
      </w:r>
      <w:r w:rsidRPr="00DA148B">
        <w:rPr>
          <w:rFonts w:ascii="Times New Roman" w:hAnsi="Times New Roman"/>
          <w:sz w:val="28"/>
          <w:szCs w:val="28"/>
        </w:rPr>
        <w:t>1993</w:t>
      </w:r>
      <w:r w:rsidR="00DC5B78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г</w:t>
      </w:r>
      <w:r w:rsidR="00DC5B78">
        <w:rPr>
          <w:rFonts w:ascii="Times New Roman" w:hAnsi="Times New Roman"/>
          <w:sz w:val="28"/>
          <w:szCs w:val="28"/>
        </w:rPr>
        <w:t>ода</w:t>
      </w:r>
      <w:r w:rsidRPr="00DA148B">
        <w:rPr>
          <w:rFonts w:ascii="Times New Roman" w:hAnsi="Times New Roman"/>
          <w:sz w:val="28"/>
          <w:szCs w:val="28"/>
        </w:rPr>
        <w:t xml:space="preserve"> № 4730-1 «О Государственной границе Российской Федерации», статьей 3 Закона Российской Федерации от 14</w:t>
      </w:r>
      <w:r w:rsidR="00DC5B78">
        <w:rPr>
          <w:rFonts w:ascii="Times New Roman" w:hAnsi="Times New Roman"/>
          <w:sz w:val="28"/>
          <w:szCs w:val="28"/>
        </w:rPr>
        <w:t>.05.</w:t>
      </w:r>
      <w:r w:rsidRPr="00DA148B">
        <w:rPr>
          <w:rFonts w:ascii="Times New Roman" w:hAnsi="Times New Roman"/>
          <w:sz w:val="28"/>
          <w:szCs w:val="28"/>
        </w:rPr>
        <w:t>1993</w:t>
      </w:r>
      <w:r w:rsidR="00DC5B78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г</w:t>
      </w:r>
      <w:r w:rsidR="00DC5B78">
        <w:rPr>
          <w:rFonts w:ascii="Times New Roman" w:hAnsi="Times New Roman"/>
          <w:sz w:val="28"/>
          <w:szCs w:val="28"/>
        </w:rPr>
        <w:t xml:space="preserve">ода               </w:t>
      </w:r>
      <w:r w:rsidRPr="00DA148B">
        <w:rPr>
          <w:rFonts w:ascii="Times New Roman" w:hAnsi="Times New Roman"/>
          <w:sz w:val="28"/>
          <w:szCs w:val="28"/>
        </w:rPr>
        <w:t>№ 4979-1 «О ветеринарии», распоряжением Министерства сельского хозяйства Российской Федерации от 12</w:t>
      </w:r>
      <w:r w:rsidR="00DC5B78">
        <w:rPr>
          <w:rFonts w:ascii="Times New Roman" w:hAnsi="Times New Roman"/>
          <w:sz w:val="28"/>
          <w:szCs w:val="28"/>
        </w:rPr>
        <w:t>.04.</w:t>
      </w:r>
      <w:r w:rsidRPr="00DA148B">
        <w:rPr>
          <w:rFonts w:ascii="Times New Roman" w:hAnsi="Times New Roman"/>
          <w:sz w:val="28"/>
          <w:szCs w:val="28"/>
        </w:rPr>
        <w:t>2019</w:t>
      </w:r>
      <w:r w:rsidR="00DC5B78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г</w:t>
      </w:r>
      <w:r w:rsidR="00DC5B78">
        <w:rPr>
          <w:rFonts w:ascii="Times New Roman" w:hAnsi="Times New Roman"/>
          <w:sz w:val="28"/>
          <w:szCs w:val="28"/>
        </w:rPr>
        <w:t xml:space="preserve">ода </w:t>
      </w:r>
      <w:r w:rsidRPr="00DA148B">
        <w:rPr>
          <w:rFonts w:ascii="Times New Roman" w:hAnsi="Times New Roman"/>
          <w:sz w:val="28"/>
          <w:szCs w:val="28"/>
        </w:rPr>
        <w:t xml:space="preserve">№ 19-р </w:t>
      </w:r>
      <w:r w:rsidR="00DC5B7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A148B">
        <w:rPr>
          <w:rFonts w:ascii="Times New Roman" w:hAnsi="Times New Roman"/>
          <w:sz w:val="28"/>
          <w:szCs w:val="28"/>
        </w:rPr>
        <w:t>«Об установлении карантинной полосы на территории Челябинской области вдоль Государственной границы Российской Федерации на суше», приказом Министерства сельского хозяйства Челябинской области от 14</w:t>
      </w:r>
      <w:r w:rsidR="00DC5B78">
        <w:rPr>
          <w:rFonts w:ascii="Times New Roman" w:hAnsi="Times New Roman"/>
          <w:sz w:val="28"/>
          <w:szCs w:val="28"/>
        </w:rPr>
        <w:t>.10.</w:t>
      </w:r>
      <w:r w:rsidRPr="00DA148B">
        <w:rPr>
          <w:rFonts w:ascii="Times New Roman" w:hAnsi="Times New Roman"/>
          <w:sz w:val="28"/>
          <w:szCs w:val="28"/>
        </w:rPr>
        <w:t>2019</w:t>
      </w:r>
      <w:r w:rsidR="00DC5B78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г</w:t>
      </w:r>
      <w:r w:rsidR="00DC5B78">
        <w:rPr>
          <w:rFonts w:ascii="Times New Roman" w:hAnsi="Times New Roman"/>
          <w:sz w:val="28"/>
          <w:szCs w:val="28"/>
        </w:rPr>
        <w:t>ода</w:t>
      </w:r>
      <w:r w:rsidRPr="00DA148B">
        <w:rPr>
          <w:rFonts w:ascii="Times New Roman" w:hAnsi="Times New Roman"/>
          <w:sz w:val="28"/>
          <w:szCs w:val="28"/>
        </w:rPr>
        <w:t xml:space="preserve"> № 738 «Об установлении карантинной полосы», в целях недопущения трансграничного переноса инфекционных заразных заболеваний через государственную границу</w:t>
      </w:r>
      <w:r w:rsidR="00DC5B78">
        <w:rPr>
          <w:rFonts w:ascii="Times New Roman" w:hAnsi="Times New Roman"/>
          <w:sz w:val="28"/>
          <w:szCs w:val="28"/>
        </w:rPr>
        <w:t>,</w:t>
      </w:r>
      <w:r w:rsidRPr="00DA148B">
        <w:rPr>
          <w:rFonts w:ascii="Times New Roman" w:hAnsi="Times New Roman"/>
          <w:sz w:val="28"/>
          <w:szCs w:val="28"/>
        </w:rPr>
        <w:t xml:space="preserve"> </w:t>
      </w:r>
    </w:p>
    <w:p w:rsidR="00DA148B" w:rsidRPr="00DA148B" w:rsidRDefault="00DC5B78" w:rsidP="00DC5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 xml:space="preserve">администрация </w:t>
      </w:r>
      <w:r w:rsidR="00DA148B" w:rsidRPr="00DA148B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 xml:space="preserve">1. Установить карантинную полосу на территории Карталинского </w:t>
      </w:r>
      <w:r w:rsidR="00A6164B">
        <w:rPr>
          <w:rFonts w:ascii="Times New Roman" w:hAnsi="Times New Roman"/>
          <w:sz w:val="28"/>
          <w:szCs w:val="28"/>
        </w:rPr>
        <w:t xml:space="preserve">муниципального </w:t>
      </w:r>
      <w:r w:rsidRPr="00DA148B">
        <w:rPr>
          <w:rFonts w:ascii="Times New Roman" w:hAnsi="Times New Roman"/>
          <w:sz w:val="28"/>
          <w:szCs w:val="28"/>
        </w:rPr>
        <w:t>района в пределах административных границ вдоль Государственной границы Российской Федерации на суше с Республикой Казахстан.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2. Определить ширину карантинной полосы равной 50 метров от линии Государственной границы Российской Федерации вглубь её территории.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3. При необходимости карантинную полосу оградить на местности инженерно-техническими сооружениями, препятствующими проникновению животных на территорию карантинной полосы.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4.</w:t>
      </w:r>
      <w:r w:rsidR="00A6164B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В пределах карантинной полосы ввести особый ветеринарный режим.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5.</w:t>
      </w:r>
      <w:r w:rsidR="00A6164B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Запретить содержание, выпас сельскохозяйственных животных на территории карантинной полосы.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lastRenderedPageBreak/>
        <w:t>6. Предприятиям и гражданам-владельцам животных принять меры к недопущению незаконного проникновения  их животных на территорию карантинной полосы.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7.</w:t>
      </w:r>
      <w:r w:rsidR="00A6164B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В карантинной полосе: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1</w:t>
      </w:r>
      <w:r w:rsidR="00567B4A">
        <w:rPr>
          <w:rFonts w:ascii="Times New Roman" w:hAnsi="Times New Roman"/>
          <w:sz w:val="28"/>
          <w:szCs w:val="28"/>
        </w:rPr>
        <w:t>)</w:t>
      </w:r>
      <w:r w:rsidRPr="00DA148B">
        <w:rPr>
          <w:rFonts w:ascii="Times New Roman" w:hAnsi="Times New Roman"/>
          <w:sz w:val="28"/>
          <w:szCs w:val="28"/>
        </w:rPr>
        <w:t xml:space="preserve"> </w:t>
      </w:r>
      <w:r w:rsidR="00567B4A" w:rsidRPr="00DA148B">
        <w:rPr>
          <w:rFonts w:ascii="Times New Roman" w:hAnsi="Times New Roman"/>
          <w:sz w:val="28"/>
          <w:szCs w:val="28"/>
        </w:rPr>
        <w:t xml:space="preserve">разрешить </w:t>
      </w:r>
      <w:r w:rsidRPr="00DA148B">
        <w:rPr>
          <w:rFonts w:ascii="Times New Roman" w:hAnsi="Times New Roman"/>
          <w:sz w:val="28"/>
          <w:szCs w:val="28"/>
        </w:rPr>
        <w:t>временное содержание скота, незаконно перешедшего     Государственную границу Российской Федерации, и незаконно проникшего в карантинную полосу, его выпас, водопой, размещение загонов, помещений для содержания указанного скота, а также проведение противоэпизоотических ветеринарных мероприятий</w:t>
      </w:r>
      <w:r w:rsidR="00567B4A">
        <w:rPr>
          <w:rFonts w:ascii="Times New Roman" w:hAnsi="Times New Roman"/>
          <w:sz w:val="28"/>
          <w:szCs w:val="28"/>
        </w:rPr>
        <w:t>;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2</w:t>
      </w:r>
      <w:r w:rsidR="00567B4A">
        <w:rPr>
          <w:rFonts w:ascii="Times New Roman" w:hAnsi="Times New Roman"/>
          <w:sz w:val="28"/>
          <w:szCs w:val="28"/>
        </w:rPr>
        <w:t>)</w:t>
      </w:r>
      <w:r w:rsidRPr="00DA148B">
        <w:rPr>
          <w:rFonts w:ascii="Times New Roman" w:hAnsi="Times New Roman"/>
          <w:sz w:val="28"/>
          <w:szCs w:val="28"/>
        </w:rPr>
        <w:t xml:space="preserve"> </w:t>
      </w:r>
      <w:r w:rsidR="00567B4A" w:rsidRPr="00DA148B">
        <w:rPr>
          <w:rFonts w:ascii="Times New Roman" w:hAnsi="Times New Roman"/>
          <w:sz w:val="28"/>
          <w:szCs w:val="28"/>
        </w:rPr>
        <w:t xml:space="preserve">запретить </w:t>
      </w:r>
      <w:r w:rsidRPr="00DA148B">
        <w:rPr>
          <w:rFonts w:ascii="Times New Roman" w:hAnsi="Times New Roman"/>
          <w:sz w:val="28"/>
          <w:szCs w:val="28"/>
        </w:rPr>
        <w:t>выведение (вывоз) из карантинной полосы размещенного в ней скота без подтверждения  его  ветеринарного  благополучия Министерством сельского хозяйства Челябинской области и Управлением Россельхознадзора по Челябинской области</w:t>
      </w:r>
      <w:r w:rsidR="00567B4A">
        <w:rPr>
          <w:rFonts w:ascii="Times New Roman" w:hAnsi="Times New Roman"/>
          <w:sz w:val="28"/>
          <w:szCs w:val="28"/>
        </w:rPr>
        <w:t>;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3</w:t>
      </w:r>
      <w:r w:rsidR="00567B4A">
        <w:rPr>
          <w:rFonts w:ascii="Times New Roman" w:hAnsi="Times New Roman"/>
          <w:sz w:val="28"/>
          <w:szCs w:val="28"/>
        </w:rPr>
        <w:t>)</w:t>
      </w:r>
      <w:r w:rsidRPr="00DA148B">
        <w:rPr>
          <w:rFonts w:ascii="Times New Roman" w:hAnsi="Times New Roman"/>
          <w:sz w:val="28"/>
          <w:szCs w:val="28"/>
        </w:rPr>
        <w:t xml:space="preserve"> </w:t>
      </w:r>
      <w:r w:rsidR="00567B4A" w:rsidRPr="00DA148B">
        <w:rPr>
          <w:rFonts w:ascii="Times New Roman" w:hAnsi="Times New Roman"/>
          <w:sz w:val="28"/>
          <w:szCs w:val="28"/>
        </w:rPr>
        <w:t>мероприятия</w:t>
      </w:r>
      <w:r w:rsidRPr="00DA148B">
        <w:rPr>
          <w:rFonts w:ascii="Times New Roman" w:hAnsi="Times New Roman"/>
          <w:sz w:val="28"/>
          <w:szCs w:val="28"/>
        </w:rPr>
        <w:t xml:space="preserve">, предусмотренные </w:t>
      </w:r>
      <w:r w:rsidR="00567B4A">
        <w:rPr>
          <w:rFonts w:ascii="Times New Roman" w:hAnsi="Times New Roman"/>
          <w:sz w:val="28"/>
          <w:szCs w:val="28"/>
        </w:rPr>
        <w:t xml:space="preserve">подпунктом </w:t>
      </w:r>
      <w:r w:rsidRPr="00DA148B">
        <w:rPr>
          <w:rFonts w:ascii="Times New Roman" w:hAnsi="Times New Roman"/>
          <w:sz w:val="28"/>
          <w:szCs w:val="28"/>
        </w:rPr>
        <w:t>1</w:t>
      </w:r>
      <w:r w:rsidR="00567B4A">
        <w:rPr>
          <w:rFonts w:ascii="Times New Roman" w:hAnsi="Times New Roman"/>
          <w:sz w:val="28"/>
          <w:szCs w:val="28"/>
        </w:rPr>
        <w:t xml:space="preserve"> пункта 7 настоящего постановления</w:t>
      </w:r>
      <w:r w:rsidRPr="00DA148B">
        <w:rPr>
          <w:rFonts w:ascii="Times New Roman" w:hAnsi="Times New Roman"/>
          <w:sz w:val="28"/>
          <w:szCs w:val="28"/>
        </w:rPr>
        <w:t>, проводятся за счет собственников</w:t>
      </w:r>
      <w:r w:rsidR="00567B4A">
        <w:rPr>
          <w:rFonts w:ascii="Times New Roman" w:hAnsi="Times New Roman"/>
          <w:sz w:val="28"/>
          <w:szCs w:val="28"/>
        </w:rPr>
        <w:t xml:space="preserve"> </w:t>
      </w:r>
      <w:r w:rsidRPr="00DA148B">
        <w:rPr>
          <w:rFonts w:ascii="Times New Roman" w:hAnsi="Times New Roman"/>
          <w:sz w:val="28"/>
          <w:szCs w:val="28"/>
        </w:rPr>
        <w:t>(владельцев) скота, незаконно перешедшего Государственную границу Российской Федерации и незаконно проникшего в карантинную полосу.</w:t>
      </w:r>
    </w:p>
    <w:p w:rsidR="00DA148B" w:rsidRP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8. Разместить настоящее постановление на официальном сайте администрации Карталинского муниципального района.</w:t>
      </w:r>
    </w:p>
    <w:p w:rsidR="00DC6FB6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148B">
        <w:rPr>
          <w:rFonts w:ascii="Times New Roman" w:hAnsi="Times New Roman"/>
          <w:sz w:val="28"/>
          <w:szCs w:val="28"/>
        </w:rPr>
        <w:t>9.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A148B" w:rsidRDefault="00DA148B" w:rsidP="00DA14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95A" w:rsidRDefault="00DB295A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95A" w:rsidRPr="00BF2BAC" w:rsidRDefault="00DB295A" w:rsidP="00DC6F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61D2" w:rsidRPr="005061D2" w:rsidRDefault="005061D2" w:rsidP="00506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1D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061D2" w:rsidRPr="005061D2" w:rsidRDefault="005061D2" w:rsidP="00506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1D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061D2" w:rsidRPr="005061D2" w:rsidRDefault="005061D2" w:rsidP="00506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1D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61D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61D2">
        <w:rPr>
          <w:rFonts w:ascii="Times New Roman" w:hAnsi="Times New Roman"/>
          <w:sz w:val="28"/>
          <w:szCs w:val="28"/>
          <w:lang w:eastAsia="ru-RU"/>
        </w:rPr>
        <w:tab/>
      </w:r>
      <w:r w:rsidRPr="005061D2">
        <w:rPr>
          <w:rFonts w:ascii="Times New Roman" w:hAnsi="Times New Roman"/>
          <w:sz w:val="28"/>
          <w:szCs w:val="28"/>
          <w:lang w:eastAsia="ru-RU"/>
        </w:rPr>
        <w:tab/>
      </w:r>
      <w:r w:rsidRPr="005061D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E44AA" w:rsidRPr="00F5583F" w:rsidRDefault="006E44AA" w:rsidP="00F55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44AA" w:rsidRPr="00F5583F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2" w:rsidRDefault="00C24222" w:rsidP="003846F6">
      <w:pPr>
        <w:spacing w:after="0" w:line="240" w:lineRule="auto"/>
      </w:pPr>
      <w:r>
        <w:separator/>
      </w:r>
    </w:p>
  </w:endnote>
  <w:endnote w:type="continuationSeparator" w:id="0">
    <w:p w:rsidR="00C24222" w:rsidRDefault="00C2422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2" w:rsidRDefault="00C24222" w:rsidP="003846F6">
      <w:pPr>
        <w:spacing w:after="0" w:line="240" w:lineRule="auto"/>
      </w:pPr>
      <w:r>
        <w:separator/>
      </w:r>
    </w:p>
  </w:footnote>
  <w:footnote w:type="continuationSeparator" w:id="0">
    <w:p w:rsidR="00C24222" w:rsidRDefault="00C2422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F3DFE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4F2C34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2DFD"/>
    <w:rsid w:val="00033F22"/>
    <w:rsid w:val="00034DF7"/>
    <w:rsid w:val="00036D90"/>
    <w:rsid w:val="0004461E"/>
    <w:rsid w:val="00052364"/>
    <w:rsid w:val="000673D1"/>
    <w:rsid w:val="00084050"/>
    <w:rsid w:val="000C65FD"/>
    <w:rsid w:val="000C7798"/>
    <w:rsid w:val="000D3B1B"/>
    <w:rsid w:val="000D46FF"/>
    <w:rsid w:val="000F5DCE"/>
    <w:rsid w:val="00111788"/>
    <w:rsid w:val="00114BCC"/>
    <w:rsid w:val="0012011E"/>
    <w:rsid w:val="001206AD"/>
    <w:rsid w:val="001438E7"/>
    <w:rsid w:val="00152297"/>
    <w:rsid w:val="0016175D"/>
    <w:rsid w:val="00163345"/>
    <w:rsid w:val="00163CE6"/>
    <w:rsid w:val="001740BC"/>
    <w:rsid w:val="0017503A"/>
    <w:rsid w:val="001861A8"/>
    <w:rsid w:val="00197C96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4329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A4297"/>
    <w:rsid w:val="003B430F"/>
    <w:rsid w:val="003C2BDC"/>
    <w:rsid w:val="003C3E08"/>
    <w:rsid w:val="003C4B81"/>
    <w:rsid w:val="003D3E35"/>
    <w:rsid w:val="003F62CB"/>
    <w:rsid w:val="00400035"/>
    <w:rsid w:val="00401211"/>
    <w:rsid w:val="0040388A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B6DCB"/>
    <w:rsid w:val="004C446F"/>
    <w:rsid w:val="004E4016"/>
    <w:rsid w:val="004F2C34"/>
    <w:rsid w:val="004F3BB3"/>
    <w:rsid w:val="00504E2D"/>
    <w:rsid w:val="005061D2"/>
    <w:rsid w:val="00557CEA"/>
    <w:rsid w:val="00567B4A"/>
    <w:rsid w:val="005936F5"/>
    <w:rsid w:val="005B6FD2"/>
    <w:rsid w:val="005E1E0B"/>
    <w:rsid w:val="005F03AB"/>
    <w:rsid w:val="006029CD"/>
    <w:rsid w:val="00607B1C"/>
    <w:rsid w:val="006203CF"/>
    <w:rsid w:val="006275AA"/>
    <w:rsid w:val="0064727D"/>
    <w:rsid w:val="006535CA"/>
    <w:rsid w:val="006958FF"/>
    <w:rsid w:val="006A3888"/>
    <w:rsid w:val="006E44AA"/>
    <w:rsid w:val="007051AD"/>
    <w:rsid w:val="00714BBC"/>
    <w:rsid w:val="0072519A"/>
    <w:rsid w:val="00726A00"/>
    <w:rsid w:val="00727724"/>
    <w:rsid w:val="007412D2"/>
    <w:rsid w:val="00797656"/>
    <w:rsid w:val="007D2F5F"/>
    <w:rsid w:val="007D3025"/>
    <w:rsid w:val="007E6E33"/>
    <w:rsid w:val="00801FC2"/>
    <w:rsid w:val="00810881"/>
    <w:rsid w:val="008130ED"/>
    <w:rsid w:val="0082666D"/>
    <w:rsid w:val="00836400"/>
    <w:rsid w:val="00836677"/>
    <w:rsid w:val="008451FE"/>
    <w:rsid w:val="0085383C"/>
    <w:rsid w:val="00854BEF"/>
    <w:rsid w:val="008570CF"/>
    <w:rsid w:val="00874DDD"/>
    <w:rsid w:val="00877B89"/>
    <w:rsid w:val="008A5943"/>
    <w:rsid w:val="008E53FB"/>
    <w:rsid w:val="00911BE3"/>
    <w:rsid w:val="00915178"/>
    <w:rsid w:val="0091518B"/>
    <w:rsid w:val="00937252"/>
    <w:rsid w:val="00966343"/>
    <w:rsid w:val="009C1231"/>
    <w:rsid w:val="009D781F"/>
    <w:rsid w:val="009F3DFE"/>
    <w:rsid w:val="00A03C31"/>
    <w:rsid w:val="00A47174"/>
    <w:rsid w:val="00A50091"/>
    <w:rsid w:val="00A577C6"/>
    <w:rsid w:val="00A6164B"/>
    <w:rsid w:val="00A640E7"/>
    <w:rsid w:val="00A83C78"/>
    <w:rsid w:val="00A87315"/>
    <w:rsid w:val="00AA4E8A"/>
    <w:rsid w:val="00AC4279"/>
    <w:rsid w:val="00B0489F"/>
    <w:rsid w:val="00B151C8"/>
    <w:rsid w:val="00B15B52"/>
    <w:rsid w:val="00B170E7"/>
    <w:rsid w:val="00B20C0A"/>
    <w:rsid w:val="00B50EA7"/>
    <w:rsid w:val="00B553B1"/>
    <w:rsid w:val="00B553C3"/>
    <w:rsid w:val="00B612E2"/>
    <w:rsid w:val="00B7084E"/>
    <w:rsid w:val="00BB3FCC"/>
    <w:rsid w:val="00BC03D5"/>
    <w:rsid w:val="00BF2BAC"/>
    <w:rsid w:val="00BF7C8F"/>
    <w:rsid w:val="00C029FC"/>
    <w:rsid w:val="00C24222"/>
    <w:rsid w:val="00C25AD1"/>
    <w:rsid w:val="00C50B08"/>
    <w:rsid w:val="00C52F74"/>
    <w:rsid w:val="00C75056"/>
    <w:rsid w:val="00C75B3C"/>
    <w:rsid w:val="00CC0CA3"/>
    <w:rsid w:val="00CC6FBE"/>
    <w:rsid w:val="00CD5876"/>
    <w:rsid w:val="00CE2030"/>
    <w:rsid w:val="00CF214C"/>
    <w:rsid w:val="00D15665"/>
    <w:rsid w:val="00D16B96"/>
    <w:rsid w:val="00D306D1"/>
    <w:rsid w:val="00D6418D"/>
    <w:rsid w:val="00D80108"/>
    <w:rsid w:val="00DA148B"/>
    <w:rsid w:val="00DA1CD8"/>
    <w:rsid w:val="00DB267E"/>
    <w:rsid w:val="00DB295A"/>
    <w:rsid w:val="00DC5B78"/>
    <w:rsid w:val="00DC6FB6"/>
    <w:rsid w:val="00DE01F4"/>
    <w:rsid w:val="00E1799A"/>
    <w:rsid w:val="00E3604D"/>
    <w:rsid w:val="00E44DC8"/>
    <w:rsid w:val="00E64B24"/>
    <w:rsid w:val="00E65382"/>
    <w:rsid w:val="00E667EC"/>
    <w:rsid w:val="00E66B02"/>
    <w:rsid w:val="00E9397B"/>
    <w:rsid w:val="00EA42A6"/>
    <w:rsid w:val="00EB5C68"/>
    <w:rsid w:val="00EE5F62"/>
    <w:rsid w:val="00F02313"/>
    <w:rsid w:val="00F21160"/>
    <w:rsid w:val="00F30EFA"/>
    <w:rsid w:val="00F340EF"/>
    <w:rsid w:val="00F5583F"/>
    <w:rsid w:val="00F900E6"/>
    <w:rsid w:val="00F92A9E"/>
    <w:rsid w:val="00FA5E16"/>
    <w:rsid w:val="00FB2394"/>
    <w:rsid w:val="00FE464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2019-09-19T14:24:00Z</cp:lastPrinted>
  <dcterms:created xsi:type="dcterms:W3CDTF">2019-12-09T08:51:00Z</dcterms:created>
  <dcterms:modified xsi:type="dcterms:W3CDTF">2019-12-10T06:43:00Z</dcterms:modified>
</cp:coreProperties>
</file>