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9" w:rsidRPr="006426E9" w:rsidRDefault="006426E9" w:rsidP="006426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426E9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6426E9" w:rsidRPr="006426E9" w:rsidRDefault="006426E9" w:rsidP="006426E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426E9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6426E9" w:rsidRPr="006426E9" w:rsidRDefault="006426E9" w:rsidP="006426E9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426E9" w:rsidRPr="006426E9" w:rsidRDefault="006426E9" w:rsidP="0064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E9" w:rsidRPr="006426E9" w:rsidRDefault="006426E9" w:rsidP="0064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55" w:rsidRDefault="006426E9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постановление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1E55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Карталинского</w:t>
      </w:r>
      <w:r w:rsidR="00E04AD7">
        <w:rPr>
          <w:rFonts w:ascii="Times New Roman" w:hAnsi="Times New Roman" w:cs="Times New Roman"/>
          <w:sz w:val="28"/>
          <w:szCs w:val="28"/>
        </w:rPr>
        <w:t xml:space="preserve"> </w:t>
      </w:r>
      <w:r w:rsidRPr="00871B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района от 30.12.2016 года № 858</w:t>
      </w:r>
    </w:p>
    <w:p w:rsid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55" w:rsidRPr="00871B30" w:rsidRDefault="00191E55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30" w:rsidRPr="00871B30" w:rsidRDefault="00871B30" w:rsidP="0087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2017-2019 годы», утвержденную постановлением администрации Карталинского муниципального района от 30.11.2016 года № 858 «Об утверждении муниципальной программы «Управление муниципальными финансами в Карталинском муниципа</w:t>
      </w:r>
      <w:r w:rsidR="00564404">
        <w:rPr>
          <w:rFonts w:ascii="Times New Roman" w:hAnsi="Times New Roman" w:cs="Times New Roman"/>
          <w:sz w:val="28"/>
          <w:szCs w:val="28"/>
        </w:rPr>
        <w:t>льном районе на 2017-2019 годы»</w:t>
      </w:r>
      <w:r w:rsidRPr="00871B3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564404">
        <w:rPr>
          <w:rFonts w:ascii="Times New Roman" w:hAnsi="Times New Roman" w:cs="Times New Roman"/>
          <w:sz w:val="28"/>
          <w:szCs w:val="28"/>
        </w:rPr>
        <w:t xml:space="preserve">    </w:t>
      </w:r>
      <w:r w:rsidRPr="00871B30">
        <w:rPr>
          <w:rFonts w:ascii="Times New Roman" w:hAnsi="Times New Roman" w:cs="Times New Roman"/>
          <w:sz w:val="28"/>
          <w:szCs w:val="28"/>
        </w:rPr>
        <w:t>от 20.03.2017 г</w:t>
      </w:r>
      <w:r w:rsidR="00564404">
        <w:rPr>
          <w:rFonts w:ascii="Times New Roman" w:hAnsi="Times New Roman" w:cs="Times New Roman"/>
          <w:sz w:val="28"/>
          <w:szCs w:val="28"/>
        </w:rPr>
        <w:t>ода</w:t>
      </w:r>
      <w:r w:rsidRPr="00871B30">
        <w:rPr>
          <w:rFonts w:ascii="Times New Roman" w:hAnsi="Times New Roman" w:cs="Times New Roman"/>
          <w:sz w:val="28"/>
          <w:szCs w:val="28"/>
        </w:rPr>
        <w:t xml:space="preserve"> № 163), следующие изменения:</w:t>
      </w:r>
    </w:p>
    <w:p w:rsidR="00871B30" w:rsidRPr="00871B30" w:rsidRDefault="00871B30" w:rsidP="0019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1) в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871B30">
        <w:rPr>
          <w:rFonts w:ascii="Times New Roman" w:hAnsi="Times New Roman" w:cs="Times New Roman"/>
          <w:sz w:val="28"/>
          <w:szCs w:val="28"/>
        </w:rPr>
        <w:t>указанной Программы строку «Объемы и источники финансирования Программы» читать в следующей редакции:</w:t>
      </w:r>
    </w:p>
    <w:tbl>
      <w:tblPr>
        <w:tblW w:w="9349" w:type="dxa"/>
        <w:jc w:val="center"/>
        <w:tblInd w:w="-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5"/>
        <w:gridCol w:w="6374"/>
      </w:tblGrid>
      <w:tr w:rsidR="00871B30" w:rsidRPr="00871B30" w:rsidTr="00564404">
        <w:trPr>
          <w:jc w:val="center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30" w:rsidRPr="00871B30" w:rsidRDefault="00564404" w:rsidP="00871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191E55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</w:p>
          <w:p w:rsidR="00C521C5" w:rsidRPr="00871B30" w:rsidRDefault="00C521C5" w:rsidP="00871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30" w:rsidRPr="00871B30" w:rsidRDefault="00871B30" w:rsidP="00871B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программы составляет 163921,93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числе:</w:t>
            </w:r>
          </w:p>
          <w:p w:rsidR="00871B30" w:rsidRPr="00871B30" w:rsidRDefault="00871B30" w:rsidP="00871B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84076,93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871B30" w:rsidRPr="00871B30" w:rsidRDefault="00871B30" w:rsidP="00871B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40421,00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871B30" w:rsidRPr="00871B30" w:rsidRDefault="00871B30" w:rsidP="00871B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39424,00 тыс.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рублей.</w:t>
            </w:r>
          </w:p>
          <w:p w:rsidR="00C521C5" w:rsidRPr="00871B30" w:rsidRDefault="00871B30" w:rsidP="00871B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Pr="00871B30">
        <w:rPr>
          <w:rFonts w:ascii="Times New Roman" w:hAnsi="Times New Roman" w:cs="Times New Roman"/>
          <w:sz w:val="28"/>
          <w:szCs w:val="28"/>
        </w:rPr>
        <w:t>по строке «Предоставление дотации на поддержку мер по обеспечению сбалансированности бюджетов» в графе «2017 год» цифры «34172,91» заменить на цифры «34796,93»;</w:t>
      </w:r>
    </w:p>
    <w:p w:rsidR="005A72C5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3) </w:t>
      </w:r>
      <w:r w:rsidR="005A72C5">
        <w:rPr>
          <w:rFonts w:ascii="Times New Roman" w:hAnsi="Times New Roman" w:cs="Times New Roman"/>
          <w:sz w:val="28"/>
          <w:szCs w:val="28"/>
        </w:rPr>
        <w:t>в приложении 2 к указанной Программе: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564404" w:rsidRPr="00871B3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871B30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Карталинского муниципального района на 2017 -2019 годы»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3"/>
        <w:gridCol w:w="6372"/>
      </w:tblGrid>
      <w:tr w:rsidR="00871B30" w:rsidRPr="00871B30" w:rsidTr="00564404">
        <w:trPr>
          <w:jc w:val="center"/>
        </w:trPr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C5" w:rsidRPr="00871B30" w:rsidRDefault="00564404" w:rsidP="00564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30" w:rsidRPr="00871B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r w:rsidRPr="00871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30" w:rsidRPr="00871B30" w:rsidRDefault="00871B30" w:rsidP="005644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34796,93 тыс. рублей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  <w:p w:rsidR="00871B30" w:rsidRPr="00871B30" w:rsidRDefault="00871B30" w:rsidP="005644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в 2017 году – 34796,93 тыс. рублей;</w:t>
            </w:r>
          </w:p>
          <w:p w:rsidR="00871B30" w:rsidRPr="00871B30" w:rsidRDefault="00871B30" w:rsidP="005644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2018 году – 0,00 тыс. рублей;</w:t>
            </w:r>
          </w:p>
          <w:p w:rsidR="00871B30" w:rsidRPr="00871B30" w:rsidRDefault="00871B30" w:rsidP="005644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0,00 тыс. рублей.</w:t>
            </w:r>
          </w:p>
          <w:p w:rsidR="00C521C5" w:rsidRPr="00871B30" w:rsidRDefault="00871B30" w:rsidP="005644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B3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56440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lastRenderedPageBreak/>
        <w:t xml:space="preserve">пункт 17 главы </w:t>
      </w:r>
      <w:r w:rsidRPr="00871B3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71B30">
        <w:rPr>
          <w:rFonts w:ascii="Times New Roman" w:hAnsi="Times New Roman" w:cs="Times New Roman"/>
          <w:sz w:val="28"/>
          <w:szCs w:val="28"/>
        </w:rPr>
        <w:t xml:space="preserve">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подпрограммы читать в следующей редакции: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«17. Объем финансирования подпрограммы: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2017 году составляет 34796,93 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2018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в 2019 году составляет</w:t>
      </w:r>
      <w:r w:rsidR="00564404" w:rsidRPr="009F5DCA">
        <w:rPr>
          <w:rFonts w:ascii="Times New Roman" w:hAnsi="Times New Roman"/>
          <w:sz w:val="28"/>
          <w:szCs w:val="28"/>
        </w:rPr>
        <w:t xml:space="preserve">         </w:t>
      </w:r>
      <w:r w:rsidRPr="00871B30">
        <w:rPr>
          <w:rFonts w:ascii="Times New Roman" w:hAnsi="Times New Roman" w:cs="Times New Roman"/>
          <w:sz w:val="28"/>
          <w:szCs w:val="28"/>
        </w:rPr>
        <w:t>0,00 тыс. рублей.</w:t>
      </w:r>
      <w:r w:rsidR="00564404">
        <w:rPr>
          <w:rFonts w:ascii="Times New Roman" w:hAnsi="Times New Roman" w:cs="Times New Roman"/>
          <w:sz w:val="28"/>
          <w:szCs w:val="28"/>
        </w:rPr>
        <w:t>»;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приложени</w:t>
      </w:r>
      <w:r w:rsidR="00564404">
        <w:rPr>
          <w:rFonts w:ascii="Times New Roman" w:hAnsi="Times New Roman" w:cs="Times New Roman"/>
          <w:sz w:val="28"/>
          <w:szCs w:val="28"/>
        </w:rPr>
        <w:t>е</w:t>
      </w:r>
      <w:r w:rsidRPr="00871B30">
        <w:rPr>
          <w:rFonts w:ascii="Times New Roman" w:hAnsi="Times New Roman" w:cs="Times New Roman"/>
          <w:sz w:val="28"/>
          <w:szCs w:val="28"/>
        </w:rPr>
        <w:t xml:space="preserve"> 2 к </w:t>
      </w:r>
      <w:r w:rsidR="005644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71B30">
        <w:rPr>
          <w:rFonts w:ascii="Times New Roman" w:hAnsi="Times New Roman" w:cs="Times New Roman"/>
          <w:sz w:val="28"/>
          <w:szCs w:val="28"/>
        </w:rPr>
        <w:t>подпрограмме изложить в новой редакции (прилагается).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12EB9">
        <w:rPr>
          <w:rFonts w:ascii="Times New Roman" w:hAnsi="Times New Roman" w:cs="Times New Roman"/>
          <w:sz w:val="28"/>
          <w:szCs w:val="28"/>
        </w:rPr>
        <w:t>.</w:t>
      </w:r>
    </w:p>
    <w:p w:rsidR="00871B30" w:rsidRPr="00871B30" w:rsidRDefault="00871B30" w:rsidP="0056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30"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564404">
        <w:rPr>
          <w:rFonts w:ascii="Times New Roman" w:hAnsi="Times New Roman" w:cs="Times New Roman"/>
          <w:sz w:val="28"/>
          <w:szCs w:val="28"/>
        </w:rPr>
        <w:t xml:space="preserve"> –</w:t>
      </w:r>
      <w:r w:rsidRPr="00871B30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564404" w:rsidRPr="00564404" w:rsidRDefault="00564404" w:rsidP="00564404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71B30" w:rsidRDefault="00871B30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Pr="00564404">
        <w:rPr>
          <w:rFonts w:ascii="Times New Roman" w:eastAsia="Calibri" w:hAnsi="Times New Roman" w:cs="Times New Roman"/>
          <w:sz w:val="28"/>
          <w:szCs w:val="28"/>
        </w:rPr>
        <w:tab/>
      </w:r>
      <w:r w:rsidRPr="00564404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40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4404" w:rsidRPr="00564404" w:rsidRDefault="00564404" w:rsidP="0056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4404" w:rsidRPr="00564404" w:rsidSect="00E93EE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«Поддержка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 органов местного самоуправления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сбалансированности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поселений Карталинского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2017-2019 годы»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564404" w:rsidRPr="00564404" w:rsidRDefault="00564404" w:rsidP="00564404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53BE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</w:t>
      </w:r>
      <w:r w:rsidR="002C53BE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подпрограммы</w:t>
      </w:r>
    </w:p>
    <w:p w:rsidR="00564404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усилий органов местного самоуправления по обеспечению </w:t>
      </w:r>
    </w:p>
    <w:p w:rsidR="001D2C28" w:rsidRPr="00564404" w:rsidRDefault="00564404" w:rsidP="0056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бюджетов поселений Карталинского муниципального района на 2017-2019 годы»</w:t>
      </w:r>
    </w:p>
    <w:tbl>
      <w:tblPr>
        <w:tblW w:w="5324" w:type="pct"/>
        <w:jc w:val="center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2972"/>
        <w:gridCol w:w="1194"/>
        <w:gridCol w:w="1235"/>
        <w:gridCol w:w="1135"/>
        <w:gridCol w:w="1987"/>
        <w:gridCol w:w="1840"/>
        <w:gridCol w:w="2690"/>
        <w:gridCol w:w="2207"/>
      </w:tblGrid>
      <w:tr w:rsidR="008421C4" w:rsidRPr="009E51F3" w:rsidTr="009B3A01">
        <w:trPr>
          <w:trHeight w:val="527"/>
          <w:jc w:val="center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мероприятия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объемы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финансирования, тыс. руб.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  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назначение (раздел, подраздел согласно функциональному классификатору)</w:t>
            </w:r>
          </w:p>
        </w:tc>
      </w:tr>
      <w:tr w:rsidR="008421C4" w:rsidRPr="009E51F3" w:rsidTr="001D2C28">
        <w:trPr>
          <w:trHeight w:val="1338"/>
          <w:jc w:val="center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г.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источникам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(средства местного бюджета)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210738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644197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34796,93</w:t>
            </w: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644197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34796,93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41 2 12 51700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</w:tr>
      <w:tr w:rsidR="008421C4" w:rsidRPr="009E51F3" w:rsidTr="009B3A01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бюджетов поселений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1C4" w:rsidRPr="009E51F3" w:rsidTr="009B3A01">
        <w:trPr>
          <w:trHeight w:val="96"/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показателей бюджетов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C4" w:rsidRPr="009E51F3" w:rsidRDefault="008421C4" w:rsidP="009B3A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4404" w:rsidRPr="00F06C2F" w:rsidRDefault="00564404" w:rsidP="00F0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404" w:rsidRPr="00F06C2F" w:rsidSect="008421C4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E5" w:rsidRDefault="00D870E5" w:rsidP="00C71E0E">
      <w:pPr>
        <w:spacing w:after="0" w:line="240" w:lineRule="auto"/>
      </w:pPr>
      <w:r>
        <w:separator/>
      </w:r>
    </w:p>
  </w:endnote>
  <w:endnote w:type="continuationSeparator" w:id="0">
    <w:p w:rsidR="00D870E5" w:rsidRDefault="00D870E5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E5" w:rsidRDefault="00D870E5" w:rsidP="00C71E0E">
      <w:pPr>
        <w:spacing w:after="0" w:line="240" w:lineRule="auto"/>
      </w:pPr>
      <w:r>
        <w:separator/>
      </w:r>
    </w:p>
  </w:footnote>
  <w:footnote w:type="continuationSeparator" w:id="0">
    <w:p w:rsidR="00D870E5" w:rsidRDefault="00D870E5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376"/>
      <w:docPartObj>
        <w:docPartGallery w:val="Page Numbers (Top of Page)"/>
        <w:docPartUnique/>
      </w:docPartObj>
    </w:sdtPr>
    <w:sdtContent>
      <w:p w:rsidR="00564404" w:rsidRDefault="009D29E9" w:rsidP="00E93EE9">
        <w:pPr>
          <w:pStyle w:val="a6"/>
          <w:jc w:val="center"/>
        </w:pPr>
        <w:r w:rsidRPr="00E93EE9">
          <w:rPr>
            <w:rFonts w:ascii="Times New Roman" w:hAnsi="Times New Roman"/>
            <w:sz w:val="28"/>
            <w:szCs w:val="28"/>
          </w:rPr>
          <w:fldChar w:fldCharType="begin"/>
        </w:r>
        <w:r w:rsidR="00564404" w:rsidRPr="00E93E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3EE9">
          <w:rPr>
            <w:rFonts w:ascii="Times New Roman" w:hAnsi="Times New Roman"/>
            <w:sz w:val="28"/>
            <w:szCs w:val="28"/>
          </w:rPr>
          <w:fldChar w:fldCharType="separate"/>
        </w:r>
        <w:r w:rsidR="006426E9">
          <w:rPr>
            <w:rFonts w:ascii="Times New Roman" w:hAnsi="Times New Roman"/>
            <w:noProof/>
            <w:sz w:val="28"/>
            <w:szCs w:val="28"/>
          </w:rPr>
          <w:t>2</w:t>
        </w:r>
        <w:r w:rsidRPr="00E93E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46F66"/>
    <w:rsid w:val="000673D1"/>
    <w:rsid w:val="000F5DCE"/>
    <w:rsid w:val="001206AD"/>
    <w:rsid w:val="00152297"/>
    <w:rsid w:val="001740BC"/>
    <w:rsid w:val="001861A8"/>
    <w:rsid w:val="00191E55"/>
    <w:rsid w:val="001B0390"/>
    <w:rsid w:val="001B1DA1"/>
    <w:rsid w:val="001C1801"/>
    <w:rsid w:val="001C2CDC"/>
    <w:rsid w:val="001C6E69"/>
    <w:rsid w:val="001D2C28"/>
    <w:rsid w:val="001E0F47"/>
    <w:rsid w:val="00210738"/>
    <w:rsid w:val="002558BE"/>
    <w:rsid w:val="00272DE1"/>
    <w:rsid w:val="0028018E"/>
    <w:rsid w:val="00284D41"/>
    <w:rsid w:val="002B17C9"/>
    <w:rsid w:val="002B69DF"/>
    <w:rsid w:val="002C53BE"/>
    <w:rsid w:val="002F14EF"/>
    <w:rsid w:val="002F2422"/>
    <w:rsid w:val="00314603"/>
    <w:rsid w:val="00337663"/>
    <w:rsid w:val="00375E01"/>
    <w:rsid w:val="00382A7C"/>
    <w:rsid w:val="00384720"/>
    <w:rsid w:val="00396F39"/>
    <w:rsid w:val="003A1ACB"/>
    <w:rsid w:val="003A65C3"/>
    <w:rsid w:val="003D3E35"/>
    <w:rsid w:val="003F62CB"/>
    <w:rsid w:val="00407102"/>
    <w:rsid w:val="00460739"/>
    <w:rsid w:val="00482386"/>
    <w:rsid w:val="004837F1"/>
    <w:rsid w:val="00487CB1"/>
    <w:rsid w:val="004D226C"/>
    <w:rsid w:val="00504E2D"/>
    <w:rsid w:val="00512EB9"/>
    <w:rsid w:val="00557C01"/>
    <w:rsid w:val="005616E7"/>
    <w:rsid w:val="00564404"/>
    <w:rsid w:val="00565767"/>
    <w:rsid w:val="005826A4"/>
    <w:rsid w:val="00596E9B"/>
    <w:rsid w:val="005A636C"/>
    <w:rsid w:val="005A72C5"/>
    <w:rsid w:val="006426E9"/>
    <w:rsid w:val="00644197"/>
    <w:rsid w:val="0064727D"/>
    <w:rsid w:val="00653952"/>
    <w:rsid w:val="00666A6F"/>
    <w:rsid w:val="006958FF"/>
    <w:rsid w:val="006D0888"/>
    <w:rsid w:val="007051AD"/>
    <w:rsid w:val="00723B35"/>
    <w:rsid w:val="0072519A"/>
    <w:rsid w:val="00765DDA"/>
    <w:rsid w:val="00797656"/>
    <w:rsid w:val="007E2424"/>
    <w:rsid w:val="007E6E33"/>
    <w:rsid w:val="00836400"/>
    <w:rsid w:val="008421C4"/>
    <w:rsid w:val="008552AB"/>
    <w:rsid w:val="00865573"/>
    <w:rsid w:val="00871B30"/>
    <w:rsid w:val="00877B89"/>
    <w:rsid w:val="008A5943"/>
    <w:rsid w:val="00900D9E"/>
    <w:rsid w:val="009023F8"/>
    <w:rsid w:val="0091518B"/>
    <w:rsid w:val="00937252"/>
    <w:rsid w:val="0095453A"/>
    <w:rsid w:val="009D29E9"/>
    <w:rsid w:val="00A22E15"/>
    <w:rsid w:val="00A47174"/>
    <w:rsid w:val="00A577C6"/>
    <w:rsid w:val="00AB0DF4"/>
    <w:rsid w:val="00AB6377"/>
    <w:rsid w:val="00AC4279"/>
    <w:rsid w:val="00B337A0"/>
    <w:rsid w:val="00B60E2B"/>
    <w:rsid w:val="00B612E2"/>
    <w:rsid w:val="00B7084E"/>
    <w:rsid w:val="00BA25B6"/>
    <w:rsid w:val="00C50B08"/>
    <w:rsid w:val="00C521C5"/>
    <w:rsid w:val="00C71E0E"/>
    <w:rsid w:val="00CC0CA3"/>
    <w:rsid w:val="00CD5876"/>
    <w:rsid w:val="00CE2030"/>
    <w:rsid w:val="00CF214C"/>
    <w:rsid w:val="00D15259"/>
    <w:rsid w:val="00D306D1"/>
    <w:rsid w:val="00D870E5"/>
    <w:rsid w:val="00D936A4"/>
    <w:rsid w:val="00DA1CD8"/>
    <w:rsid w:val="00DA3E56"/>
    <w:rsid w:val="00DB267E"/>
    <w:rsid w:val="00DC0ECC"/>
    <w:rsid w:val="00E04AD7"/>
    <w:rsid w:val="00E1799A"/>
    <w:rsid w:val="00E60C87"/>
    <w:rsid w:val="00E83818"/>
    <w:rsid w:val="00E9397B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6BDB-2538-4422-B8D1-04A98902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2017-05-16T07:32:00Z</cp:lastPrinted>
  <dcterms:created xsi:type="dcterms:W3CDTF">2017-05-12T05:54:00Z</dcterms:created>
  <dcterms:modified xsi:type="dcterms:W3CDTF">2017-05-17T12:35:00Z</dcterms:modified>
</cp:coreProperties>
</file>