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E4" w:rsidRDefault="00C21FE4" w:rsidP="00C21FE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21FE4" w:rsidRDefault="00C21FE4" w:rsidP="00C21FE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21FE4" w:rsidRDefault="00C21FE4" w:rsidP="00C21FE4">
      <w:pPr>
        <w:autoSpaceDN w:val="0"/>
        <w:jc w:val="both"/>
        <w:rPr>
          <w:rFonts w:eastAsia="Calibri"/>
          <w:sz w:val="28"/>
          <w:szCs w:val="28"/>
        </w:rPr>
      </w:pPr>
    </w:p>
    <w:p w:rsidR="00C21FE4" w:rsidRDefault="00C21FE4" w:rsidP="00C21FE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14.12.2020 года № 862-р</w:t>
      </w:r>
    </w:p>
    <w:p w:rsidR="00184642" w:rsidRDefault="00184642" w:rsidP="00184642">
      <w:pPr>
        <w:rPr>
          <w:sz w:val="28"/>
          <w:szCs w:val="28"/>
        </w:rPr>
      </w:pPr>
    </w:p>
    <w:p w:rsidR="00A6746C" w:rsidRPr="00184642" w:rsidRDefault="00A6746C" w:rsidP="00184642">
      <w:pPr>
        <w:rPr>
          <w:sz w:val="28"/>
          <w:szCs w:val="28"/>
        </w:rPr>
      </w:pPr>
      <w:r w:rsidRPr="00184642">
        <w:rPr>
          <w:sz w:val="28"/>
          <w:szCs w:val="28"/>
        </w:rPr>
        <w:t>О подготовке и проведении</w:t>
      </w:r>
    </w:p>
    <w:p w:rsidR="00A6746C" w:rsidRPr="00184642" w:rsidRDefault="00A6746C" w:rsidP="00184642">
      <w:pPr>
        <w:rPr>
          <w:sz w:val="28"/>
          <w:szCs w:val="28"/>
        </w:rPr>
      </w:pPr>
      <w:r w:rsidRPr="00184642">
        <w:rPr>
          <w:sz w:val="28"/>
          <w:szCs w:val="28"/>
        </w:rPr>
        <w:t>Новогодних и Рождественских</w:t>
      </w:r>
    </w:p>
    <w:p w:rsidR="00A6746C" w:rsidRPr="00184642" w:rsidRDefault="00A6746C" w:rsidP="00184642">
      <w:pPr>
        <w:rPr>
          <w:sz w:val="28"/>
          <w:szCs w:val="28"/>
        </w:rPr>
      </w:pPr>
      <w:r w:rsidRPr="00184642">
        <w:rPr>
          <w:sz w:val="28"/>
          <w:szCs w:val="28"/>
        </w:rPr>
        <w:t>праздников</w:t>
      </w:r>
    </w:p>
    <w:p w:rsidR="00A6746C" w:rsidRPr="00184642" w:rsidRDefault="00A6746C" w:rsidP="00184642">
      <w:pPr>
        <w:rPr>
          <w:sz w:val="28"/>
          <w:szCs w:val="28"/>
        </w:rPr>
      </w:pPr>
    </w:p>
    <w:p w:rsidR="00184642" w:rsidRPr="00184642" w:rsidRDefault="00184642" w:rsidP="00184642">
      <w:pPr>
        <w:ind w:firstLine="709"/>
        <w:jc w:val="both"/>
        <w:rPr>
          <w:sz w:val="28"/>
          <w:szCs w:val="28"/>
        </w:rPr>
      </w:pPr>
    </w:p>
    <w:p w:rsidR="00A6746C" w:rsidRPr="00184642" w:rsidRDefault="00A6746C" w:rsidP="00184642">
      <w:pPr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184642">
        <w:rPr>
          <w:sz w:val="28"/>
          <w:szCs w:val="28"/>
        </w:rPr>
        <w:t>В целях обеспечения в период Новогодних и Рождественских праздников безопасности населения Карталинского муниципального района, стабильного функционирования систем жизнеобеспечения и недопущения возникновения чрезвычайных ситуаций, а также подготовки и проведения праздничных мероприятий, руководствуясь Уставом Карталинского муниципального района</w:t>
      </w:r>
      <w:r w:rsidR="00184642">
        <w:rPr>
          <w:sz w:val="28"/>
          <w:szCs w:val="28"/>
        </w:rPr>
        <w:t>,</w:t>
      </w:r>
    </w:p>
    <w:p w:rsidR="00A6746C" w:rsidRDefault="00184642" w:rsidP="0018464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746C" w:rsidRPr="00184642">
        <w:rPr>
          <w:sz w:val="28"/>
          <w:szCs w:val="28"/>
        </w:rPr>
        <w:t>Создать оргкомитет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2"/>
      </w:tblGrid>
      <w:tr w:rsidR="00184642" w:rsidTr="00184642">
        <w:tc>
          <w:tcPr>
            <w:tcW w:w="2802" w:type="dxa"/>
          </w:tcPr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 xml:space="preserve">Куличков А.И. </w:t>
            </w:r>
            <w:r>
              <w:rPr>
                <w:sz w:val="28"/>
                <w:szCs w:val="28"/>
              </w:rPr>
              <w:t xml:space="preserve">      </w:t>
            </w:r>
            <w:r w:rsidRPr="00184642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:rsidR="00184642" w:rsidRDefault="00184642" w:rsidP="00184642">
            <w:pPr>
              <w:pStyle w:val="a8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</w:t>
            </w:r>
            <w:r w:rsidRPr="0018464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184642">
              <w:rPr>
                <w:sz w:val="28"/>
                <w:szCs w:val="28"/>
              </w:rPr>
              <w:t xml:space="preserve"> главы Картал</w:t>
            </w:r>
            <w:r>
              <w:rPr>
                <w:sz w:val="28"/>
                <w:szCs w:val="28"/>
              </w:rPr>
              <w:t>инского муниципального района,</w:t>
            </w:r>
            <w:r w:rsidRPr="00184642">
              <w:rPr>
                <w:sz w:val="28"/>
                <w:szCs w:val="28"/>
              </w:rPr>
              <w:t xml:space="preserve">                              председатель оргкомитета</w:t>
            </w:r>
          </w:p>
        </w:tc>
      </w:tr>
    </w:tbl>
    <w:p w:rsidR="00A6746C" w:rsidRDefault="00A6746C" w:rsidP="00184642">
      <w:pPr>
        <w:pStyle w:val="a8"/>
        <w:ind w:left="0"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Члены оргкомитета: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184642" w:rsidTr="00F44FAF">
        <w:trPr>
          <w:trHeight w:val="361"/>
        </w:trPr>
        <w:tc>
          <w:tcPr>
            <w:tcW w:w="2660" w:type="dxa"/>
          </w:tcPr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Копылова Е.В.</w:t>
            </w:r>
            <w:r>
              <w:rPr>
                <w:sz w:val="28"/>
                <w:szCs w:val="28"/>
              </w:rPr>
              <w:t xml:space="preserve">       </w:t>
            </w:r>
            <w:r w:rsidRPr="00184642">
              <w:rPr>
                <w:sz w:val="28"/>
                <w:szCs w:val="28"/>
              </w:rPr>
              <w:t xml:space="preserve">–        </w:t>
            </w: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5096F" w:rsidRDefault="0005096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Крысова Т.С.</w:t>
            </w:r>
            <w:r>
              <w:rPr>
                <w:sz w:val="28"/>
                <w:szCs w:val="28"/>
              </w:rPr>
              <w:t xml:space="preserve">          </w:t>
            </w:r>
            <w:r w:rsidRPr="00184642">
              <w:rPr>
                <w:sz w:val="28"/>
                <w:szCs w:val="28"/>
              </w:rPr>
              <w:t>–</w:t>
            </w: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Ломовцев С.В.</w:t>
            </w:r>
            <w:r>
              <w:rPr>
                <w:sz w:val="28"/>
                <w:szCs w:val="28"/>
              </w:rPr>
              <w:t xml:space="preserve">       </w:t>
            </w:r>
            <w:r w:rsidRPr="00184642">
              <w:rPr>
                <w:sz w:val="28"/>
                <w:szCs w:val="28"/>
              </w:rPr>
              <w:t>–</w:t>
            </w: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84642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 xml:space="preserve">Марковский С.В.   </w:t>
            </w:r>
            <w:r>
              <w:rPr>
                <w:sz w:val="28"/>
                <w:szCs w:val="28"/>
              </w:rPr>
              <w:t>–</w:t>
            </w:r>
          </w:p>
          <w:p w:rsidR="0005096F" w:rsidRDefault="0005096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Михайлова Т.С.</w:t>
            </w:r>
            <w:r>
              <w:rPr>
                <w:sz w:val="28"/>
                <w:szCs w:val="28"/>
              </w:rPr>
              <w:t xml:space="preserve">     –</w:t>
            </w: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А.М.           –</w:t>
            </w: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05096F" w:rsidRDefault="0005096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 xml:space="preserve">Черепенькин К.С. </w:t>
            </w:r>
            <w:r>
              <w:rPr>
                <w:sz w:val="28"/>
                <w:szCs w:val="28"/>
              </w:rPr>
              <w:t xml:space="preserve"> –</w:t>
            </w:r>
          </w:p>
          <w:p w:rsidR="00F44FAF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84642" w:rsidRDefault="00F44FAF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914" w:type="dxa"/>
          </w:tcPr>
          <w:p w:rsidR="00184642" w:rsidRPr="00184642" w:rsidRDefault="0005096F" w:rsidP="00184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84642" w:rsidRPr="00184642">
              <w:rPr>
                <w:sz w:val="28"/>
                <w:szCs w:val="28"/>
              </w:rPr>
              <w:t>Управления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</w:p>
          <w:p w:rsidR="00184642" w:rsidRDefault="00184642" w:rsidP="0018464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начальник Управления образования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84642">
              <w:rPr>
                <w:sz w:val="28"/>
                <w:szCs w:val="28"/>
              </w:rPr>
              <w:t>района</w:t>
            </w:r>
          </w:p>
          <w:p w:rsidR="00184642" w:rsidRDefault="00184642" w:rsidP="00184642">
            <w:pPr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 xml:space="preserve">начальник Управления по строительству, </w:t>
            </w:r>
            <w:r>
              <w:rPr>
                <w:sz w:val="28"/>
                <w:szCs w:val="28"/>
              </w:rPr>
              <w:t>инфраструктуры и жилищно-коммунального</w:t>
            </w:r>
            <w:r w:rsidRPr="00184642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Pr="001846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F44FAF" w:rsidRPr="00184642" w:rsidRDefault="00F44FAF" w:rsidP="00F44FAF">
            <w:pPr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глава Карталинского городского поселения</w:t>
            </w:r>
            <w:r w:rsidR="0005096F">
              <w:rPr>
                <w:sz w:val="28"/>
                <w:szCs w:val="28"/>
              </w:rPr>
              <w:t xml:space="preserve"> (по согласованию)</w:t>
            </w:r>
          </w:p>
          <w:p w:rsidR="00F44FAF" w:rsidRDefault="00F44FAF" w:rsidP="00F44FA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начальник Управления по делам  культуры и спорта Карталинского муниципального района</w:t>
            </w:r>
          </w:p>
          <w:p w:rsidR="00F44FAF" w:rsidRDefault="00F44FAF" w:rsidP="00F44FAF">
            <w:pPr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директор муниципального унитарного предприятия «Спецстрой»</w:t>
            </w:r>
          </w:p>
          <w:p w:rsidR="0005096F" w:rsidRDefault="0005096F" w:rsidP="00F44FAF">
            <w:pPr>
              <w:jc w:val="both"/>
              <w:rPr>
                <w:sz w:val="28"/>
                <w:szCs w:val="28"/>
              </w:rPr>
            </w:pPr>
          </w:p>
          <w:p w:rsidR="00F44FAF" w:rsidRPr="00F44FAF" w:rsidRDefault="00F44FAF" w:rsidP="00F44FAF">
            <w:pPr>
              <w:jc w:val="both"/>
              <w:rPr>
                <w:sz w:val="28"/>
                <w:szCs w:val="28"/>
              </w:rPr>
            </w:pPr>
            <w:r w:rsidRPr="00184642">
              <w:rPr>
                <w:sz w:val="28"/>
                <w:szCs w:val="28"/>
              </w:rPr>
              <w:t>начальник Межмуниципального</w:t>
            </w:r>
            <w:r>
              <w:rPr>
                <w:sz w:val="28"/>
                <w:szCs w:val="28"/>
              </w:rPr>
              <w:t xml:space="preserve"> отдела Министерства внутренних</w:t>
            </w:r>
            <w:r w:rsidRPr="00184642">
              <w:rPr>
                <w:sz w:val="28"/>
                <w:szCs w:val="28"/>
              </w:rPr>
              <w:t xml:space="preserve"> дел России « Карталинский» (по согласованию)</w:t>
            </w:r>
            <w:r w:rsidR="0005096F">
              <w:rPr>
                <w:sz w:val="28"/>
                <w:szCs w:val="28"/>
              </w:rPr>
              <w:t>.</w:t>
            </w:r>
          </w:p>
        </w:tc>
      </w:tr>
    </w:tbl>
    <w:p w:rsidR="00A6746C" w:rsidRPr="00184642" w:rsidRDefault="00A6746C" w:rsidP="00184642">
      <w:pPr>
        <w:pStyle w:val="a8"/>
        <w:ind w:left="0"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2.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 xml:space="preserve">Утвердить </w:t>
      </w:r>
      <w:r w:rsidR="0005096F">
        <w:rPr>
          <w:sz w:val="28"/>
          <w:szCs w:val="28"/>
        </w:rPr>
        <w:t xml:space="preserve">прилагаемый </w:t>
      </w:r>
      <w:r w:rsidRPr="00184642">
        <w:rPr>
          <w:sz w:val="28"/>
          <w:szCs w:val="28"/>
        </w:rPr>
        <w:t>План проведения мероприятий в Новогод</w:t>
      </w:r>
      <w:r w:rsidR="00F44FAF">
        <w:rPr>
          <w:sz w:val="28"/>
          <w:szCs w:val="28"/>
        </w:rPr>
        <w:t>ние и Рождественские праздники</w:t>
      </w:r>
      <w:r w:rsidRPr="00184642">
        <w:rPr>
          <w:sz w:val="28"/>
          <w:szCs w:val="28"/>
        </w:rPr>
        <w:t>.</w:t>
      </w:r>
    </w:p>
    <w:p w:rsidR="00A6746C" w:rsidRPr="00184642" w:rsidRDefault="00A6746C" w:rsidP="00184642">
      <w:pPr>
        <w:pStyle w:val="a8"/>
        <w:ind w:left="0" w:firstLine="709"/>
        <w:jc w:val="both"/>
        <w:rPr>
          <w:color w:val="5A5A5A"/>
          <w:sz w:val="28"/>
          <w:szCs w:val="28"/>
        </w:rPr>
      </w:pPr>
      <w:r w:rsidRPr="00184642">
        <w:rPr>
          <w:sz w:val="28"/>
          <w:szCs w:val="28"/>
        </w:rPr>
        <w:t>3.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 xml:space="preserve">Руководителям учреждений, Управлению по делам культуры и спорта Карталинского муниципального района (Михайлова Т.С.), Управлению образования Карталинского муниципального района  </w:t>
      </w:r>
      <w:r w:rsidR="00F44FAF">
        <w:rPr>
          <w:sz w:val="28"/>
          <w:szCs w:val="28"/>
        </w:rPr>
        <w:t xml:space="preserve">                 </w:t>
      </w:r>
      <w:r w:rsidRPr="00184642">
        <w:rPr>
          <w:sz w:val="28"/>
          <w:szCs w:val="28"/>
        </w:rPr>
        <w:lastRenderedPageBreak/>
        <w:t>(Крысова Т.С.), Управлению социальной защиты населения Карталинского муниципального района</w:t>
      </w:r>
      <w:r w:rsidR="0005096F">
        <w:rPr>
          <w:sz w:val="28"/>
          <w:szCs w:val="28"/>
        </w:rPr>
        <w:t xml:space="preserve"> Челябинской области</w:t>
      </w:r>
      <w:r w:rsidRPr="00184642">
        <w:rPr>
          <w:sz w:val="28"/>
          <w:szCs w:val="28"/>
        </w:rPr>
        <w:t xml:space="preserve"> (Копылова Е.В.) обеспечить выполнение утвержденных мероприятий.</w:t>
      </w:r>
    </w:p>
    <w:p w:rsidR="00A6746C" w:rsidRPr="00184642" w:rsidRDefault="00F44FAF" w:rsidP="0018464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746C" w:rsidRPr="00184642">
        <w:rPr>
          <w:sz w:val="28"/>
          <w:szCs w:val="28"/>
        </w:rPr>
        <w:t xml:space="preserve">Начальнику Управления образования Карталинского муниципального района Крысовой Т.С., начальнику Управления социальной защиты населения Карталинского муниципального района </w:t>
      </w:r>
      <w:r w:rsidR="0005096F">
        <w:rPr>
          <w:sz w:val="28"/>
          <w:szCs w:val="28"/>
        </w:rPr>
        <w:t xml:space="preserve">Челябинской области </w:t>
      </w:r>
      <w:r w:rsidR="00A6746C" w:rsidRPr="00184642">
        <w:rPr>
          <w:sz w:val="28"/>
          <w:szCs w:val="28"/>
        </w:rPr>
        <w:t>Копыловой Е.В., главному врачу муниципального учреждения здравоохранения «Карталинская городская больница» Губчик О.В. подготовить списки детей на получение новогодних подарков.</w:t>
      </w:r>
    </w:p>
    <w:p w:rsidR="00A6746C" w:rsidRPr="00184642" w:rsidRDefault="00A6746C" w:rsidP="00184642">
      <w:pPr>
        <w:pStyle w:val="a8"/>
        <w:ind w:left="0"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5. В целях обеспечения мер пожарной безопасности на территории Карталинского муниципального района в ходе подготовки и проведения Новогодних и Рождественских праздников рекомендовать главе Карталинского городского поселения Марковскому С.В.:</w:t>
      </w:r>
    </w:p>
    <w:p w:rsidR="00A6746C" w:rsidRPr="00184642" w:rsidRDefault="00A6746C" w:rsidP="00184642">
      <w:pPr>
        <w:pStyle w:val="a8"/>
        <w:ind w:left="0"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</w:t>
      </w:r>
      <w:r w:rsidR="00F44FAF">
        <w:rPr>
          <w:sz w:val="28"/>
          <w:szCs w:val="28"/>
        </w:rPr>
        <w:t>) провести расширенное совещание</w:t>
      </w:r>
      <w:r w:rsidRPr="00184642">
        <w:rPr>
          <w:sz w:val="28"/>
          <w:szCs w:val="28"/>
        </w:rPr>
        <w:t xml:space="preserve"> по вопросам обеспечения пожарной безопасности, с привлечением обслуживающих компаний, руководителей организаций, проводящих новогодние мероприятия;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2)  издать правовые акты по вопросам подготовки и проведения, новогодних культурно-массовых мероприятий и фейерверков на территории района;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3) организовать контроль противопожарной безопасности в муниципальных учреждениях, расположенных на территории района.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6. Юридическим лицам и  индивидуальным предпринимателям, оказывающим услуги общественного питания</w:t>
      </w:r>
      <w:r w:rsidR="00F44FAF">
        <w:rPr>
          <w:sz w:val="28"/>
          <w:szCs w:val="28"/>
        </w:rPr>
        <w:t xml:space="preserve"> запретить проведение зрелищно-</w:t>
      </w:r>
      <w:r w:rsidRPr="00184642">
        <w:rPr>
          <w:sz w:val="28"/>
          <w:szCs w:val="28"/>
        </w:rPr>
        <w:t>развлекательных мероприятий (в том числе дискотек, музыкальных представлений, танцевальных программ) в период с 23.00 до 6.00 часов.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7. Руководителям муниципальных учреждений, развлекательных центров, предприятий общественного питания, расположенных на территории Карталинского муниципального района: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1) строго выполнять  и соблюдат</w:t>
      </w:r>
      <w:r w:rsidR="00F44FAF">
        <w:rPr>
          <w:sz w:val="28"/>
          <w:szCs w:val="28"/>
        </w:rPr>
        <w:t>ь рекомендации Роспотребнадзора;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2) исключить применение открытого огня, дуговых прожекторов, фейерверков и других видов огневых эффектов в помещениях учреждений и организаций;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3) обеспечить: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проведение осмотров территорий и помещений перед их закрытием с целью выявления нарушений, способствующих возникновению и развитию пожаров, и принятия своевременных мер по устранению имеющихся нарушений;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исправное содержание дорог, проездов и подъездов к зданиям, сооружениям и строениям, наружным пожарным лестницам и пожарным гидрантам;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разработку программ новогодних мероприятий в соответствии с решением оперативного штаба по борьбе с гриппом и новой коронавирусной инфекции от 27.11.2020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>г</w:t>
      </w:r>
      <w:r w:rsidR="00F44FAF">
        <w:rPr>
          <w:sz w:val="28"/>
          <w:szCs w:val="28"/>
        </w:rPr>
        <w:t>ода</w:t>
      </w:r>
      <w:r w:rsidRPr="00184642">
        <w:rPr>
          <w:sz w:val="28"/>
          <w:szCs w:val="28"/>
        </w:rPr>
        <w:t xml:space="preserve"> протокол № 22 по Карталинскому муниципальному району; 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проведение инструктажей о мерах пожарной безопасности, тренировок с работающим и дежурным персоналом по действиям в случае возникновения пожара;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круглосуточное дежурство ответственных лиц в период проведения Новогод</w:t>
      </w:r>
      <w:r w:rsidR="00F44FAF">
        <w:rPr>
          <w:sz w:val="28"/>
          <w:szCs w:val="28"/>
        </w:rPr>
        <w:t>них и Рождественских праздников</w:t>
      </w:r>
      <w:r w:rsidRPr="00184642">
        <w:rPr>
          <w:sz w:val="28"/>
          <w:szCs w:val="28"/>
        </w:rPr>
        <w:t>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исправное состояние систем телефонной связи, электроснабжения, вентиляционных каналов;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работоспособность систем пожарной сигнализации, оповещения, автоматики и дымоудаления, внутреннего и наружного противопожарного водоснабжения (пожарных гидрантов) в условиях низких температур;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наличие и исправность первичных средств пожаротушения;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размещение на информационных стендах материалов по вопросам пожарной безопасности и телефонов оперативных служб города.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8. </w:t>
      </w:r>
      <w:r w:rsidR="00F44FAF">
        <w:rPr>
          <w:sz w:val="28"/>
          <w:szCs w:val="28"/>
        </w:rPr>
        <w:t>Начальнику У</w:t>
      </w:r>
      <w:r w:rsidRPr="00184642">
        <w:rPr>
          <w:sz w:val="28"/>
          <w:szCs w:val="28"/>
        </w:rPr>
        <w:t>правления образования Карталинского муниципального район</w:t>
      </w:r>
      <w:r w:rsidR="00F44FAF">
        <w:rPr>
          <w:sz w:val="28"/>
          <w:szCs w:val="28"/>
        </w:rPr>
        <w:t>а   Крысовой Т.С. в срок до 27.</w:t>
      </w:r>
      <w:r w:rsidR="0005096F">
        <w:rPr>
          <w:sz w:val="28"/>
          <w:szCs w:val="28"/>
        </w:rPr>
        <w:t>12.</w:t>
      </w:r>
      <w:r w:rsidRPr="00184642">
        <w:rPr>
          <w:sz w:val="28"/>
          <w:szCs w:val="28"/>
        </w:rPr>
        <w:t>2020</w:t>
      </w:r>
      <w:r w:rsidR="00F44FAF">
        <w:rPr>
          <w:sz w:val="28"/>
          <w:szCs w:val="28"/>
        </w:rPr>
        <w:t xml:space="preserve"> года</w:t>
      </w:r>
      <w:r w:rsidRPr="00184642">
        <w:rPr>
          <w:sz w:val="28"/>
          <w:szCs w:val="28"/>
        </w:rPr>
        <w:t xml:space="preserve"> организовать дополнительно</w:t>
      </w:r>
      <w:r w:rsidR="0005096F">
        <w:rPr>
          <w:sz w:val="28"/>
          <w:szCs w:val="28"/>
        </w:rPr>
        <w:t xml:space="preserve"> разъяснительную работу   с   </w:t>
      </w:r>
      <w:r w:rsidRPr="00184642">
        <w:rPr>
          <w:sz w:val="28"/>
          <w:szCs w:val="28"/>
        </w:rPr>
        <w:t>учащимися общеобразовательных школ о соблюдении требований Роспотребнадзора, мер пожарной безопасности, безопасности при запуске бытовых пиротехнических изделий.</w:t>
      </w:r>
    </w:p>
    <w:p w:rsidR="00A6746C" w:rsidRPr="00184642" w:rsidRDefault="00F44FAF" w:rsidP="00184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Начальнику У</w:t>
      </w:r>
      <w:r w:rsidR="00A6746C" w:rsidRPr="00184642">
        <w:rPr>
          <w:sz w:val="28"/>
          <w:szCs w:val="28"/>
        </w:rPr>
        <w:t xml:space="preserve">правления социальной защиты населения Карталинского муниципального района Челябинской области </w:t>
      </w:r>
      <w:r w:rsidR="0005096F">
        <w:rPr>
          <w:sz w:val="28"/>
          <w:szCs w:val="28"/>
        </w:rPr>
        <w:t xml:space="preserve">                 </w:t>
      </w:r>
      <w:r w:rsidR="00A6746C" w:rsidRPr="00184642">
        <w:rPr>
          <w:sz w:val="28"/>
          <w:szCs w:val="28"/>
        </w:rPr>
        <w:t>Копыловой Е.В. организовать работу по противопожарной пропаганде среди граждан, состоящих на социальном обслуживании, семей  оказавшихся в трудной жизненной ситуации.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10.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>Главам сельских поселений Карталинского муниципального района обеспечить контроль за организацией и проведением Новогодних и Рождественских мероприятий для жителей своих поселений, за  состоянием охраны порядка, пожарной безопасности во время проведения мероприятий.</w:t>
      </w:r>
    </w:p>
    <w:p w:rsidR="00A6746C" w:rsidRPr="00184642" w:rsidRDefault="00A6746C" w:rsidP="00184642">
      <w:pPr>
        <w:shd w:val="clear" w:color="auto" w:fill="FFFFFF"/>
        <w:ind w:firstLine="709"/>
        <w:contextualSpacing/>
        <w:jc w:val="both"/>
        <w:rPr>
          <w:sz w:val="28"/>
          <w:szCs w:val="28"/>
          <w:lang w:bidi="en-US"/>
        </w:rPr>
      </w:pPr>
      <w:r w:rsidRPr="00184642">
        <w:rPr>
          <w:sz w:val="28"/>
          <w:szCs w:val="28"/>
        </w:rPr>
        <w:t>11. Заместителю главы Карталинского муниципального района по строительству, жилищно-коммунальному хозяйству, тран</w:t>
      </w:r>
      <w:r w:rsidR="00F44FAF">
        <w:rPr>
          <w:sz w:val="28"/>
          <w:szCs w:val="28"/>
        </w:rPr>
        <w:t xml:space="preserve">спорту и связи </w:t>
      </w:r>
      <w:r w:rsidR="0005096F">
        <w:rPr>
          <w:sz w:val="28"/>
          <w:szCs w:val="28"/>
        </w:rPr>
        <w:t>Аскерову А.А.</w:t>
      </w:r>
      <w:r w:rsidR="00F44FAF">
        <w:rPr>
          <w:sz w:val="28"/>
          <w:szCs w:val="28"/>
        </w:rPr>
        <w:t>, У</w:t>
      </w:r>
      <w:r w:rsidRPr="00184642">
        <w:rPr>
          <w:sz w:val="28"/>
          <w:szCs w:val="28"/>
        </w:rPr>
        <w:t xml:space="preserve">правлению строительства, инфраструктуры и жилищно-коммунального хозяйства Карталинского муниципального района </w:t>
      </w:r>
      <w:r w:rsidR="00F44FAF">
        <w:rPr>
          <w:sz w:val="28"/>
          <w:szCs w:val="28"/>
        </w:rPr>
        <w:t xml:space="preserve">              </w:t>
      </w:r>
      <w:r w:rsidRPr="00184642">
        <w:rPr>
          <w:sz w:val="28"/>
          <w:szCs w:val="28"/>
        </w:rPr>
        <w:t>(Ломовцев С.В.):</w:t>
      </w:r>
    </w:p>
    <w:p w:rsidR="00A6746C" w:rsidRPr="00184642" w:rsidRDefault="00A6746C" w:rsidP="0018464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1) обеспечить контроль за обеспечением бесперебойной работы систем жизнеобеспечения в период Новогодних и Рождественских праздников на территории Карталинского муниципального района;</w:t>
      </w:r>
    </w:p>
    <w:p w:rsidR="00A6746C" w:rsidRPr="00184642" w:rsidRDefault="00A6746C" w:rsidP="00184642">
      <w:pPr>
        <w:shd w:val="clear" w:color="auto" w:fill="FFFFFF"/>
        <w:contextualSpacing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2) обеспечить готовность аварийного энергоснабжения на объектах жизнеобеспечения;</w:t>
      </w:r>
    </w:p>
    <w:p w:rsidR="00A6746C" w:rsidRPr="00184642" w:rsidRDefault="00A6746C" w:rsidP="00184642">
      <w:pPr>
        <w:shd w:val="clear" w:color="auto" w:fill="FFFFFF"/>
        <w:contextualSpacing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3)  взять под строгий контроль расчистку автомобильный дорог, тротуаров подъездов на случай сложных погодных условий.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12.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>Рекомендовать руководителям организаций, обслуживающих жилищный фонд на территории Карталинского муниципального района, руководителям ресурсноснабжающих организаций Карталинского муниципального района:</w:t>
      </w:r>
    </w:p>
    <w:p w:rsidR="00A6746C" w:rsidRPr="00184642" w:rsidRDefault="00A6746C" w:rsidP="00184642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 1) в </w:t>
      </w:r>
      <w:r w:rsidR="0005096F">
        <w:rPr>
          <w:sz w:val="28"/>
          <w:szCs w:val="28"/>
        </w:rPr>
        <w:t xml:space="preserve">срок до 29 декабря </w:t>
      </w:r>
      <w:r w:rsidRPr="00184642">
        <w:rPr>
          <w:sz w:val="28"/>
          <w:szCs w:val="28"/>
        </w:rPr>
        <w:t>2020 года организовать осмотры подвальных и чердачных помещений жилого фонда, с целью ограничения в них несанкционированного доступа и исключения предпосылок к возникновению пожаров;</w:t>
      </w:r>
    </w:p>
    <w:p w:rsidR="00A6746C" w:rsidRPr="00184642" w:rsidRDefault="00A6746C" w:rsidP="00184642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 2) принять меры по наведению чистоты, порядка и благоустройства на подведомственных территориях. </w:t>
      </w:r>
    </w:p>
    <w:p w:rsidR="00A6746C" w:rsidRPr="00184642" w:rsidRDefault="00A6746C" w:rsidP="00184642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 3) организовать работу служб по устранению аварийных ситуаций на объектах жилищно-коммунального хозяйства на подведомственной территории;</w:t>
      </w:r>
    </w:p>
    <w:p w:rsidR="00A6746C" w:rsidRPr="00184642" w:rsidRDefault="00A6746C" w:rsidP="00184642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             4) принять меры по бесперебойной работе всех систем жизнеобеспечения на территории Карталинского муниципального района.</w:t>
      </w:r>
    </w:p>
    <w:p w:rsidR="00A6746C" w:rsidRPr="00184642" w:rsidRDefault="00A6746C" w:rsidP="00184642">
      <w:pPr>
        <w:shd w:val="clear" w:color="auto" w:fill="FFFFFF"/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13. Отделу по делам гражданской обороны</w:t>
      </w:r>
      <w:r w:rsidR="00F44FAF">
        <w:rPr>
          <w:sz w:val="28"/>
          <w:szCs w:val="28"/>
        </w:rPr>
        <w:t xml:space="preserve">  и</w:t>
      </w:r>
      <w:r w:rsidRPr="00184642">
        <w:rPr>
          <w:sz w:val="28"/>
          <w:szCs w:val="28"/>
        </w:rPr>
        <w:t xml:space="preserve">  чрезвычайным ситуациям   администрации Карталинского муниципального района </w:t>
      </w:r>
      <w:r w:rsidR="00F44FAF">
        <w:rPr>
          <w:sz w:val="28"/>
          <w:szCs w:val="28"/>
        </w:rPr>
        <w:t xml:space="preserve">             </w:t>
      </w:r>
      <w:r w:rsidRPr="00184642">
        <w:rPr>
          <w:sz w:val="28"/>
          <w:szCs w:val="28"/>
        </w:rPr>
        <w:t>(Попов А.В.) осуществлять в рамках своих полномочий контроль  за соблюдением мер пожарной безопасности в местах проведения праздничных мероприятий.</w:t>
      </w:r>
    </w:p>
    <w:p w:rsidR="00A6746C" w:rsidRPr="00184642" w:rsidRDefault="00A6746C" w:rsidP="00184642">
      <w:pPr>
        <w:ind w:firstLine="709"/>
        <w:jc w:val="both"/>
        <w:rPr>
          <w:rFonts w:eastAsia="Century Gothic"/>
          <w:sz w:val="28"/>
          <w:szCs w:val="28"/>
        </w:rPr>
      </w:pPr>
      <w:r w:rsidRPr="00184642">
        <w:rPr>
          <w:sz w:val="28"/>
          <w:szCs w:val="28"/>
        </w:rPr>
        <w:t>14.</w:t>
      </w:r>
      <w:r w:rsidR="00F44FAF">
        <w:rPr>
          <w:sz w:val="28"/>
          <w:szCs w:val="28"/>
        </w:rPr>
        <w:t xml:space="preserve"> </w:t>
      </w:r>
      <w:r w:rsidR="0005096F">
        <w:rPr>
          <w:sz w:val="28"/>
          <w:szCs w:val="28"/>
        </w:rPr>
        <w:t>Рекомендовать начальнику М</w:t>
      </w:r>
      <w:r w:rsidRPr="00184642">
        <w:rPr>
          <w:sz w:val="28"/>
          <w:szCs w:val="28"/>
        </w:rPr>
        <w:t>ежмуниципального отдела  Министерства внутренних дел России « Карталинский»  Черепенькину К.С. обеспечить охрану общественного порядка при проведении Новогодних и Рождественский праздников, в местах с массовым пребыванием людей.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15. Главному врачу  муниципального учреждения здравоохранения «Карталинская городская больница» Губчик О.В. организовать дежурство медицинского персонала на время проведения Новогодних и Рождественских праздников  для жителей Карталинского муниципального района.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>16. Разместить настоящее распоряжение на официальном сайте администрации Карталинского муниципального района.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17. Контроль за выполнением настоящего распоряжения возложить на </w:t>
      </w:r>
      <w:r w:rsidR="00F44FAF">
        <w:rPr>
          <w:sz w:val="28"/>
          <w:szCs w:val="28"/>
        </w:rPr>
        <w:t>исполняющего обязанности первого</w:t>
      </w:r>
      <w:r w:rsidRPr="00184642">
        <w:rPr>
          <w:sz w:val="28"/>
          <w:szCs w:val="28"/>
        </w:rPr>
        <w:t xml:space="preserve"> заместителя главы Карталинского муниципального  района Кули</w:t>
      </w:r>
      <w:r w:rsidR="00F44FAF">
        <w:rPr>
          <w:sz w:val="28"/>
          <w:szCs w:val="28"/>
        </w:rPr>
        <w:t>ч</w:t>
      </w:r>
      <w:r w:rsidRPr="00184642">
        <w:rPr>
          <w:sz w:val="28"/>
          <w:szCs w:val="28"/>
        </w:rPr>
        <w:t xml:space="preserve">кова А.И. </w:t>
      </w:r>
    </w:p>
    <w:p w:rsidR="00A6746C" w:rsidRPr="00184642" w:rsidRDefault="00A6746C" w:rsidP="00184642">
      <w:pPr>
        <w:ind w:firstLine="709"/>
        <w:jc w:val="both"/>
        <w:rPr>
          <w:sz w:val="28"/>
          <w:szCs w:val="28"/>
          <w:lang w:eastAsia="en-US" w:bidi="en-US"/>
        </w:rPr>
      </w:pPr>
    </w:p>
    <w:p w:rsidR="00A6746C" w:rsidRPr="00184642" w:rsidRDefault="00A6746C" w:rsidP="00184642">
      <w:pPr>
        <w:ind w:firstLine="709"/>
        <w:jc w:val="both"/>
        <w:rPr>
          <w:sz w:val="28"/>
          <w:szCs w:val="28"/>
        </w:rPr>
      </w:pPr>
    </w:p>
    <w:p w:rsidR="00A6746C" w:rsidRPr="00184642" w:rsidRDefault="00A6746C" w:rsidP="00F44FAF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>Глава Карталинского</w:t>
      </w:r>
    </w:p>
    <w:p w:rsidR="00A6746C" w:rsidRPr="00184642" w:rsidRDefault="00A6746C" w:rsidP="00F44FAF">
      <w:pPr>
        <w:jc w:val="both"/>
        <w:rPr>
          <w:sz w:val="28"/>
          <w:szCs w:val="28"/>
        </w:rPr>
      </w:pPr>
      <w:r w:rsidRPr="00184642">
        <w:rPr>
          <w:sz w:val="28"/>
          <w:szCs w:val="28"/>
        </w:rPr>
        <w:t xml:space="preserve">муниципального  района:                                                   </w:t>
      </w:r>
      <w:r w:rsidR="00F44FAF">
        <w:rPr>
          <w:sz w:val="28"/>
          <w:szCs w:val="28"/>
        </w:rPr>
        <w:t xml:space="preserve">                  </w:t>
      </w:r>
      <w:r w:rsidRPr="00184642">
        <w:rPr>
          <w:sz w:val="28"/>
          <w:szCs w:val="28"/>
        </w:rPr>
        <w:t>А.Г.</w:t>
      </w:r>
      <w:r w:rsidR="00F44FAF">
        <w:rPr>
          <w:sz w:val="28"/>
          <w:szCs w:val="28"/>
        </w:rPr>
        <w:t xml:space="preserve"> </w:t>
      </w:r>
      <w:r w:rsidRPr="00184642">
        <w:rPr>
          <w:sz w:val="28"/>
          <w:szCs w:val="28"/>
        </w:rPr>
        <w:t>Вдовин</w:t>
      </w:r>
    </w:p>
    <w:p w:rsidR="00CD7B8D" w:rsidRDefault="00CD7B8D" w:rsidP="00F44FAF">
      <w:pPr>
        <w:tabs>
          <w:tab w:val="left" w:pos="7938"/>
        </w:tabs>
        <w:rPr>
          <w:sz w:val="28"/>
          <w:szCs w:val="28"/>
        </w:rPr>
      </w:pPr>
    </w:p>
    <w:p w:rsidR="00F44FAF" w:rsidRDefault="00F44FAF" w:rsidP="00F44FAF">
      <w:pPr>
        <w:tabs>
          <w:tab w:val="left" w:pos="7938"/>
        </w:tabs>
        <w:rPr>
          <w:sz w:val="28"/>
          <w:szCs w:val="28"/>
        </w:rPr>
      </w:pPr>
    </w:p>
    <w:p w:rsidR="0065413F" w:rsidRDefault="0065413F" w:rsidP="00F44FAF">
      <w:pPr>
        <w:tabs>
          <w:tab w:val="left" w:pos="7938"/>
        </w:tabs>
        <w:rPr>
          <w:sz w:val="28"/>
          <w:szCs w:val="28"/>
        </w:rPr>
      </w:pPr>
    </w:p>
    <w:p w:rsidR="00CA6984" w:rsidRDefault="00CA6984" w:rsidP="00DF6D79">
      <w:pPr>
        <w:tabs>
          <w:tab w:val="left" w:pos="7938"/>
        </w:tabs>
        <w:rPr>
          <w:sz w:val="28"/>
          <w:szCs w:val="28"/>
        </w:rPr>
        <w:sectPr w:rsidR="00CA6984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CA6984" w:rsidRPr="005E3EB4" w:rsidRDefault="00CA6984" w:rsidP="00CA6984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5E3EB4">
        <w:rPr>
          <w:bCs/>
          <w:sz w:val="28"/>
          <w:szCs w:val="28"/>
        </w:rPr>
        <w:t>УТВЕРЖДЕН</w:t>
      </w:r>
    </w:p>
    <w:p w:rsidR="00CA6984" w:rsidRPr="005E3EB4" w:rsidRDefault="00CA6984" w:rsidP="00CA6984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5E3EB4">
        <w:rPr>
          <w:bCs/>
          <w:sz w:val="28"/>
          <w:szCs w:val="28"/>
        </w:rPr>
        <w:t>распоряжением администрации</w:t>
      </w:r>
    </w:p>
    <w:p w:rsidR="00CA6984" w:rsidRDefault="00CA6984" w:rsidP="00CA6984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5E3EB4">
        <w:rPr>
          <w:bCs/>
          <w:sz w:val="28"/>
          <w:szCs w:val="28"/>
        </w:rPr>
        <w:t>Карталинского муниципального района</w:t>
      </w:r>
    </w:p>
    <w:p w:rsidR="00CA6984" w:rsidRPr="00D76351" w:rsidRDefault="00F90BA9" w:rsidP="00D76351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14.12.2020 года № 862-р</w:t>
      </w:r>
    </w:p>
    <w:p w:rsidR="00DC2C75" w:rsidRDefault="00DC2C75" w:rsidP="00CA6984">
      <w:pPr>
        <w:jc w:val="center"/>
        <w:rPr>
          <w:b/>
          <w:sz w:val="28"/>
          <w:szCs w:val="28"/>
        </w:rPr>
      </w:pPr>
    </w:p>
    <w:p w:rsidR="00CA6984" w:rsidRDefault="00CA6984" w:rsidP="00CA6984">
      <w:pPr>
        <w:jc w:val="center"/>
        <w:rPr>
          <w:sz w:val="28"/>
          <w:szCs w:val="28"/>
        </w:rPr>
      </w:pPr>
      <w:r w:rsidRPr="00CA6984">
        <w:rPr>
          <w:sz w:val="28"/>
          <w:szCs w:val="28"/>
        </w:rPr>
        <w:t>План проведения мероприятий в Новогодние</w:t>
      </w:r>
      <w:r w:rsidRPr="00CA6984">
        <w:rPr>
          <w:sz w:val="28"/>
          <w:szCs w:val="28"/>
        </w:rPr>
        <w:br/>
        <w:t xml:space="preserve"> и Рождественские праздники</w:t>
      </w:r>
    </w:p>
    <w:p w:rsidR="00CA6984" w:rsidRPr="00CA6984" w:rsidRDefault="00CA6984" w:rsidP="00CA6984">
      <w:pPr>
        <w:jc w:val="center"/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65"/>
        <w:gridCol w:w="1711"/>
        <w:gridCol w:w="1134"/>
        <w:gridCol w:w="142"/>
        <w:gridCol w:w="4111"/>
        <w:gridCol w:w="3544"/>
        <w:gridCol w:w="3969"/>
      </w:tblGrid>
      <w:tr w:rsidR="00CA6984" w:rsidRPr="0001716E" w:rsidTr="00EB7ECF">
        <w:tc>
          <w:tcPr>
            <w:tcW w:w="665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№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Время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Ответственный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(ФИО полностью, телефон)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CA6984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1716E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по </w:t>
            </w:r>
            <w:r w:rsidR="00A20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25.12 </w:t>
            </w:r>
            <w:r w:rsidRPr="0001716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A6984" w:rsidRDefault="00CA6984" w:rsidP="00B4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01716E">
              <w:rPr>
                <w:sz w:val="24"/>
                <w:szCs w:val="24"/>
              </w:rPr>
              <w:t>Районный</w:t>
            </w:r>
          </w:p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видео-конкурс </w:t>
            </w:r>
            <w:r>
              <w:rPr>
                <w:sz w:val="24"/>
                <w:szCs w:val="24"/>
              </w:rPr>
              <w:t xml:space="preserve">новогодних спектаклей </w:t>
            </w:r>
            <w:r w:rsidRPr="0001716E">
              <w:rPr>
                <w:sz w:val="24"/>
                <w:szCs w:val="24"/>
              </w:rPr>
              <w:t>«Новогодний фейерверк – 2020</w:t>
            </w:r>
            <w:r w:rsidR="00EF7A7A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76351">
              <w:rPr>
                <w:sz w:val="24"/>
                <w:szCs w:val="24"/>
              </w:rPr>
              <w:t>.</w:t>
            </w:r>
            <w:r w:rsidRPr="0001716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культуры и спорта, РОМЦ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Кучинская Татьяна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2-22-03</w:t>
            </w:r>
          </w:p>
        </w:tc>
      </w:tr>
      <w:tr w:rsidR="00CA6984" w:rsidRPr="0001716E" w:rsidTr="00EF7A7A">
        <w:trPr>
          <w:trHeight w:val="496"/>
        </w:trPr>
        <w:tc>
          <w:tcPr>
            <w:tcW w:w="665" w:type="dxa"/>
          </w:tcPr>
          <w:p w:rsidR="00CA6984" w:rsidRPr="0001716E" w:rsidRDefault="00CA6984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CA6984" w:rsidRDefault="00EF7A7A" w:rsidP="00EF7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CA69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2.2020</w:t>
            </w:r>
            <w:r w:rsidR="00CA6984">
              <w:rPr>
                <w:sz w:val="24"/>
                <w:szCs w:val="24"/>
              </w:rPr>
              <w:t xml:space="preserve"> </w:t>
            </w:r>
            <w:r w:rsidR="00CA6984" w:rsidRPr="0001716E">
              <w:rPr>
                <w:sz w:val="24"/>
                <w:szCs w:val="24"/>
              </w:rPr>
              <w:t>г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Default="00EF7A7A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6984" w:rsidRPr="0001716E">
              <w:rPr>
                <w:sz w:val="24"/>
                <w:szCs w:val="24"/>
              </w:rPr>
              <w:t>-00</w:t>
            </w:r>
          </w:p>
        </w:tc>
        <w:tc>
          <w:tcPr>
            <w:tcW w:w="4253" w:type="dxa"/>
            <w:gridSpan w:val="2"/>
          </w:tcPr>
          <w:p w:rsidR="00CA6984" w:rsidRDefault="00EF7A7A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городского новогоднего городка</w:t>
            </w:r>
          </w:p>
        </w:tc>
        <w:tc>
          <w:tcPr>
            <w:tcW w:w="3544" w:type="dxa"/>
          </w:tcPr>
          <w:p w:rsidR="00CA6984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культуры и спорта, РОМЦ</w:t>
            </w:r>
          </w:p>
        </w:tc>
        <w:tc>
          <w:tcPr>
            <w:tcW w:w="3969" w:type="dxa"/>
          </w:tcPr>
          <w:p w:rsidR="00CA6984" w:rsidRDefault="00EF7A7A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Кучинская Татьяна Александровна</w:t>
            </w:r>
          </w:p>
          <w:p w:rsidR="00EF7A7A" w:rsidRDefault="00EF7A7A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(35133) 2- 22- 03</w:t>
            </w:r>
          </w:p>
        </w:tc>
      </w:tr>
      <w:tr w:rsidR="00EF7A7A" w:rsidRPr="0001716E" w:rsidTr="00EF7A7A">
        <w:trPr>
          <w:trHeight w:val="496"/>
        </w:trPr>
        <w:tc>
          <w:tcPr>
            <w:tcW w:w="665" w:type="dxa"/>
          </w:tcPr>
          <w:p w:rsidR="00EF7A7A" w:rsidRPr="00D76351" w:rsidRDefault="00EF7A7A" w:rsidP="00CA6984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EF7A7A" w:rsidRPr="00D76351" w:rsidRDefault="00EF7A7A" w:rsidP="00EF7A7A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 xml:space="preserve">С 03.01. по 08.01.2021 г. </w:t>
            </w:r>
          </w:p>
        </w:tc>
        <w:tc>
          <w:tcPr>
            <w:tcW w:w="1134" w:type="dxa"/>
          </w:tcPr>
          <w:p w:rsidR="00EF7A7A" w:rsidRPr="00D76351" w:rsidRDefault="00EF7A7A" w:rsidP="00B46921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12-00</w:t>
            </w:r>
          </w:p>
        </w:tc>
        <w:tc>
          <w:tcPr>
            <w:tcW w:w="4253" w:type="dxa"/>
            <w:gridSpan w:val="2"/>
          </w:tcPr>
          <w:p w:rsidR="00EF7A7A" w:rsidRPr="00D76351" w:rsidRDefault="00EF7A7A" w:rsidP="00B46921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Развлекательные программы для детворы «Рождественские забавы»</w:t>
            </w:r>
          </w:p>
        </w:tc>
        <w:tc>
          <w:tcPr>
            <w:tcW w:w="3544" w:type="dxa"/>
          </w:tcPr>
          <w:p w:rsidR="00EF7A7A" w:rsidRPr="00D76351" w:rsidRDefault="00EF7A7A" w:rsidP="00CA6984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пл. Ленина – пешеходная зона (новогодний городок)</w:t>
            </w:r>
          </w:p>
        </w:tc>
        <w:tc>
          <w:tcPr>
            <w:tcW w:w="3969" w:type="dxa"/>
          </w:tcPr>
          <w:p w:rsidR="00EF7A7A" w:rsidRPr="00D76351" w:rsidRDefault="00EF7A7A" w:rsidP="00B46921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 xml:space="preserve">УДКС, РОМЦ </w:t>
            </w:r>
          </w:p>
          <w:p w:rsidR="00EF7A7A" w:rsidRPr="00D76351" w:rsidRDefault="00EF7A7A" w:rsidP="00B46921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8 (35133) 2-22-03</w:t>
            </w:r>
          </w:p>
        </w:tc>
      </w:tr>
      <w:tr w:rsidR="00EF7A7A" w:rsidRPr="0001716E" w:rsidTr="00EF7A7A">
        <w:trPr>
          <w:trHeight w:val="496"/>
        </w:trPr>
        <w:tc>
          <w:tcPr>
            <w:tcW w:w="665" w:type="dxa"/>
          </w:tcPr>
          <w:p w:rsidR="00EF7A7A" w:rsidRDefault="00EF7A7A" w:rsidP="00CA6984">
            <w:pPr>
              <w:jc w:val="center"/>
            </w:pPr>
            <w:r>
              <w:t>4.</w:t>
            </w:r>
          </w:p>
        </w:tc>
        <w:tc>
          <w:tcPr>
            <w:tcW w:w="1711" w:type="dxa"/>
          </w:tcPr>
          <w:p w:rsidR="00EF7A7A" w:rsidRDefault="00EF7A7A" w:rsidP="00EF7A7A">
            <w:pPr>
              <w:jc w:val="center"/>
            </w:pPr>
            <w:r>
              <w:t xml:space="preserve">13.01.2021 г. </w:t>
            </w:r>
          </w:p>
        </w:tc>
        <w:tc>
          <w:tcPr>
            <w:tcW w:w="1134" w:type="dxa"/>
          </w:tcPr>
          <w:p w:rsidR="00EF7A7A" w:rsidRDefault="00EF7A7A" w:rsidP="00B46921">
            <w:pPr>
              <w:jc w:val="center"/>
            </w:pPr>
            <w:r>
              <w:t>11-00</w:t>
            </w:r>
          </w:p>
        </w:tc>
        <w:tc>
          <w:tcPr>
            <w:tcW w:w="4253" w:type="dxa"/>
            <w:gridSpan w:val="2"/>
          </w:tcPr>
          <w:p w:rsidR="00EF7A7A" w:rsidRDefault="00EF7A7A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Рождественская Губернаторская елка Челябинской области</w:t>
            </w:r>
          </w:p>
          <w:p w:rsidR="00EF7A7A" w:rsidRDefault="00EF7A7A" w:rsidP="00EF7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(театрализованное представление)</w:t>
            </w:r>
          </w:p>
        </w:tc>
        <w:tc>
          <w:tcPr>
            <w:tcW w:w="3544" w:type="dxa"/>
          </w:tcPr>
          <w:p w:rsidR="00EF7A7A" w:rsidRDefault="00EF7A7A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Урал</w:t>
            </w:r>
          </w:p>
        </w:tc>
        <w:tc>
          <w:tcPr>
            <w:tcW w:w="3969" w:type="dxa"/>
          </w:tcPr>
          <w:p w:rsidR="00EF7A7A" w:rsidRPr="0001716E" w:rsidRDefault="00EF7A7A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УДКС КМР</w:t>
            </w:r>
          </w:p>
          <w:p w:rsidR="00EF7A7A" w:rsidRPr="0001716E" w:rsidRDefault="00EF7A7A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МУ РОМЦ</w:t>
            </w:r>
          </w:p>
          <w:p w:rsidR="00EF7A7A" w:rsidRDefault="00EF7A7A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2-22-03</w:t>
            </w:r>
          </w:p>
        </w:tc>
      </w:tr>
      <w:tr w:rsidR="00CA6984" w:rsidRPr="0001716E" w:rsidTr="00C75958">
        <w:trPr>
          <w:trHeight w:val="269"/>
        </w:trPr>
        <w:tc>
          <w:tcPr>
            <w:tcW w:w="15276" w:type="dxa"/>
            <w:gridSpan w:val="7"/>
          </w:tcPr>
          <w:p w:rsidR="00CA6984" w:rsidRPr="00CA6984" w:rsidRDefault="00CA6984" w:rsidP="00B46921">
            <w:pPr>
              <w:jc w:val="center"/>
              <w:rPr>
                <w:sz w:val="24"/>
                <w:szCs w:val="24"/>
              </w:rPr>
            </w:pPr>
            <w:r w:rsidRPr="00CA6984">
              <w:rPr>
                <w:sz w:val="24"/>
                <w:szCs w:val="24"/>
              </w:rPr>
              <w:t>Дом культуры Урал – филиал МУ МДК «Россия»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04.12. по 13.01.2021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E774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Выставка детских работ «Новогодняя фантазия»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Урал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Федотова Ольга Константиновна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Фотозона с поздравлением Деда Мороза </w:t>
            </w:r>
            <w:r w:rsidRPr="0001716E">
              <w:rPr>
                <w:sz w:val="24"/>
                <w:szCs w:val="24"/>
              </w:rPr>
              <w:br/>
              <w:t>«Новогоднее настроение»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Pr="0001716E">
              <w:rPr>
                <w:sz w:val="24"/>
                <w:szCs w:val="24"/>
              </w:rPr>
              <w:t>ерритории Дома культуры Урал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Захаркина Арина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21.12.2020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акция «З</w:t>
            </w:r>
            <w:r w:rsidRPr="0001716E">
              <w:rPr>
                <w:sz w:val="24"/>
                <w:szCs w:val="24"/>
              </w:rPr>
              <w:t>имний серпантин»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г. Карталы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ул. Ленина, ул. Пушкина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Якушина Марина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D76351">
        <w:trPr>
          <w:trHeight w:val="421"/>
        </w:trPr>
        <w:tc>
          <w:tcPr>
            <w:tcW w:w="665" w:type="dxa"/>
          </w:tcPr>
          <w:p w:rsidR="00CA6984" w:rsidRPr="0001716E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23.12.2020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24.12.2020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акция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«Зигзаг</w:t>
            </w:r>
            <w:r w:rsidRPr="0001716E">
              <w:rPr>
                <w:sz w:val="24"/>
                <w:szCs w:val="24"/>
              </w:rPr>
              <w:t xml:space="preserve"> удачи»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г. Карталы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ул. Ленина, ул. Пушкина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Якушина Марина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BB3DB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264"/>
        </w:trPr>
        <w:tc>
          <w:tcPr>
            <w:tcW w:w="665" w:type="dxa"/>
          </w:tcPr>
          <w:p w:rsidR="00CA6984" w:rsidRPr="0001716E" w:rsidRDefault="00EF7A7A" w:rsidP="00CA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A69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Дружный парад (фото) детей в Новогодних костюмах «Новогодний звездопад»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(онлайн-режим)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 xml:space="preserve">Сайт Дома культуры Урал </w:t>
            </w:r>
            <w:hyperlink r:id="rId10" w:history="1">
              <w:r w:rsidRPr="00C75958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https://rdkural.chel.muzkult.ru/news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Захаркина Арина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Музыкальная поздравительная открытка</w:t>
            </w:r>
            <w:r>
              <w:rPr>
                <w:sz w:val="24"/>
                <w:szCs w:val="24"/>
              </w:rPr>
              <w:t xml:space="preserve"> с Новым годом</w:t>
            </w:r>
            <w:r w:rsidRPr="0001716E">
              <w:rPr>
                <w:sz w:val="24"/>
                <w:szCs w:val="24"/>
              </w:rPr>
              <w:t xml:space="preserve"> «Зажигай!»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 xml:space="preserve">Сайт Дома культуры Урал </w:t>
            </w:r>
            <w:hyperlink r:id="rId11" w:history="1">
              <w:r w:rsidRPr="00C75958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https://rdkural.chel.muzkult.ru/news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Захаркина Арина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253" w:type="dxa"/>
            <w:gridSpan w:val="2"/>
          </w:tcPr>
          <w:p w:rsidR="00CA6984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сказка </w:t>
            </w:r>
            <w:r w:rsidR="00EF7A7A">
              <w:rPr>
                <w:sz w:val="24"/>
                <w:szCs w:val="24"/>
              </w:rPr>
              <w:t>-спек</w:t>
            </w:r>
            <w:r>
              <w:rPr>
                <w:sz w:val="24"/>
                <w:szCs w:val="24"/>
              </w:rPr>
              <w:t>такль</w:t>
            </w:r>
            <w:r w:rsidRPr="0001716E">
              <w:rPr>
                <w:sz w:val="24"/>
                <w:szCs w:val="24"/>
              </w:rPr>
              <w:br/>
              <w:t>«Тайна золотого ключика»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онлайн –режим)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 xml:space="preserve">Сайт Дома культуры Урал </w:t>
            </w:r>
            <w:hyperlink r:id="rId12" w:history="1">
              <w:r w:rsidRPr="00C75958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https://rdkural.chel.muzkult.ru/news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Якушина Марина Владимировна</w:t>
            </w:r>
          </w:p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Михайлов Сергей Иванович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C75958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2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акция </w:t>
            </w:r>
            <w:r w:rsidRPr="0001716E">
              <w:rPr>
                <w:sz w:val="24"/>
                <w:szCs w:val="24"/>
              </w:rPr>
              <w:br/>
              <w:t>«Новогодние поздравления от Деда Мороза и снегурочки принимают взрослые и дети»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г. Карталы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Якушина Марина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Теплякова Екатерина Борисовна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3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253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Радиоконцерт </w:t>
            </w:r>
            <w:r w:rsidRPr="0001716E">
              <w:rPr>
                <w:sz w:val="24"/>
                <w:szCs w:val="24"/>
              </w:rPr>
              <w:br/>
              <w:t>«Новогодние пластинки»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 Урал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Драчев Антон Валерьевич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7-52-28</w:t>
            </w:r>
          </w:p>
        </w:tc>
      </w:tr>
      <w:tr w:rsidR="00CA6984" w:rsidRPr="0001716E" w:rsidTr="00C75958">
        <w:trPr>
          <w:trHeight w:val="298"/>
        </w:trPr>
        <w:tc>
          <w:tcPr>
            <w:tcW w:w="15276" w:type="dxa"/>
            <w:gridSpan w:val="7"/>
          </w:tcPr>
          <w:p w:rsidR="00CA6984" w:rsidRPr="00C75958" w:rsidRDefault="00CA6984" w:rsidP="00B46921">
            <w:pPr>
              <w:jc w:val="center"/>
              <w:rPr>
                <w:sz w:val="24"/>
                <w:szCs w:val="24"/>
              </w:rPr>
            </w:pPr>
            <w:r w:rsidRPr="00C75958">
              <w:rPr>
                <w:sz w:val="24"/>
                <w:szCs w:val="24"/>
              </w:rPr>
              <w:t>МУ МДК ДК «Россия»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4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Спектакль </w:t>
            </w:r>
            <w:r w:rsidRPr="0001716E">
              <w:rPr>
                <w:sz w:val="24"/>
                <w:szCs w:val="24"/>
              </w:rPr>
              <w:br/>
              <w:t>«Новогодние приключения Умки» (онлайн-режим)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 xml:space="preserve">Сайт Дома культуры «Россия» </w:t>
            </w:r>
            <w:hyperlink r:id="rId13" w:history="1">
              <w:r w:rsidRPr="00C75958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http://mdkros.chel.muzkult.ru/news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5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23.12.2020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15-30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Мастерилка </w:t>
            </w:r>
            <w:r w:rsidRPr="0001716E">
              <w:rPr>
                <w:sz w:val="24"/>
                <w:szCs w:val="24"/>
              </w:rPr>
              <w:br/>
              <w:t>«Коробочка мастерового»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>Дом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Кучерук Николай Петрович 89507357153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Конкурс новогодней игрушки «Звезды для России»</w:t>
            </w:r>
          </w:p>
        </w:tc>
        <w:tc>
          <w:tcPr>
            <w:tcW w:w="3544" w:type="dxa"/>
          </w:tcPr>
          <w:p w:rsidR="00CA6984" w:rsidRPr="00C75958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>Дом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7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Поздравительная открытка с Новым годом «Новый год стучится в двери»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(онлайн-режим)</w:t>
            </w:r>
          </w:p>
        </w:tc>
        <w:tc>
          <w:tcPr>
            <w:tcW w:w="3544" w:type="dxa"/>
          </w:tcPr>
          <w:p w:rsidR="00CA6984" w:rsidRPr="00C75958" w:rsidRDefault="00CA6984" w:rsidP="00EB7ECF">
            <w:pPr>
              <w:tabs>
                <w:tab w:val="left" w:pos="3436"/>
              </w:tabs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75958">
              <w:rPr>
                <w:color w:val="000000" w:themeColor="text1"/>
                <w:sz w:val="24"/>
                <w:szCs w:val="24"/>
              </w:rPr>
              <w:t xml:space="preserve">Сайт Дома культуры «Россия» </w:t>
            </w:r>
            <w:hyperlink r:id="rId14" w:history="1">
              <w:r w:rsidRPr="00C75958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http://mdkros.chel.muzkult.ru/news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C75958">
            <w:pPr>
              <w:ind w:left="-9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28.12-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08.01.2021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75958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CA6984" w:rsidRPr="0001716E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Фото-зона</w:t>
            </w:r>
            <w:r w:rsidRPr="0001716E">
              <w:rPr>
                <w:sz w:val="24"/>
                <w:szCs w:val="24"/>
              </w:rPr>
              <w:br/>
              <w:t xml:space="preserve"> «Новогоднее мгновенье»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01716E">
              <w:rPr>
                <w:sz w:val="24"/>
                <w:szCs w:val="24"/>
              </w:rPr>
              <w:t xml:space="preserve"> Дома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Кучерук Николай Петрович 89507357153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EF7A7A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F7A7A">
              <w:rPr>
                <w:sz w:val="24"/>
                <w:szCs w:val="24"/>
              </w:rPr>
              <w:t>9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Театрализованная программа «Умка поздравляет друзей»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01716E">
              <w:rPr>
                <w:sz w:val="24"/>
                <w:szCs w:val="24"/>
              </w:rPr>
              <w:t xml:space="preserve"> Дома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EF7A7A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Акция </w:t>
            </w:r>
            <w:r w:rsidRPr="0001716E">
              <w:rPr>
                <w:sz w:val="24"/>
                <w:szCs w:val="24"/>
              </w:rPr>
              <w:br/>
              <w:t>«Снег идет</w:t>
            </w:r>
            <w:r>
              <w:rPr>
                <w:sz w:val="24"/>
                <w:szCs w:val="24"/>
              </w:rPr>
              <w:t xml:space="preserve"> - </w:t>
            </w:r>
            <w:r w:rsidRPr="0001716E">
              <w:rPr>
                <w:sz w:val="24"/>
                <w:szCs w:val="24"/>
              </w:rPr>
              <w:t>значит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г. Карталы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C7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Радио-концерт «Если снежинка не растает»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Сушко Дмитрий Александрович</w:t>
            </w:r>
            <w:r w:rsidRPr="0001716E">
              <w:rPr>
                <w:sz w:val="24"/>
                <w:szCs w:val="24"/>
              </w:rPr>
              <w:br/>
              <w:t>89028640510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</w:t>
            </w:r>
            <w:r w:rsidR="0081443B">
              <w:rPr>
                <w:sz w:val="24"/>
                <w:szCs w:val="24"/>
              </w:rPr>
              <w:t>2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01.01.2021</w:t>
            </w:r>
            <w:r w:rsidR="00C75958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C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День рождения «Коробочка с чудесами»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«Пришла коляда на кануне Рождества»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01716E">
              <w:rPr>
                <w:sz w:val="24"/>
                <w:szCs w:val="24"/>
              </w:rPr>
              <w:t xml:space="preserve"> Дома культуры «Россия»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Ли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89085859544</w:t>
            </w:r>
          </w:p>
        </w:tc>
      </w:tr>
      <w:tr w:rsidR="00CA6984" w:rsidRPr="0001716E" w:rsidTr="00466E43">
        <w:trPr>
          <w:trHeight w:val="263"/>
        </w:trPr>
        <w:tc>
          <w:tcPr>
            <w:tcW w:w="15276" w:type="dxa"/>
            <w:gridSpan w:val="7"/>
          </w:tcPr>
          <w:p w:rsidR="00CA6984" w:rsidRPr="00466E43" w:rsidRDefault="00CA6984" w:rsidP="00B46921">
            <w:pPr>
              <w:jc w:val="center"/>
              <w:rPr>
                <w:sz w:val="24"/>
                <w:szCs w:val="24"/>
              </w:rPr>
            </w:pPr>
            <w:r w:rsidRPr="00466E43">
              <w:rPr>
                <w:sz w:val="24"/>
                <w:szCs w:val="24"/>
              </w:rPr>
              <w:t>МБУ ДК «40 лет Октября»</w:t>
            </w:r>
          </w:p>
        </w:tc>
      </w:tr>
      <w:tr w:rsidR="00CA6984" w:rsidRPr="0001716E" w:rsidTr="00EB7ECF">
        <w:trPr>
          <w:trHeight w:val="40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Игровая программа </w:t>
            </w:r>
            <w:r w:rsidRPr="0001716E">
              <w:rPr>
                <w:sz w:val="24"/>
                <w:szCs w:val="24"/>
              </w:rPr>
              <w:br/>
              <w:t xml:space="preserve">«Сюрпризы Нового года»   </w:t>
            </w:r>
            <w:r w:rsidRPr="0001716E">
              <w:rPr>
                <w:sz w:val="24"/>
                <w:szCs w:val="24"/>
              </w:rPr>
              <w:br/>
            </w:r>
            <w:r w:rsidRPr="00466E43">
              <w:rPr>
                <w:sz w:val="24"/>
                <w:szCs w:val="24"/>
              </w:rPr>
              <w:t>(для участников танцевального коллектива «Ералаш»)</w:t>
            </w:r>
          </w:p>
        </w:tc>
        <w:tc>
          <w:tcPr>
            <w:tcW w:w="3544" w:type="dxa"/>
          </w:tcPr>
          <w:p w:rsidR="00CA6984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«40 лет Октября»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территория ДК)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Веклич Евгения Васильевна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89000767973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«Расскажи стишок- получи подарок»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center" w:pos="17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пл. Ленина г. Карталы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Максименко Ирина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89821128678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Игровая программа </w:t>
            </w:r>
            <w:r w:rsidRPr="0001716E">
              <w:rPr>
                <w:sz w:val="24"/>
                <w:szCs w:val="24"/>
              </w:rPr>
              <w:br/>
              <w:t>«Сюрпризы Нового года»</w:t>
            </w:r>
            <w:r w:rsidRPr="0001716E">
              <w:rPr>
                <w:sz w:val="24"/>
                <w:szCs w:val="24"/>
              </w:rPr>
              <w:br/>
            </w:r>
            <w:r w:rsidRPr="0001716E">
              <w:rPr>
                <w:i/>
                <w:sz w:val="24"/>
                <w:szCs w:val="24"/>
              </w:rPr>
              <w:t xml:space="preserve"> (</w:t>
            </w:r>
            <w:r w:rsidRPr="00466E43">
              <w:rPr>
                <w:sz w:val="24"/>
                <w:szCs w:val="24"/>
              </w:rPr>
              <w:t>для участников танцевального коллектива «Кнопочки»)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ДК 40 лет Октября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Веклич Евгения Васильевна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89000767973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</w:t>
            </w:r>
            <w:r w:rsidR="0081443B">
              <w:rPr>
                <w:sz w:val="24"/>
                <w:szCs w:val="24"/>
              </w:rPr>
              <w:t>7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29. 12.2020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«Отгадай загадку получи шоколадку»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пл. Ленина г. Карталы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Максименко Ирина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89821128678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466E4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466E43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Новогодний  музыкальный спектакль </w:t>
            </w:r>
            <w:r w:rsidRPr="0001716E">
              <w:rPr>
                <w:sz w:val="24"/>
                <w:szCs w:val="24"/>
              </w:rPr>
              <w:br/>
              <w:t>«Приключения Алладина»</w:t>
            </w:r>
            <w:r w:rsidRPr="0001716E">
              <w:rPr>
                <w:sz w:val="24"/>
                <w:szCs w:val="24"/>
              </w:rPr>
              <w:br/>
              <w:t xml:space="preserve"> ( онлайн -формат)</w:t>
            </w:r>
          </w:p>
        </w:tc>
        <w:tc>
          <w:tcPr>
            <w:tcW w:w="3544" w:type="dxa"/>
          </w:tcPr>
          <w:p w:rsidR="00CA6984" w:rsidRPr="00466E43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E43">
              <w:rPr>
                <w:color w:val="000000" w:themeColor="text1"/>
                <w:sz w:val="24"/>
                <w:szCs w:val="24"/>
              </w:rPr>
              <w:t xml:space="preserve">Сайт Дома культуры </w:t>
            </w:r>
            <w:r w:rsidRPr="00466E43">
              <w:rPr>
                <w:color w:val="000000" w:themeColor="text1"/>
                <w:sz w:val="24"/>
                <w:szCs w:val="24"/>
              </w:rPr>
              <w:br/>
              <w:t xml:space="preserve">«40 лет Октября» </w:t>
            </w:r>
            <w:hyperlink r:id="rId15" w:history="1">
              <w:r w:rsidRPr="00466E43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https://dk-40let.chel.muzkult.ru/news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Максименко Ирина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89821128678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05.12.20</w:t>
            </w:r>
            <w:r w:rsidR="00466E43">
              <w:rPr>
                <w:sz w:val="24"/>
                <w:szCs w:val="24"/>
              </w:rPr>
              <w:t>20 г .</w:t>
            </w:r>
          </w:p>
        </w:tc>
        <w:tc>
          <w:tcPr>
            <w:tcW w:w="1276" w:type="dxa"/>
            <w:gridSpan w:val="2"/>
          </w:tcPr>
          <w:p w:rsidR="00CA6984" w:rsidRPr="0001716E" w:rsidRDefault="00466E43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CA6984" w:rsidRPr="0001716E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  <w:r w:rsidRPr="0001716E">
              <w:rPr>
                <w:color w:val="000000"/>
                <w:sz w:val="24"/>
                <w:szCs w:val="24"/>
                <w:shd w:val="clear" w:color="auto" w:fill="FFFFFF"/>
              </w:rPr>
              <w:br/>
              <w:t>«Под чистым небом Рождества»</w:t>
            </w:r>
          </w:p>
        </w:tc>
        <w:tc>
          <w:tcPr>
            <w:tcW w:w="3544" w:type="dxa"/>
          </w:tcPr>
          <w:p w:rsidR="00CA6984" w:rsidRPr="00466E43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E43">
              <w:rPr>
                <w:color w:val="000000" w:themeColor="text1"/>
                <w:sz w:val="24"/>
                <w:szCs w:val="24"/>
              </w:rPr>
              <w:t>Тер</w:t>
            </w:r>
            <w:r w:rsidR="00A20474">
              <w:rPr>
                <w:color w:val="000000" w:themeColor="text1"/>
                <w:sz w:val="24"/>
                <w:szCs w:val="24"/>
              </w:rPr>
              <w:t>ритории</w:t>
            </w:r>
            <w:r w:rsidR="00A20474">
              <w:rPr>
                <w:color w:val="000000" w:themeColor="text1"/>
                <w:sz w:val="24"/>
                <w:szCs w:val="24"/>
              </w:rPr>
              <w:br/>
              <w:t xml:space="preserve"> Дома культуры «40 лет </w:t>
            </w:r>
            <w:r w:rsidRPr="00466E43">
              <w:rPr>
                <w:color w:val="000000" w:themeColor="text1"/>
                <w:sz w:val="24"/>
                <w:szCs w:val="24"/>
              </w:rPr>
              <w:t>Октября»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Веклич Евгения Васильевна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89000767973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46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6E43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07.12.20</w:t>
            </w:r>
            <w:r w:rsidR="00466E43">
              <w:rPr>
                <w:sz w:val="24"/>
                <w:szCs w:val="24"/>
              </w:rPr>
              <w:t>20 г.</w:t>
            </w:r>
          </w:p>
        </w:tc>
        <w:tc>
          <w:tcPr>
            <w:tcW w:w="1276" w:type="dxa"/>
            <w:gridSpan w:val="2"/>
          </w:tcPr>
          <w:p w:rsidR="00CA6984" w:rsidRPr="0001716E" w:rsidRDefault="00466E43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CA6984" w:rsidRPr="0001716E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Игровая программа «Рождественский хоровод»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пл. Ленина г. Карталы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Максименко Ирина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9821128678</w:t>
            </w:r>
          </w:p>
        </w:tc>
      </w:tr>
      <w:tr w:rsidR="00CA6984" w:rsidRPr="0001716E" w:rsidTr="00AD450A">
        <w:trPr>
          <w:trHeight w:val="347"/>
        </w:trPr>
        <w:tc>
          <w:tcPr>
            <w:tcW w:w="15276" w:type="dxa"/>
            <w:gridSpan w:val="7"/>
          </w:tcPr>
          <w:p w:rsidR="00CA6984" w:rsidRPr="00AD450A" w:rsidRDefault="00CA6984" w:rsidP="00B46921">
            <w:pPr>
              <w:jc w:val="center"/>
              <w:rPr>
                <w:sz w:val="24"/>
                <w:szCs w:val="24"/>
              </w:rPr>
            </w:pPr>
            <w:r w:rsidRPr="00AD450A">
              <w:rPr>
                <w:sz w:val="24"/>
                <w:szCs w:val="24"/>
              </w:rPr>
              <w:t>МКУ ДК «Радуга»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AD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21.12.2020</w:t>
            </w:r>
            <w:r w:rsidR="00AD450A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развлекательная программа </w:t>
            </w:r>
            <w:r w:rsidRPr="0001716E">
              <w:rPr>
                <w:sz w:val="24"/>
                <w:szCs w:val="24"/>
              </w:rPr>
              <w:br/>
              <w:t>«Приключения с Зайчиком»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Дома культуры «Радуга»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Таратынова Валентина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89080687036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AD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 w:rsidR="00AD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15-00 до 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развлекательная программа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«Знакомство с Тигрулей»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Дома культуры «Радуга»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Месропян Маргарит Арминаковна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89026127450</w:t>
            </w:r>
          </w:p>
        </w:tc>
      </w:tr>
      <w:tr w:rsidR="00CA6984" w:rsidRPr="0001716E" w:rsidTr="00EB7ECF">
        <w:trPr>
          <w:trHeight w:val="264"/>
        </w:trPr>
        <w:tc>
          <w:tcPr>
            <w:tcW w:w="665" w:type="dxa"/>
          </w:tcPr>
          <w:p w:rsidR="00CA6984" w:rsidRPr="0001716E" w:rsidRDefault="0081443B" w:rsidP="00AD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23.12.2020</w:t>
            </w:r>
            <w:r w:rsidR="00AD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15-00 до 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Новогодняя развлекательная программа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Дома культуры «Радуга»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Иняев Михаил Андреевич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89507495173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Таратынова Валентина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89080687036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</w:t>
            </w:r>
            <w:r w:rsidR="0081443B">
              <w:rPr>
                <w:sz w:val="24"/>
                <w:szCs w:val="24"/>
              </w:rPr>
              <w:t>4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24.12.2020</w:t>
            </w:r>
            <w:r w:rsidR="00AD450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15-00 до 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развлекательная программа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«В тридесятом царстве»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Дома культуры «Радуга»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Иняев Михаил Андреевич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89507495173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Милых Алексей Владимирович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89517914497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81443B" w:rsidP="00AD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AD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15-00 до 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Новогодняя развлекательная программа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«Встреча с Дедом Морозам и Снегурочкой»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Площадь Дома культуры «Радуга»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Сергеев Кирилл Сергеевич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89000206615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Чуканова Татьяна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89080660446</w:t>
            </w:r>
          </w:p>
        </w:tc>
      </w:tr>
      <w:tr w:rsidR="00CA6984" w:rsidRPr="0001716E" w:rsidTr="00EB7ECF">
        <w:trPr>
          <w:trHeight w:val="527"/>
        </w:trPr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</w:t>
            </w:r>
            <w:r w:rsidR="0081443B">
              <w:rPr>
                <w:sz w:val="24"/>
                <w:szCs w:val="24"/>
              </w:rPr>
              <w:t>6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D450A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D450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Онлайн – трансляция новогодней сказки «Подарок для Бабы Яги»</w:t>
            </w:r>
          </w:p>
        </w:tc>
        <w:tc>
          <w:tcPr>
            <w:tcW w:w="3544" w:type="dxa"/>
          </w:tcPr>
          <w:p w:rsidR="00CA6984" w:rsidRPr="00AD450A" w:rsidRDefault="00CA6984" w:rsidP="00B46921">
            <w:pPr>
              <w:rPr>
                <w:color w:val="000000" w:themeColor="text1"/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Сайт ДК «Радуга»</w:t>
            </w:r>
            <w:r w:rsidRPr="0001716E">
              <w:rPr>
                <w:sz w:val="24"/>
                <w:szCs w:val="24"/>
              </w:rPr>
              <w:br/>
            </w:r>
            <w:hyperlink r:id="rId16" w:tgtFrame="_blank" w:history="1">
              <w:r w:rsidRPr="00AD450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http://dk-raduga.chel.muzkult.ru/</w:t>
              </w:r>
            </w:hyperlink>
          </w:p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AD450A">
              <w:rPr>
                <w:color w:val="000000" w:themeColor="text1"/>
                <w:sz w:val="24"/>
                <w:szCs w:val="24"/>
              </w:rPr>
              <w:t xml:space="preserve">Сайт ВК ДК «Радуга» </w:t>
            </w:r>
            <w:hyperlink r:id="rId17" w:tgtFrame="_blank" w:history="1">
              <w:r w:rsidRPr="00AD450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https://vk.com/public198033482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Иняев Михаил Андреевич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89507495173</w:t>
            </w:r>
          </w:p>
        </w:tc>
      </w:tr>
      <w:tr w:rsidR="00CA6984" w:rsidRPr="0001716E" w:rsidTr="001941D5">
        <w:trPr>
          <w:trHeight w:val="320"/>
        </w:trPr>
        <w:tc>
          <w:tcPr>
            <w:tcW w:w="15276" w:type="dxa"/>
            <w:gridSpan w:val="7"/>
          </w:tcPr>
          <w:p w:rsidR="00CA6984" w:rsidRPr="001941D5" w:rsidRDefault="00CA6984" w:rsidP="00B46921">
            <w:pPr>
              <w:jc w:val="center"/>
              <w:rPr>
                <w:sz w:val="24"/>
                <w:szCs w:val="24"/>
              </w:rPr>
            </w:pPr>
            <w:r w:rsidRPr="001941D5">
              <w:rPr>
                <w:sz w:val="24"/>
                <w:szCs w:val="24"/>
              </w:rPr>
              <w:t>МУ «Историко-краеведческий музей»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</w:t>
            </w:r>
            <w:r w:rsidR="0081443B">
              <w:rPr>
                <w:sz w:val="24"/>
                <w:szCs w:val="24"/>
              </w:rPr>
              <w:t>7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81443B">
            <w:pPr>
              <w:ind w:left="-9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10.12. 2020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 по 15.01.2021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выставка «Новогодний сувенир»</w:t>
            </w:r>
          </w:p>
          <w:p w:rsidR="00CA6984" w:rsidRPr="0001716E" w:rsidRDefault="00CA6984" w:rsidP="00B469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Музей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Паули Сергей Александрович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89026149149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</w:t>
            </w:r>
            <w:r w:rsidR="0081443B">
              <w:rPr>
                <w:sz w:val="24"/>
                <w:szCs w:val="24"/>
              </w:rPr>
              <w:t>8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EB7ECF">
            <w:pPr>
              <w:ind w:left="-98" w:right="-108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10.12.2020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 по 31.12.2020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Мастер-классы </w:t>
            </w:r>
            <w:r w:rsidRPr="0001716E">
              <w:rPr>
                <w:sz w:val="24"/>
                <w:szCs w:val="24"/>
              </w:rPr>
              <w:br/>
              <w:t xml:space="preserve"> «Мастерская кудесницы – Зимы»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Музей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Исайкина Ольга Петровна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(35133)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2-21-21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EB7ECF">
            <w:pPr>
              <w:ind w:left="-98" w:right="-108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10.12.2020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 по 31.12.2020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Выставка</w:t>
            </w:r>
            <w:r w:rsidRPr="0001716E">
              <w:rPr>
                <w:sz w:val="24"/>
                <w:szCs w:val="24"/>
              </w:rPr>
              <w:br/>
              <w:t xml:space="preserve"> «Новогодняя сказка в зимнем лесу».</w:t>
            </w:r>
          </w:p>
          <w:p w:rsidR="00CA6984" w:rsidRPr="0001716E" w:rsidRDefault="00CA6984" w:rsidP="00B469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Музей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Капарулина Дарья Андреевна</w:t>
            </w:r>
            <w:r w:rsidRPr="0001716E">
              <w:rPr>
                <w:sz w:val="24"/>
                <w:szCs w:val="24"/>
              </w:rPr>
              <w:br/>
              <w:t>89995810306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Пасютина Надежда Валерьевна</w:t>
            </w:r>
            <w:r w:rsidRPr="0001716E">
              <w:rPr>
                <w:sz w:val="24"/>
                <w:szCs w:val="24"/>
              </w:rPr>
              <w:br/>
              <w:t>89043069307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1941D5" w:rsidRDefault="00CA6984" w:rsidP="00B46921">
            <w:pPr>
              <w:jc w:val="center"/>
              <w:rPr>
                <w:sz w:val="24"/>
                <w:szCs w:val="24"/>
              </w:rPr>
            </w:pPr>
            <w:r w:rsidRPr="001941D5">
              <w:rPr>
                <w:sz w:val="24"/>
                <w:szCs w:val="24"/>
              </w:rPr>
              <w:t>МУ «Централизованная библиотечная система»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18.12.2020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Творческая лаборатория «Новогодняя поделка»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Межпоселенческая центральная районная библиотека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Савкина Марина Александровна,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2-33-48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 21.12 по</w:t>
            </w:r>
            <w:r w:rsidR="001941D5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 xml:space="preserve"> 31.12. 2020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акция </w:t>
            </w:r>
            <w:r w:rsidRPr="0001716E">
              <w:rPr>
                <w:sz w:val="24"/>
                <w:szCs w:val="24"/>
              </w:rPr>
              <w:br/>
              <w:t>«Открой своё предсказание»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Детский отдел межпоселенческой центральной районной библиотеки библиотека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Гончаренко Евгения Аркадьевна,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2-26-45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Онлайн – мероприятие «Новогодний переполох»</w:t>
            </w:r>
          </w:p>
        </w:tc>
        <w:tc>
          <w:tcPr>
            <w:tcW w:w="3544" w:type="dxa"/>
          </w:tcPr>
          <w:p w:rsidR="00CA6984" w:rsidRPr="001941D5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1D5">
              <w:rPr>
                <w:color w:val="000000" w:themeColor="text1"/>
                <w:sz w:val="24"/>
                <w:szCs w:val="24"/>
              </w:rPr>
              <w:t>Сайт Детской библиотеки  </w:t>
            </w:r>
            <w:hyperlink r:id="rId18" w:tgtFrame="_blank" w:history="1">
              <w:r w:rsidRPr="001941D5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https://vk.com/detskaya_bibl.kartaly</w:t>
              </w:r>
            </w:hyperlink>
            <w:r w:rsidRPr="001941D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Сотрудники ДО МЦРБ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2-26-45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4</w:t>
            </w:r>
            <w:r w:rsidR="0081443B">
              <w:rPr>
                <w:sz w:val="24"/>
                <w:szCs w:val="24"/>
              </w:rPr>
              <w:t>3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1941D5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23.12.2020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  <w:vAlign w:val="center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Онлайн - игра «За что мы любим Новый год»</w:t>
            </w:r>
          </w:p>
        </w:tc>
        <w:tc>
          <w:tcPr>
            <w:tcW w:w="3544" w:type="dxa"/>
            <w:vAlign w:val="center"/>
          </w:tcPr>
          <w:p w:rsidR="00CA6984" w:rsidRPr="001941D5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1D5">
              <w:rPr>
                <w:color w:val="000000" w:themeColor="text1"/>
                <w:sz w:val="24"/>
                <w:szCs w:val="24"/>
              </w:rPr>
              <w:t>Сайт городской библиотеки №3</w:t>
            </w:r>
          </w:p>
          <w:p w:rsidR="00CA6984" w:rsidRPr="001941D5" w:rsidRDefault="00CA6984" w:rsidP="00654FD3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941D5">
              <w:rPr>
                <w:color w:val="000000" w:themeColor="text1"/>
                <w:sz w:val="24"/>
                <w:szCs w:val="24"/>
              </w:rPr>
              <w:t> </w:t>
            </w:r>
            <w:hyperlink r:id="rId19" w:tgtFrame="_blank" w:history="1">
              <w:r w:rsidRPr="001941D5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https://ok.ru/profile/579054545043</w:t>
              </w:r>
            </w:hyperlink>
            <w:r w:rsidRPr="001941D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Милых Алена Анисовна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89514721399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4</w:t>
            </w:r>
            <w:r w:rsidR="0081443B">
              <w:rPr>
                <w:sz w:val="24"/>
                <w:szCs w:val="24"/>
              </w:rPr>
              <w:t>4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1941D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Конкурсно  развлекательная программа «Как Бабки Ежки Новый год встречают» </w:t>
            </w:r>
          </w:p>
        </w:tc>
        <w:tc>
          <w:tcPr>
            <w:tcW w:w="3544" w:type="dxa"/>
          </w:tcPr>
          <w:p w:rsidR="00CA6984" w:rsidRPr="001941D5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41D5">
              <w:rPr>
                <w:color w:val="000000" w:themeColor="text1"/>
                <w:sz w:val="24"/>
                <w:szCs w:val="24"/>
              </w:rPr>
              <w:t>Межпоселенческая центральная районная библиотека</w:t>
            </w:r>
          </w:p>
          <w:p w:rsidR="00CA6984" w:rsidRPr="001941D5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Кожина Ксения Владимировна,           Иванова Татьяна Александровна,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2-33-48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4</w:t>
            </w:r>
            <w:r w:rsidR="0081443B">
              <w:rPr>
                <w:sz w:val="24"/>
                <w:szCs w:val="24"/>
              </w:rPr>
              <w:t>5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Онлайн - викторина к Новому году «Волшебный праздник - Новый год!»</w:t>
            </w:r>
          </w:p>
        </w:tc>
        <w:tc>
          <w:tcPr>
            <w:tcW w:w="3544" w:type="dxa"/>
          </w:tcPr>
          <w:p w:rsidR="00CA6984" w:rsidRPr="001941D5" w:rsidRDefault="00CA6984" w:rsidP="00654FD3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941D5">
              <w:rPr>
                <w:color w:val="000000" w:themeColor="text1"/>
                <w:sz w:val="24"/>
                <w:szCs w:val="24"/>
              </w:rPr>
              <w:t xml:space="preserve"> Сайт городской библиотеки № 2  </w:t>
            </w:r>
          </w:p>
          <w:p w:rsidR="00CA6984" w:rsidRPr="001941D5" w:rsidRDefault="00EF5109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CA6984" w:rsidRPr="001941D5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https://vk.com/id593742471</w:t>
              </w:r>
            </w:hyperlink>
            <w:r w:rsidR="00CA6984" w:rsidRPr="001941D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Богдановская Наталья Павловна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89080661278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4</w:t>
            </w:r>
            <w:r w:rsidR="0081443B">
              <w:rPr>
                <w:sz w:val="24"/>
                <w:szCs w:val="24"/>
              </w:rPr>
              <w:t>6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Празднично - игровая программа «Новогоднее веселье»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Межпоселенческая центральная районная библиотека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Ненашева Александра Геннадьевна,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Кожина Ксения Владимировна,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2-33-48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  <w:r w:rsidR="001941D5">
              <w:rPr>
                <w:sz w:val="24"/>
                <w:szCs w:val="24"/>
              </w:rPr>
              <w:t xml:space="preserve"> г.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Семейный час «Новогодняя</w:t>
            </w:r>
            <w:r w:rsidR="00654FD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ФЕЕрия или Елки-Иголки!»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Межпоселенческая центральная районная библиотека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Иванова Татьяна Александровна,  Кожина Ксения Владимировна,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2-33-48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4</w:t>
            </w:r>
            <w:r w:rsidR="0081443B">
              <w:rPr>
                <w:sz w:val="24"/>
                <w:szCs w:val="24"/>
              </w:rPr>
              <w:t>8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04.01.2021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Конкурсная программа «Волшебство зимних праздников»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Детский отдел межпоселенческой центральной районной библиотеки библиотека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Янурова Дина Анисовна,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2-26-45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05.01.2021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Детский</w:t>
            </w:r>
            <w:r w:rsidR="00654FD3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мультзал «Рождественские сказки»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Городская </w:t>
            </w:r>
            <w:r w:rsidRPr="0001716E">
              <w:rPr>
                <w:sz w:val="24"/>
                <w:szCs w:val="24"/>
              </w:rPr>
              <w:br/>
              <w:t>библиотека № 2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Сергеева Анна Юрьевна,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89080661278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1D5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81443B" w:rsidP="0019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  <w:r w:rsidR="001941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194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716E">
              <w:rPr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4111" w:type="dxa"/>
            <w:vAlign w:val="center"/>
          </w:tcPr>
          <w:p w:rsidR="00CA6984" w:rsidRPr="001941D5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Познавательно - развлекательная программа «Народные праздники зимы»</w:t>
            </w:r>
          </w:p>
        </w:tc>
        <w:tc>
          <w:tcPr>
            <w:tcW w:w="3544" w:type="dxa"/>
          </w:tcPr>
          <w:p w:rsidR="00CA6984" w:rsidRPr="0001716E" w:rsidRDefault="00CA6984" w:rsidP="00194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716E">
              <w:rPr>
                <w:color w:val="000000" w:themeColor="text1"/>
                <w:sz w:val="24"/>
                <w:szCs w:val="24"/>
              </w:rPr>
              <w:t xml:space="preserve">Городская </w:t>
            </w:r>
            <w:r w:rsidRPr="0001716E">
              <w:rPr>
                <w:color w:val="000000" w:themeColor="text1"/>
                <w:sz w:val="24"/>
                <w:szCs w:val="24"/>
              </w:rPr>
              <w:br/>
              <w:t>библиотека № 3</w:t>
            </w:r>
          </w:p>
        </w:tc>
        <w:tc>
          <w:tcPr>
            <w:tcW w:w="3969" w:type="dxa"/>
          </w:tcPr>
          <w:p w:rsidR="00CA6984" w:rsidRPr="0001716E" w:rsidRDefault="00CA6984" w:rsidP="001941D5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Иняева Марина Ивановна</w:t>
            </w:r>
          </w:p>
          <w:p w:rsidR="00CA6984" w:rsidRPr="0001716E" w:rsidRDefault="00CA6984" w:rsidP="001941D5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89514721399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B46921" w:rsidRDefault="00CA6984" w:rsidP="00B46921">
            <w:pPr>
              <w:jc w:val="center"/>
              <w:rPr>
                <w:sz w:val="24"/>
                <w:szCs w:val="24"/>
              </w:rPr>
            </w:pPr>
            <w:r w:rsidRPr="00B46921">
              <w:rPr>
                <w:sz w:val="24"/>
                <w:szCs w:val="24"/>
              </w:rPr>
              <w:t>МУ ЦКС Мичуринского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развлекательная программа «Новогодний переполох»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Клуб п. Новониколаевка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Искакова Айгуль Ситхановна 89049446488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654F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Новогоднее театрализованное представление «Чудеса под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Копылова Людмила Николаевна 89088145197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Театрализовано-игровая программа «Новогодние приключения»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Тельнова Юлия Евгеньевна 89525268910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Театрализовано-игровая программа «Приключения у Елки»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клуба</w:t>
            </w:r>
            <w:r w:rsidRPr="0001716E">
              <w:rPr>
                <w:sz w:val="24"/>
                <w:szCs w:val="24"/>
              </w:rPr>
              <w:br/>
              <w:t xml:space="preserve"> п. Новониколаевка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Искакова Айгуль Ситхановна 89049446488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Театрализованное представление «Новогоднее настроение»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</w:t>
            </w:r>
            <w:r w:rsidRPr="0001716E">
              <w:rPr>
                <w:sz w:val="24"/>
                <w:szCs w:val="24"/>
              </w:rPr>
              <w:t xml:space="preserve">ерритория клуба </w:t>
            </w:r>
            <w:r w:rsidRPr="0001716E">
              <w:rPr>
                <w:sz w:val="24"/>
                <w:szCs w:val="24"/>
              </w:rPr>
              <w:br/>
              <w:t>п. Новониколаевка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Искакова Айгуль Ситхановна 89049446488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B4692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Театрализованное представление «Смехом, шуткой, без забот мы встречаем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Копылова Людмила Николаевна 89088145197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5</w:t>
            </w:r>
            <w:r w:rsidR="0081443B">
              <w:rPr>
                <w:sz w:val="24"/>
                <w:szCs w:val="24"/>
              </w:rPr>
              <w:t>7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03.01.2021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«Играем вместе»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Каток 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Ведерников Сергей Юрьевич 89514540760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05.01.2021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Спортивные состязания «Снежный праздник»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клуба</w:t>
            </w:r>
            <w:r>
              <w:rPr>
                <w:sz w:val="24"/>
                <w:szCs w:val="24"/>
              </w:rPr>
              <w:br/>
              <w:t xml:space="preserve"> п. Новониколаевка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Искакова Айгуль Ситхановна 89049446488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Спортивные соревнования «Все на Хоккей»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Каток 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Ведерников Сергей Юрьевич 89514540760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 Наше Рождество»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п. Мичуринский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Копылова Людмила Николаевна 89088145197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B469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«Сегодня гулянья, гадания, катания»»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Спортивный зал </w:t>
            </w:r>
            <w:r w:rsidRPr="0001716E">
              <w:rPr>
                <w:sz w:val="24"/>
                <w:szCs w:val="24"/>
              </w:rPr>
              <w:br/>
              <w:t>п. Новониколаевка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Искакова Айгуль Ситхановна 89049446488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B46921" w:rsidRDefault="00CA6984" w:rsidP="00B46921">
            <w:pPr>
              <w:jc w:val="center"/>
              <w:rPr>
                <w:sz w:val="24"/>
                <w:szCs w:val="24"/>
              </w:rPr>
            </w:pPr>
            <w:r w:rsidRPr="00B46921">
              <w:rPr>
                <w:sz w:val="24"/>
                <w:szCs w:val="24"/>
              </w:rPr>
              <w:t>МУ ЦКС Снежненского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Поздравление от Снеговиков на дому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п.  Снежный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Самсонова Лидия Павловна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89823348826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6</w:t>
            </w:r>
            <w:r w:rsidR="0081443B">
              <w:rPr>
                <w:sz w:val="24"/>
                <w:szCs w:val="24"/>
              </w:rPr>
              <w:t>3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Праздничная программа «Новогоднее волшебство»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Pr="0001716E">
              <w:rPr>
                <w:sz w:val="24"/>
                <w:szCs w:val="24"/>
              </w:rPr>
              <w:t xml:space="preserve">ерритории </w:t>
            </w:r>
            <w:r>
              <w:rPr>
                <w:sz w:val="24"/>
                <w:szCs w:val="24"/>
              </w:rPr>
              <w:t>корта</w:t>
            </w:r>
            <w:r w:rsidRPr="0001716E">
              <w:rPr>
                <w:sz w:val="24"/>
                <w:szCs w:val="24"/>
              </w:rPr>
              <w:br/>
              <w:t>п. Снежный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Говорухина Любовь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89123145292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«Новогодний фейерверк»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Pr="0001716E">
              <w:rPr>
                <w:sz w:val="24"/>
                <w:szCs w:val="24"/>
              </w:rPr>
              <w:t xml:space="preserve">ерритории клуба </w:t>
            </w:r>
            <w:r w:rsidRPr="0001716E">
              <w:rPr>
                <w:sz w:val="24"/>
                <w:szCs w:val="24"/>
              </w:rPr>
              <w:br/>
              <w:t>п. Каракуль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Замиралова Галина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89191126927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6</w:t>
            </w:r>
            <w:r w:rsidR="0081443B">
              <w:rPr>
                <w:sz w:val="24"/>
                <w:szCs w:val="24"/>
              </w:rPr>
              <w:t>5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«Праздничный бум»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Pr="0001716E">
              <w:rPr>
                <w:sz w:val="24"/>
                <w:szCs w:val="24"/>
              </w:rPr>
              <w:t xml:space="preserve">ерритории клуба </w:t>
            </w:r>
            <w:r w:rsidRPr="0001716E">
              <w:rPr>
                <w:sz w:val="24"/>
                <w:szCs w:val="24"/>
              </w:rPr>
              <w:br/>
              <w:t>п. Песчанка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Панина Ирина Юрьевна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89124001326</w:t>
            </w:r>
          </w:p>
        </w:tc>
      </w:tr>
      <w:tr w:rsidR="00CA6984" w:rsidRPr="0001716E" w:rsidTr="00EB7ECF">
        <w:trPr>
          <w:trHeight w:val="746"/>
        </w:trPr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Новогоднее поздравление «С Новым годом!»</w:t>
            </w:r>
          </w:p>
        </w:tc>
        <w:tc>
          <w:tcPr>
            <w:tcW w:w="3544" w:type="dxa"/>
          </w:tcPr>
          <w:p w:rsidR="00CA6984" w:rsidRPr="0001716E" w:rsidRDefault="00CA6984" w:rsidP="00654F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="00654FD3">
              <w:rPr>
                <w:sz w:val="24"/>
                <w:szCs w:val="24"/>
              </w:rPr>
              <w:t xml:space="preserve">ерритории </w:t>
            </w:r>
            <w:r w:rsidR="00654FD3">
              <w:rPr>
                <w:sz w:val="24"/>
                <w:szCs w:val="24"/>
              </w:rPr>
              <w:br/>
              <w:t xml:space="preserve">Дома культуры </w:t>
            </w:r>
            <w:r w:rsidRPr="0001716E">
              <w:rPr>
                <w:sz w:val="24"/>
                <w:szCs w:val="24"/>
              </w:rPr>
              <w:t>п. Снежный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Самсонова Лидия Павловна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89823348826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6</w:t>
            </w:r>
            <w:r w:rsidR="0081443B">
              <w:rPr>
                <w:sz w:val="24"/>
                <w:szCs w:val="24"/>
              </w:rPr>
              <w:t>7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03.01.2021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«Новогоднее веселье»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корта</w:t>
            </w:r>
            <w:r w:rsidRPr="0001716E">
              <w:rPr>
                <w:sz w:val="24"/>
                <w:szCs w:val="24"/>
              </w:rPr>
              <w:br/>
              <w:t>п. Снежный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Сахоненко Любовь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89823477816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4692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B46921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B46921">
              <w:rPr>
                <w:sz w:val="24"/>
                <w:szCs w:val="24"/>
              </w:rPr>
              <w:t>.</w:t>
            </w:r>
          </w:p>
          <w:p w:rsidR="00CA6984" w:rsidRPr="0001716E" w:rsidRDefault="0081443B" w:rsidP="00814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="00CA6984" w:rsidRPr="0001716E">
              <w:rPr>
                <w:sz w:val="24"/>
                <w:szCs w:val="24"/>
              </w:rPr>
              <w:t>.2021г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корта</w:t>
            </w:r>
            <w:r w:rsidRPr="0001716E">
              <w:rPr>
                <w:sz w:val="24"/>
                <w:szCs w:val="24"/>
              </w:rPr>
              <w:br/>
              <w:t>п. Снежный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Говорухина Любовь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89123145292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AC0F59" w:rsidRDefault="00CA6984" w:rsidP="00B46921">
            <w:pPr>
              <w:jc w:val="center"/>
              <w:rPr>
                <w:sz w:val="24"/>
                <w:szCs w:val="24"/>
              </w:rPr>
            </w:pPr>
            <w:r w:rsidRPr="00AC0F59">
              <w:rPr>
                <w:sz w:val="24"/>
                <w:szCs w:val="24"/>
              </w:rPr>
              <w:t>МКУ ЦКС Анненского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  <w:vAlign w:val="center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спектакль «Н</w:t>
            </w:r>
            <w:r w:rsidRPr="0001716E">
              <w:rPr>
                <w:sz w:val="24"/>
                <w:szCs w:val="24"/>
              </w:rPr>
              <w:t>овогодние приключение!»</w:t>
            </w:r>
          </w:p>
        </w:tc>
        <w:tc>
          <w:tcPr>
            <w:tcW w:w="3544" w:type="dxa"/>
            <w:vAlign w:val="center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с. Анненское</w:t>
            </w:r>
          </w:p>
        </w:tc>
        <w:tc>
          <w:tcPr>
            <w:tcW w:w="3969" w:type="dxa"/>
            <w:vAlign w:val="center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Глушко Ирина Ивановна</w:t>
            </w:r>
          </w:p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89193163123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«Расскажи стишок – получи подарок»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Анненское,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Родники</w:t>
            </w:r>
          </w:p>
        </w:tc>
        <w:tc>
          <w:tcPr>
            <w:tcW w:w="3969" w:type="dxa"/>
          </w:tcPr>
          <w:p w:rsidR="00CA6984" w:rsidRPr="0001716E" w:rsidRDefault="00CA6984" w:rsidP="00654FD3">
            <w:pPr>
              <w:spacing w:line="240" w:lineRule="atLeast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Тимеева Елена Николаевна 89227362868</w:t>
            </w:r>
          </w:p>
          <w:p w:rsidR="00CA6984" w:rsidRPr="0001716E" w:rsidRDefault="00CA6984" w:rsidP="00654F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Овсянникова Валентина Дмитриевна 89514674228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развлекательная программа «Время чудес!»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Территории клуба </w:t>
            </w:r>
            <w:r w:rsidRPr="0001716E">
              <w:rPr>
                <w:sz w:val="24"/>
                <w:szCs w:val="24"/>
              </w:rPr>
              <w:br/>
              <w:t>п. Родники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Овсянникова Валентина Дмитриевна 89514674228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«Новогодняя карусель»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ерритория</w:t>
            </w:r>
            <w:r w:rsidRPr="0001716E">
              <w:rPr>
                <w:sz w:val="24"/>
                <w:szCs w:val="24"/>
              </w:rPr>
              <w:t xml:space="preserve">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с. Анненское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Тимеева Елена Николаевна 89227362868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Анненское,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п. Родники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Тимеева Елена Николаевна 89227362868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Овсянникова Валентина Дмитриевна 89514674228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7</w:t>
            </w:r>
            <w:r w:rsidR="0081443B">
              <w:rPr>
                <w:sz w:val="24"/>
                <w:szCs w:val="24"/>
              </w:rPr>
              <w:t>4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«Рождественская ёлка»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ерритория</w:t>
            </w:r>
            <w:r w:rsidRPr="0001716E">
              <w:rPr>
                <w:sz w:val="24"/>
                <w:szCs w:val="24"/>
              </w:rPr>
              <w:t xml:space="preserve"> Дома культуры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с. Анненское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Тимеева Елена Николаевна 89227362868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7</w:t>
            </w:r>
            <w:r w:rsidR="0081443B">
              <w:rPr>
                <w:sz w:val="24"/>
                <w:szCs w:val="24"/>
              </w:rPr>
              <w:t>5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«Рождественская ёлка»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Территории клуба </w:t>
            </w:r>
            <w:r w:rsidRPr="0001716E">
              <w:rPr>
                <w:sz w:val="24"/>
                <w:szCs w:val="24"/>
              </w:rPr>
              <w:br/>
              <w:t>п. Родники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Овсянникова Валентина Дмитриевна 89514674228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AC0F59" w:rsidRDefault="00CA6984" w:rsidP="00B46921">
            <w:pPr>
              <w:jc w:val="center"/>
              <w:rPr>
                <w:sz w:val="24"/>
                <w:szCs w:val="24"/>
              </w:rPr>
            </w:pPr>
            <w:r w:rsidRPr="00AC0F59">
              <w:rPr>
                <w:sz w:val="24"/>
                <w:szCs w:val="24"/>
              </w:rPr>
              <w:t>МУ ДК п. Новокаолиновый Еленинского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11- 00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Мастер – класс </w:t>
            </w:r>
            <w:r w:rsidRPr="0001716E">
              <w:rPr>
                <w:sz w:val="24"/>
                <w:szCs w:val="24"/>
              </w:rPr>
              <w:br/>
              <w:t>«Игрушек новогоднее мерцание»</w:t>
            </w:r>
          </w:p>
        </w:tc>
        <w:tc>
          <w:tcPr>
            <w:tcW w:w="3544" w:type="dxa"/>
          </w:tcPr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Сайт Дома культуры</w:t>
            </w:r>
            <w:r w:rsidRPr="00AC0F59">
              <w:rPr>
                <w:color w:val="000000" w:themeColor="text1"/>
                <w:sz w:val="24"/>
                <w:szCs w:val="24"/>
              </w:rPr>
              <w:br/>
              <w:t xml:space="preserve"> п. Новокаолиновый </w:t>
            </w:r>
            <w:hyperlink r:id="rId21" w:history="1">
              <w:r w:rsidRPr="00AC0F59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http://dk-novokaolinovii.chel.muzkult.ru/news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Мальцева Юлия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89507357220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«Расскажи стишок - получи подарок»</w:t>
            </w:r>
          </w:p>
        </w:tc>
        <w:tc>
          <w:tcPr>
            <w:tcW w:w="3544" w:type="dxa"/>
          </w:tcPr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Территория клуба</w:t>
            </w:r>
            <w:r w:rsidRPr="00AC0F59">
              <w:rPr>
                <w:color w:val="000000" w:themeColor="text1"/>
                <w:sz w:val="24"/>
                <w:szCs w:val="24"/>
              </w:rPr>
              <w:br/>
              <w:t>п. Джабык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Будаева Лилия Леонтьевна 89292729628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Детский спектакль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3544" w:type="dxa"/>
          </w:tcPr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Сайт Дома культуры</w:t>
            </w:r>
            <w:r w:rsidRPr="00AC0F59">
              <w:rPr>
                <w:color w:val="000000" w:themeColor="text1"/>
                <w:sz w:val="24"/>
                <w:szCs w:val="24"/>
              </w:rPr>
              <w:br/>
              <w:t xml:space="preserve"> п. Новокаолиновый </w:t>
            </w:r>
            <w:hyperlink r:id="rId22" w:history="1">
              <w:r w:rsidRPr="00AC0F59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http://dk-novokaolinovii.chel.muzkult.ru/news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Ягодина Валентина Владимировна.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89514524553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7</w:t>
            </w:r>
            <w:r w:rsidR="0081443B">
              <w:rPr>
                <w:sz w:val="24"/>
                <w:szCs w:val="24"/>
              </w:rPr>
              <w:t>9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кутерьма  </w:t>
            </w:r>
            <w:r w:rsidRPr="0001716E">
              <w:rPr>
                <w:sz w:val="24"/>
                <w:szCs w:val="24"/>
              </w:rPr>
              <w:br/>
              <w:t>«Зовёт вас ёлка к себе  в гости 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клуба</w:t>
            </w:r>
            <w:r w:rsidRPr="0001716E">
              <w:rPr>
                <w:sz w:val="24"/>
                <w:szCs w:val="24"/>
              </w:rPr>
              <w:br/>
              <w:t xml:space="preserve"> п. Запасное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Коровченко Галина Геннадьевна</w:t>
            </w:r>
            <w:r w:rsidRPr="0001716E">
              <w:rPr>
                <w:sz w:val="24"/>
                <w:szCs w:val="24"/>
              </w:rPr>
              <w:br/>
              <w:t>89514331659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Игры на морозе «Снежная карусель»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Площадка возле клуба </w:t>
            </w:r>
            <w:r w:rsidRPr="0001716E">
              <w:rPr>
                <w:sz w:val="24"/>
                <w:szCs w:val="24"/>
              </w:rPr>
              <w:br/>
              <w:t>п. Джабык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Будаева Лилия Леонтьевна 89292729628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81443B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п. Джабык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Будаева Лилия Леонтиевна 89292729628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81443B">
              <w:rPr>
                <w:sz w:val="24"/>
                <w:szCs w:val="24"/>
              </w:rPr>
              <w:t>2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Видео –поздравление «Новогодняя открытка»</w:t>
            </w:r>
          </w:p>
        </w:tc>
        <w:tc>
          <w:tcPr>
            <w:tcW w:w="3544" w:type="dxa"/>
          </w:tcPr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Сайт Дома культуры</w:t>
            </w:r>
            <w:r w:rsidRPr="00AC0F59">
              <w:rPr>
                <w:color w:val="000000" w:themeColor="text1"/>
                <w:sz w:val="24"/>
                <w:szCs w:val="24"/>
              </w:rPr>
              <w:br/>
              <w:t xml:space="preserve"> п. Новокаолиновый </w:t>
            </w:r>
            <w:hyperlink r:id="rId23" w:history="1">
              <w:r w:rsidRPr="00AC0F59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http://dk-novokaolinovii.chel.muzkult.ru/news</w:t>
              </w:r>
            </w:hyperlink>
          </w:p>
        </w:tc>
        <w:tc>
          <w:tcPr>
            <w:tcW w:w="3969" w:type="dxa"/>
          </w:tcPr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Мальцева Юлия Владимировна</w:t>
            </w:r>
          </w:p>
          <w:p w:rsidR="00CA6984" w:rsidRPr="00AC0F59" w:rsidRDefault="00CA6984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F59">
              <w:rPr>
                <w:color w:val="000000" w:themeColor="text1"/>
                <w:sz w:val="24"/>
                <w:szCs w:val="24"/>
              </w:rPr>
              <w:t>89507357220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81443B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81443B">
              <w:rPr>
                <w:sz w:val="24"/>
                <w:szCs w:val="24"/>
              </w:rPr>
              <w:t>3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« Идет бычок, качается»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</w:t>
            </w:r>
            <w:r w:rsidRPr="0001716E">
              <w:rPr>
                <w:sz w:val="24"/>
                <w:szCs w:val="24"/>
              </w:rPr>
              <w:br/>
              <w:t xml:space="preserve"> Дома культуры</w:t>
            </w:r>
            <w:r w:rsidRPr="0001716E">
              <w:rPr>
                <w:sz w:val="24"/>
                <w:szCs w:val="24"/>
              </w:rPr>
              <w:br/>
              <w:t xml:space="preserve"> п. Новокаолиновый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Мальцева Анна Егоровна</w:t>
            </w:r>
            <w:r w:rsidRPr="0001716E">
              <w:rPr>
                <w:sz w:val="24"/>
                <w:szCs w:val="24"/>
              </w:rPr>
              <w:br/>
              <w:t>89026153343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EE20E7">
              <w:rPr>
                <w:sz w:val="24"/>
                <w:szCs w:val="24"/>
              </w:rPr>
              <w:t>4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03.01.2021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«Отгадай загадку получи шоколадку»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 w:rsidRPr="0001716E">
              <w:rPr>
                <w:sz w:val="24"/>
                <w:szCs w:val="24"/>
              </w:rPr>
              <w:br/>
              <w:t xml:space="preserve"> п. Новокаолиновый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Мальцева Юлия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89507357220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04.01.2021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Спортивные игры </w:t>
            </w:r>
            <w:r w:rsidRPr="0001716E">
              <w:rPr>
                <w:sz w:val="24"/>
                <w:szCs w:val="24"/>
              </w:rPr>
              <w:br/>
              <w:t>«Зимние забавы»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Каток п. Новокаолиновый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Ивахина Людмила Михайловна.</w:t>
            </w:r>
            <w:r w:rsidRPr="0001716E">
              <w:rPr>
                <w:sz w:val="24"/>
                <w:szCs w:val="24"/>
              </w:rPr>
              <w:br/>
              <w:t>89822894356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EE20E7">
              <w:rPr>
                <w:sz w:val="24"/>
                <w:szCs w:val="24"/>
              </w:rPr>
              <w:t>6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</w:t>
            </w:r>
            <w:r w:rsidR="00AC0F59">
              <w:rPr>
                <w:sz w:val="24"/>
                <w:szCs w:val="24"/>
              </w:rPr>
              <w:t>021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«Веселая метла»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 w:rsidRPr="0001716E">
              <w:rPr>
                <w:sz w:val="24"/>
                <w:szCs w:val="24"/>
              </w:rPr>
              <w:br/>
              <w:t xml:space="preserve"> п. Новокаолиновый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Мальцева Анна Егоровна</w:t>
            </w:r>
            <w:r w:rsidRPr="0001716E">
              <w:rPr>
                <w:sz w:val="24"/>
                <w:szCs w:val="24"/>
              </w:rPr>
              <w:br/>
              <w:t>89026153343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EE20E7">
              <w:rPr>
                <w:sz w:val="24"/>
                <w:szCs w:val="24"/>
              </w:rPr>
              <w:t>7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08.01.2021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Конкурс рисунков на снегу «Зима рисует кружева»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 w:rsidRPr="0001716E">
              <w:rPr>
                <w:sz w:val="24"/>
                <w:szCs w:val="24"/>
              </w:rPr>
              <w:br/>
              <w:t xml:space="preserve"> п. Новокаолиновый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Ягодина Валентина Владимировна.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89514524553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AC0F59" w:rsidRDefault="00CA6984" w:rsidP="00B46921">
            <w:pPr>
              <w:jc w:val="center"/>
              <w:rPr>
                <w:sz w:val="24"/>
                <w:szCs w:val="24"/>
              </w:rPr>
            </w:pPr>
            <w:r w:rsidRPr="00AC0F59">
              <w:rPr>
                <w:sz w:val="24"/>
                <w:szCs w:val="24"/>
              </w:rPr>
              <w:t>МУ ЦКС Неплюевского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EE20E7">
              <w:rPr>
                <w:sz w:val="24"/>
                <w:szCs w:val="24"/>
              </w:rPr>
              <w:t>8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Поздравительная акция от Деда мороза «Праздник к нам приходит»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716E">
              <w:rPr>
                <w:sz w:val="24"/>
                <w:szCs w:val="24"/>
              </w:rPr>
              <w:t>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Гошенко Ирина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89193434167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</w:t>
            </w:r>
            <w:r w:rsidR="00EE20E7">
              <w:rPr>
                <w:sz w:val="24"/>
                <w:szCs w:val="24"/>
              </w:rPr>
              <w:t>9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25.12.2020г</w:t>
            </w:r>
            <w:r w:rsidR="00AC0F5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Праздничная игровая программа «Новогодний переполох»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Зобнина Марина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89191281348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«Мечты сбываются»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Паршукова Ксения Сергеевна </w:t>
            </w:r>
            <w:r w:rsidRPr="0001716E">
              <w:rPr>
                <w:sz w:val="24"/>
                <w:szCs w:val="24"/>
              </w:rPr>
              <w:br/>
              <w:t>89191116623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Новогодняя акция </w:t>
            </w:r>
            <w:r w:rsidRPr="0001716E">
              <w:rPr>
                <w:sz w:val="24"/>
                <w:szCs w:val="24"/>
              </w:rPr>
              <w:br/>
              <w:t>«Наряди елочку»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Буркутбаева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Карылгаш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Мухтаровна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89193226444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Поздравительныйчелендж</w:t>
            </w:r>
            <w:r w:rsidRPr="0001716E">
              <w:rPr>
                <w:sz w:val="24"/>
                <w:szCs w:val="24"/>
              </w:rPr>
              <w:br/>
              <w:t>«С Новым годом»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Зобнина Марина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89191281348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Праздничное новогоднее поздравление. Радиоконцерт. «Новый год – зажигает огни»</w:t>
            </w:r>
          </w:p>
        </w:tc>
        <w:tc>
          <w:tcPr>
            <w:tcW w:w="3544" w:type="dxa"/>
          </w:tcPr>
          <w:p w:rsidR="00CA6984" w:rsidRPr="0001716E" w:rsidRDefault="00654FD3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CA6984" w:rsidRPr="0001716E">
              <w:rPr>
                <w:sz w:val="24"/>
                <w:szCs w:val="24"/>
              </w:rPr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Слинкина Ирина Ивановна 89193002720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«Новый год к нам идет»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Коноплянка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Бремжанова Назгуль Балтабаевна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89822842410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«Развлечения у новогодней елки»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клуба</w:t>
            </w:r>
            <w:r w:rsidRPr="0001716E">
              <w:rPr>
                <w:sz w:val="24"/>
                <w:szCs w:val="24"/>
              </w:rPr>
              <w:br/>
              <w:t xml:space="preserve"> п. Акмулла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Щеткина Людмила Павловна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89227131561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9</w:t>
            </w:r>
            <w:r w:rsidR="00EE20E7">
              <w:rPr>
                <w:sz w:val="24"/>
                <w:szCs w:val="24"/>
              </w:rPr>
              <w:t>6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Вечер отдыха </w:t>
            </w:r>
            <w:r w:rsidRPr="0001716E">
              <w:rPr>
                <w:sz w:val="24"/>
                <w:szCs w:val="24"/>
              </w:rPr>
              <w:br/>
              <w:t>«Рождественские гадания»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Зобнина Марина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89191281348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654FD3" w:rsidP="00654F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 w:rsidR="00CA6984" w:rsidRPr="0001716E">
              <w:rPr>
                <w:sz w:val="24"/>
                <w:szCs w:val="24"/>
              </w:rPr>
              <w:t xml:space="preserve"> «С Рождеством!»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 w:rsidR="00654FD3">
              <w:rPr>
                <w:sz w:val="24"/>
                <w:szCs w:val="24"/>
              </w:rPr>
              <w:t xml:space="preserve">               </w:t>
            </w:r>
            <w:r w:rsidRPr="0001716E">
              <w:rPr>
                <w:sz w:val="24"/>
                <w:szCs w:val="24"/>
              </w:rPr>
              <w:t>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СафарянСонаБениковна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89124068513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Спортивно-игровая программа «Зимний кураж»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 с. Неплюевка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Гошенко Ирина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89193434167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AC0F59" w:rsidRDefault="00CA6984" w:rsidP="00B46921">
            <w:pPr>
              <w:jc w:val="center"/>
              <w:rPr>
                <w:sz w:val="24"/>
                <w:szCs w:val="24"/>
              </w:rPr>
            </w:pPr>
            <w:r w:rsidRPr="00AC0F59">
              <w:rPr>
                <w:sz w:val="24"/>
                <w:szCs w:val="24"/>
              </w:rPr>
              <w:t>МУ ЦКС  Сухореченского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22.12.2020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 Отгадай загадку- получи шоколадку»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</w:t>
            </w:r>
            <w:r w:rsidRPr="0001716E">
              <w:rPr>
                <w:sz w:val="24"/>
                <w:szCs w:val="24"/>
              </w:rPr>
              <w:t xml:space="preserve">ерритории </w:t>
            </w:r>
            <w:r w:rsidRPr="0001716E">
              <w:rPr>
                <w:sz w:val="24"/>
                <w:szCs w:val="24"/>
              </w:rPr>
              <w:br/>
              <w:t>Дома культуры</w:t>
            </w:r>
            <w:r w:rsidRPr="0001716E">
              <w:rPr>
                <w:sz w:val="24"/>
                <w:szCs w:val="24"/>
              </w:rPr>
              <w:br/>
              <w:t xml:space="preserve"> п. Сухореченский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Борисова Татьяна Анатольевна 89080449428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Акции </w:t>
            </w:r>
            <w:r w:rsidRPr="0001716E">
              <w:rPr>
                <w:sz w:val="24"/>
                <w:szCs w:val="24"/>
              </w:rPr>
              <w:br/>
              <w:t>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п. Рассветный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МакеноваЖанылснКубековна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89088214658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Акции 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п. Сенное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Заиченко Евгения Ивановна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89080661841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AC0F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Акции 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п. Новокатенино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Ташкеева Райкуль Мухтаровна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89048094883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Акции «Новогодние поздравления»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п. Сухореченский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Борисова Татьяна Анатольевна 89080449428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Новогоднее  театрализованное представ</w:t>
            </w:r>
            <w:r>
              <w:rPr>
                <w:sz w:val="24"/>
                <w:szCs w:val="24"/>
              </w:rPr>
              <w:t>ление  « Похищение нового года»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Сайт Дома культуры </w:t>
            </w:r>
            <w:r w:rsidRPr="0001716E">
              <w:rPr>
                <w:sz w:val="24"/>
                <w:szCs w:val="24"/>
              </w:rPr>
              <w:br/>
              <w:t xml:space="preserve">п. Сухореченский </w:t>
            </w:r>
            <w:hyperlink r:id="rId24" w:history="1">
              <w:r w:rsidRPr="00AC0F59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https://vk.com/club70216228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Храмцова Анастасия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89514374874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</w:t>
            </w:r>
            <w:r w:rsidR="00EE20E7">
              <w:rPr>
                <w:sz w:val="24"/>
                <w:szCs w:val="24"/>
              </w:rPr>
              <w:t>5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716E">
              <w:rPr>
                <w:sz w:val="24"/>
                <w:szCs w:val="24"/>
                <w:lang w:val="en-US"/>
              </w:rPr>
              <w:t>02.01.</w:t>
            </w:r>
            <w:r w:rsidRPr="0001716E">
              <w:rPr>
                <w:sz w:val="24"/>
                <w:szCs w:val="24"/>
              </w:rPr>
              <w:t>20</w:t>
            </w:r>
            <w:r w:rsidRPr="0001716E">
              <w:rPr>
                <w:sz w:val="24"/>
                <w:szCs w:val="24"/>
                <w:lang w:val="en-US"/>
              </w:rPr>
              <w:t>2</w:t>
            </w:r>
            <w:r w:rsidRPr="0001716E">
              <w:rPr>
                <w:sz w:val="24"/>
                <w:szCs w:val="24"/>
              </w:rPr>
              <w:t>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AC0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Детская игровая программа «</w:t>
            </w:r>
            <w:r w:rsidRPr="0001716E">
              <w:rPr>
                <w:color w:val="000000"/>
                <w:sz w:val="24"/>
                <w:szCs w:val="24"/>
              </w:rPr>
              <w:t>Проказы матушки зимы</w:t>
            </w:r>
            <w:r w:rsidRPr="0001716E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 </w:t>
            </w:r>
            <w:r w:rsidRPr="0001716E">
              <w:rPr>
                <w:sz w:val="24"/>
                <w:szCs w:val="24"/>
              </w:rPr>
              <w:br/>
              <w:t>п. Сухореченский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Борисова Татьяна Анатольевна 89080449428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</w:t>
            </w:r>
            <w:r w:rsidR="00EE20E7">
              <w:rPr>
                <w:sz w:val="24"/>
                <w:szCs w:val="24"/>
              </w:rPr>
              <w:t>6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04.01.2021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16E">
              <w:rPr>
                <w:color w:val="000000"/>
                <w:sz w:val="24"/>
                <w:szCs w:val="24"/>
              </w:rPr>
              <w:t>Викторина «По следам январских праздников»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 п. Рассветный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МакеноваЖанылснКубековна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89088214658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C0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16E">
              <w:rPr>
                <w:color w:val="000000"/>
                <w:sz w:val="24"/>
                <w:szCs w:val="24"/>
              </w:rPr>
              <w:t xml:space="preserve">Новогодняя викторина </w:t>
            </w:r>
            <w:r w:rsidRPr="0001716E">
              <w:rPr>
                <w:color w:val="000000"/>
                <w:sz w:val="24"/>
                <w:szCs w:val="24"/>
              </w:rPr>
              <w:br/>
              <w:t>«Новогодние смешинки»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Клуб  п. Сенное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Заиченко Евгения Ивановна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89080661841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</w:t>
            </w:r>
            <w:r w:rsidR="00EE20E7">
              <w:rPr>
                <w:sz w:val="24"/>
                <w:szCs w:val="24"/>
              </w:rPr>
              <w:t>8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05.01.2021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</w:t>
            </w:r>
          </w:p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Дети «Новогодние потехи»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Клуб п. Новокатенино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Ташкеева Райкуль Мухтаровна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89048094883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10</w:t>
            </w:r>
            <w:r w:rsidR="00EE20E7">
              <w:rPr>
                <w:sz w:val="24"/>
                <w:szCs w:val="24"/>
              </w:rPr>
              <w:t>9</w:t>
            </w:r>
            <w:r w:rsidR="00AC0F59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  <w:lang w:val="en-US"/>
              </w:rPr>
              <w:t>07.01.</w:t>
            </w:r>
            <w:r w:rsidRPr="0001716E">
              <w:rPr>
                <w:sz w:val="24"/>
                <w:szCs w:val="24"/>
              </w:rPr>
              <w:t>20</w:t>
            </w:r>
            <w:r w:rsidRPr="0001716E">
              <w:rPr>
                <w:sz w:val="24"/>
                <w:szCs w:val="24"/>
                <w:lang w:val="en-US"/>
              </w:rPr>
              <w:t>2</w:t>
            </w:r>
            <w:r w:rsidRPr="0001716E">
              <w:rPr>
                <w:sz w:val="24"/>
                <w:szCs w:val="24"/>
              </w:rPr>
              <w:t>1</w:t>
            </w:r>
            <w:r w:rsidR="00AC0F59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C0F59">
              <w:rPr>
                <w:sz w:val="24"/>
                <w:szCs w:val="24"/>
              </w:rPr>
              <w:t>.</w:t>
            </w:r>
          </w:p>
          <w:p w:rsidR="00CA6984" w:rsidRPr="0001716E" w:rsidRDefault="00CA6984" w:rsidP="00B46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6A6A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Развлекательная конкурсная программа </w:t>
            </w:r>
            <w:r w:rsidRPr="0001716E">
              <w:rPr>
                <w:sz w:val="24"/>
                <w:szCs w:val="24"/>
              </w:rPr>
              <w:br/>
              <w:t>«</w:t>
            </w:r>
            <w:r w:rsidRPr="0001716E">
              <w:rPr>
                <w:color w:val="000000"/>
                <w:sz w:val="24"/>
                <w:szCs w:val="24"/>
              </w:rPr>
              <w:t>Святое рождество -большое волшебство</w:t>
            </w:r>
            <w:r w:rsidRPr="0001716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Дом культуры </w:t>
            </w:r>
            <w:r w:rsidRPr="0001716E">
              <w:rPr>
                <w:sz w:val="24"/>
                <w:szCs w:val="24"/>
              </w:rPr>
              <w:br/>
              <w:t>п. Сухореченский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Борисова Татьяна Анатольевна 89080449428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E77484" w:rsidRDefault="00CA6984" w:rsidP="00B46921">
            <w:pPr>
              <w:jc w:val="center"/>
              <w:rPr>
                <w:sz w:val="24"/>
                <w:szCs w:val="24"/>
              </w:rPr>
            </w:pPr>
            <w:r w:rsidRPr="00E77484">
              <w:rPr>
                <w:sz w:val="24"/>
                <w:szCs w:val="24"/>
              </w:rPr>
              <w:t>МУ ЦКС Еленинского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для детей на улице «Новогоднее чудо»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 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Арсентьева Валерия Игоревна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89123254749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Конкурс фигур из снега  </w:t>
            </w:r>
            <w:r w:rsidRPr="0001716E">
              <w:rPr>
                <w:sz w:val="24"/>
                <w:szCs w:val="24"/>
              </w:rPr>
              <w:br/>
              <w:t xml:space="preserve">« Волшебная сказка» 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Кизилчилик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Жгилева Нурья Гавриловна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89193512392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</w:t>
            </w:r>
            <w:r w:rsidR="00EE20E7">
              <w:rPr>
                <w:sz w:val="24"/>
                <w:szCs w:val="24"/>
              </w:rPr>
              <w:t>2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«Чудеса под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д. Михайловка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Никифорова Екатерина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89507478043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игра - викторина «Зимние новогодние сказки»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 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Кононенко Елена Анатольевна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89511237901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</w:t>
            </w:r>
            <w:r w:rsidR="00EE20E7">
              <w:rPr>
                <w:sz w:val="24"/>
                <w:szCs w:val="24"/>
              </w:rPr>
              <w:t>4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Новогодние хороводы  </w:t>
            </w:r>
            <w:r w:rsidRPr="0001716E">
              <w:rPr>
                <w:sz w:val="24"/>
                <w:szCs w:val="24"/>
              </w:rPr>
              <w:br/>
              <w:t>«У заснеженной елки»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Кизилчилик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Жгилева Нурья Гавриловна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89193512392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Детская елка «Новогоднее путешествие»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 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Арсентьева Валерия Игоревна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89123254749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20E7">
              <w:rPr>
                <w:sz w:val="24"/>
                <w:szCs w:val="24"/>
              </w:rPr>
              <w:t>6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Голубой огонек (онлайн-режим)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Сайт Дома культуры</w:t>
            </w:r>
            <w:r w:rsidRPr="0001716E">
              <w:rPr>
                <w:sz w:val="24"/>
                <w:szCs w:val="24"/>
              </w:rPr>
              <w:br/>
              <w:t xml:space="preserve"> с. Еленинка</w:t>
            </w:r>
          </w:p>
          <w:p w:rsidR="00CA6984" w:rsidRPr="00E77484" w:rsidRDefault="00EF5109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CA6984" w:rsidRPr="00E7748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https://vk.com/eleninskiy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Гудзь Мария Николаевна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899514738817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20E7">
              <w:rPr>
                <w:sz w:val="24"/>
                <w:szCs w:val="24"/>
              </w:rPr>
              <w:t>7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02.01.2021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rFonts w:eastAsiaTheme="minorHAnsi"/>
                <w:lang w:eastAsia="en-US"/>
              </w:rPr>
            </w:pPr>
            <w:r w:rsidRPr="0001716E">
              <w:t xml:space="preserve">Конкурсная программа </w:t>
            </w:r>
            <w:r w:rsidRPr="0001716E">
              <w:br/>
              <w:t xml:space="preserve"> «Жаркий лёд»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Каток 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Баранова Светлана Викторовна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89514575349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02.01.2021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Игровая программа </w:t>
            </w:r>
            <w:r w:rsidRPr="0001716E">
              <w:br/>
              <w:t>«Крутые санки»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д. Михайловка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Никифорова Екатерина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89507478043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02.01.2021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Игровая программа «Мы мороза не боимся»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Кизилчилик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Жгилева Нурья Гавриловна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89193512392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03.01.2021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Игровая программа «Санница»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Григорьева Татьяна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89525189448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04.01.2021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Творческая мастерская «Снежная фантазия»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с. Еленинка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Богдановский Владимир Иванович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89193374634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2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Спортивная игра «Весёлый Снеговик»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д. Михайловка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Никифорова Екатерина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89507478043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77484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</w:t>
            </w:r>
            <w:r w:rsidR="00EE20E7">
              <w:rPr>
                <w:sz w:val="24"/>
                <w:szCs w:val="24"/>
              </w:rPr>
              <w:t>23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E774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Развлекательная программа «Рождественские гадания» </w:t>
            </w:r>
            <w:r>
              <w:br/>
            </w:r>
            <w:r w:rsidRPr="0001716E">
              <w:t>(онлайн-режим)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Сайт Дома культуры</w:t>
            </w:r>
            <w:r w:rsidRPr="0001716E">
              <w:rPr>
                <w:sz w:val="24"/>
                <w:szCs w:val="24"/>
              </w:rPr>
              <w:br/>
              <w:t xml:space="preserve"> с. Еленинка</w:t>
            </w:r>
          </w:p>
          <w:p w:rsidR="00CA6984" w:rsidRPr="00E77484" w:rsidRDefault="00EF5109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CA6984" w:rsidRPr="00E7748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https://vk.com/eleninskiy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Арсентьева Валерия Игоревна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89123254749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4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Кизилчилик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Жгилева Нурья Гавриловна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89193512392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E77484" w:rsidRDefault="00CA6984" w:rsidP="00B46921">
            <w:pPr>
              <w:jc w:val="center"/>
              <w:rPr>
                <w:sz w:val="24"/>
                <w:szCs w:val="24"/>
              </w:rPr>
            </w:pPr>
            <w:r w:rsidRPr="00E77484">
              <w:rPr>
                <w:sz w:val="24"/>
                <w:szCs w:val="24"/>
              </w:rPr>
              <w:t>МУ ЦКС Варшавского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5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28.12.2020</w:t>
            </w:r>
            <w:r w:rsidR="00E77484"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>Театрализованное представление для детей «Чудеса под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Клуб п.</w:t>
            </w:r>
            <w:r w:rsidR="006A6A77">
              <w:t xml:space="preserve"> </w:t>
            </w:r>
            <w:r w:rsidRPr="0001716E">
              <w:t>Красный Яр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Желиховская Светлана Николаевна 89087008560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6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28.12.2020</w:t>
            </w:r>
            <w:r w:rsidR="00E77484"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>Развлекательная программа «В эти зимние дни, пусть сбываются мечты»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>
              <w:t>На территории клуба</w:t>
            </w:r>
            <w:r>
              <w:br/>
            </w:r>
            <w:r w:rsidRPr="0001716E">
              <w:t xml:space="preserve"> п.</w:t>
            </w:r>
            <w:r w:rsidR="00E77484">
              <w:t xml:space="preserve"> </w:t>
            </w:r>
            <w:r w:rsidRPr="0001716E">
              <w:t>Красный Яр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Желиховская Светлана Николаевна 89087008560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28.12.2020</w:t>
            </w:r>
            <w:r w:rsidR="00E77484">
              <w:t xml:space="preserve"> </w:t>
            </w:r>
            <w:r w:rsidRPr="0001716E">
              <w:t>г</w:t>
            </w:r>
            <w:r w:rsidR="00E77484"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>Новогоднее развлечение «В гости едет Дед Мороз»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п.</w:t>
            </w:r>
            <w:r w:rsidR="00E77484">
              <w:t xml:space="preserve"> </w:t>
            </w:r>
            <w:r w:rsidRPr="0001716E">
              <w:t>Некрасово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Овчинников Юрий Викторович</w:t>
            </w:r>
            <w:r w:rsidRPr="0001716E">
              <w:br/>
              <w:t xml:space="preserve"> 89227166435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8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30.12.2020</w:t>
            </w:r>
            <w:r w:rsidR="00E77484">
              <w:t xml:space="preserve"> </w:t>
            </w:r>
            <w:r w:rsidRPr="0001716E">
              <w:t>г</w:t>
            </w:r>
            <w:r w:rsidR="00E77484"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rPr>
                <w:color w:val="000000"/>
                <w:shd w:val="clear" w:color="auto" w:fill="FFFFFF"/>
              </w:rPr>
              <w:t>Новогоднее развлечение «Дед Мороз пришёл к нам в гости»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>
              <w:t>Территория Д</w:t>
            </w:r>
            <w:r w:rsidRPr="0001716E">
              <w:t xml:space="preserve">ома культуры  </w:t>
            </w:r>
            <w:r>
              <w:br/>
            </w:r>
            <w:r w:rsidRPr="0001716E">
              <w:t>п. Варшавка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Овчинников Юрий Викторович</w:t>
            </w:r>
            <w:r w:rsidRPr="0001716E">
              <w:br/>
              <w:t xml:space="preserve"> 89227166435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0E7">
              <w:rPr>
                <w:sz w:val="24"/>
                <w:szCs w:val="24"/>
              </w:rPr>
              <w:t>9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31.12.2020</w:t>
            </w:r>
            <w:r w:rsidR="00E77484">
              <w:t xml:space="preserve"> </w:t>
            </w:r>
            <w:r w:rsidRPr="0001716E">
              <w:t>г</w:t>
            </w:r>
            <w:r w:rsidR="00E77484"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>Новогоднее развлечение «Встречаем год быка»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>
              <w:t>Территория Д</w:t>
            </w:r>
            <w:r w:rsidRPr="0001716E">
              <w:t xml:space="preserve">ома культуры  </w:t>
            </w:r>
            <w:r>
              <w:br/>
            </w:r>
            <w:r w:rsidRPr="0001716E">
              <w:t>п. Варшавка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Овчинников Юрий Викторович </w:t>
            </w:r>
            <w:r w:rsidRPr="0001716E">
              <w:br/>
              <w:t>89227166435</w:t>
            </w:r>
          </w:p>
        </w:tc>
      </w:tr>
      <w:tr w:rsidR="00CA6984" w:rsidRPr="0001716E" w:rsidTr="00EB7ECF">
        <w:trPr>
          <w:trHeight w:val="869"/>
        </w:trPr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31.12.2020</w:t>
            </w:r>
            <w:r w:rsidR="00E77484">
              <w:t xml:space="preserve"> </w:t>
            </w:r>
            <w:r w:rsidRPr="0001716E">
              <w:t>г</w:t>
            </w:r>
            <w:r w:rsidR="00E77484"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Новогоднее п</w:t>
            </w:r>
            <w:r w:rsidRPr="0001716E">
              <w:rPr>
                <w:color w:val="000000"/>
                <w:shd w:val="clear" w:color="auto" w:fill="FFFFFF"/>
              </w:rPr>
              <w:t xml:space="preserve">оздравление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1716E">
              <w:rPr>
                <w:color w:val="000000"/>
                <w:shd w:val="clear" w:color="auto" w:fill="FFFFFF"/>
              </w:rPr>
              <w:t>С НОВЫМ ГОДОМ</w:t>
            </w:r>
            <w:r>
              <w:rPr>
                <w:color w:val="000000"/>
                <w:shd w:val="clear" w:color="auto" w:fill="FFFFFF"/>
              </w:rPr>
              <w:t>»</w:t>
            </w:r>
            <w:r w:rsidRPr="0001716E">
              <w:rPr>
                <w:color w:val="000000"/>
                <w:shd w:val="clear" w:color="auto" w:fill="FFFFFF"/>
              </w:rPr>
              <w:t xml:space="preserve"> (онлайн-режим)</w:t>
            </w:r>
          </w:p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Сайт Дома культуры </w:t>
            </w:r>
          </w:p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п. Варшавка </w:t>
            </w:r>
            <w:r w:rsidRPr="0001716E">
              <w:rPr>
                <w:lang w:val="en-US"/>
              </w:rPr>
              <w:t>https</w:t>
            </w:r>
            <w:r w:rsidRPr="0001716E">
              <w:t>://</w:t>
            </w:r>
            <w:r w:rsidRPr="0001716E">
              <w:rPr>
                <w:lang w:val="en-US"/>
              </w:rPr>
              <w:t>vk</w:t>
            </w:r>
            <w:r w:rsidRPr="0001716E">
              <w:t>.</w:t>
            </w:r>
            <w:r w:rsidRPr="0001716E">
              <w:rPr>
                <w:lang w:val="en-US"/>
              </w:rPr>
              <w:t>com</w:t>
            </w:r>
            <w:r w:rsidRPr="0001716E">
              <w:t>/</w:t>
            </w:r>
            <w:r w:rsidRPr="0001716E">
              <w:rPr>
                <w:lang w:val="en-US"/>
              </w:rPr>
              <w:t>club</w:t>
            </w:r>
            <w:r w:rsidRPr="0001716E">
              <w:t>195564807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ЖуматаеваБахэтжамалГалимжановна</w:t>
            </w:r>
          </w:p>
          <w:p w:rsidR="00CA6984" w:rsidRPr="0001716E" w:rsidRDefault="00CA6984" w:rsidP="00B46921">
            <w:pPr>
              <w:pStyle w:val="ae"/>
              <w:jc w:val="center"/>
            </w:pPr>
            <w:r w:rsidRPr="0001716E">
              <w:t>89193238681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31.12.2020</w:t>
            </w:r>
            <w:r w:rsidR="00E77484"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 xml:space="preserve">Театрализованное представление «Расчудесный Новый год»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Клуб п.</w:t>
            </w:r>
            <w:r w:rsidR="00E77484">
              <w:t xml:space="preserve"> </w:t>
            </w:r>
            <w:r w:rsidRPr="0001716E">
              <w:t>Красный Яр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Желиховская Светлана Николаевна 89087008560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07.01.2021</w:t>
            </w:r>
            <w:r w:rsidR="00E77484">
              <w:t xml:space="preserve"> </w:t>
            </w:r>
            <w:r w:rsidRPr="0001716E">
              <w:t>г</w:t>
            </w:r>
            <w:r w:rsidR="00E77484"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01716E">
              <w:rPr>
                <w:color w:val="000000"/>
                <w:shd w:val="clear" w:color="auto" w:fill="FFFFFF"/>
              </w:rPr>
              <w:t xml:space="preserve">Развлекательная программа </w:t>
            </w:r>
            <w:r>
              <w:rPr>
                <w:color w:val="000000"/>
                <w:shd w:val="clear" w:color="auto" w:fill="FFFFFF"/>
              </w:rPr>
              <w:br/>
            </w:r>
            <w:r w:rsidRPr="0001716E">
              <w:rPr>
                <w:color w:val="000000"/>
                <w:shd w:val="clear" w:color="auto" w:fill="FFFFFF"/>
              </w:rPr>
              <w:t>«Коляда, коляда, отворяй ворота»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pStyle w:val="ae"/>
              <w:jc w:val="center"/>
            </w:pPr>
            <w:r>
              <w:t>Территория Д</w:t>
            </w:r>
            <w:r w:rsidRPr="0001716E">
              <w:t xml:space="preserve">ома культуры  </w:t>
            </w:r>
            <w:r>
              <w:br/>
            </w:r>
            <w:r w:rsidRPr="0001716E">
              <w:t>п. Варшавка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pStyle w:val="ae"/>
              <w:jc w:val="center"/>
            </w:pPr>
            <w:r w:rsidRPr="0001716E">
              <w:t xml:space="preserve">Овчинников Юрий Викторович </w:t>
            </w:r>
            <w:r w:rsidRPr="0001716E">
              <w:br/>
              <w:t>89227166435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01716E" w:rsidRDefault="00CA6984" w:rsidP="00B46921">
            <w:pPr>
              <w:jc w:val="center"/>
              <w:rPr>
                <w:b/>
                <w:sz w:val="24"/>
                <w:szCs w:val="24"/>
              </w:rPr>
            </w:pPr>
            <w:r w:rsidRPr="00E77484">
              <w:rPr>
                <w:sz w:val="24"/>
                <w:szCs w:val="24"/>
              </w:rPr>
              <w:t>МУ ЦКС Великопетровского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0E7">
              <w:rPr>
                <w:sz w:val="24"/>
                <w:szCs w:val="24"/>
              </w:rPr>
              <w:t>3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Игровая программа </w:t>
            </w:r>
            <w:r w:rsidRPr="0001716E">
              <w:rPr>
                <w:sz w:val="24"/>
                <w:szCs w:val="24"/>
              </w:rPr>
              <w:br/>
              <w:t>«Новогодняя карусель»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Великопетровского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Максимова КунслуЖакслыковна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89220110524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«А у нас новый год, елка в гости нас зовет»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Ольховского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Цыкунова Дарья Александровна 89089372780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0E7">
              <w:rPr>
                <w:sz w:val="24"/>
                <w:szCs w:val="24"/>
              </w:rPr>
              <w:t>5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«Зимняя сказка в гостях у Снежной королевы»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Великопетровского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Максимова КунслуЖакслыковна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89220110524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Щербакова Елена Ивановна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89823316360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0E7">
              <w:rPr>
                <w:sz w:val="24"/>
                <w:szCs w:val="24"/>
              </w:rPr>
              <w:t>6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Развлекательная программа «Маска я тебя знаю»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Ольховского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Цыкунова Ольга Сергеевна 89049366362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0E7">
              <w:rPr>
                <w:sz w:val="24"/>
                <w:szCs w:val="24"/>
              </w:rPr>
              <w:t>7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«Новый год к вам мчится»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с. Великопетровка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Мосенз Елена Валерьевна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89220186248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Максимова КунслуЖакслыковна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89220110524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654FD3">
            <w:pPr>
              <w:tabs>
                <w:tab w:val="left" w:pos="52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«Сегодня праздник самый лучший, сегодня праздник - 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д. Горная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Попова Анна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89507482234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0E7">
              <w:rPr>
                <w:sz w:val="24"/>
                <w:szCs w:val="24"/>
              </w:rPr>
              <w:t>9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02.01.2021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«Снежные игры Дедушки Мороза»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Татищевского клуба-филиала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Кашарнова Татьяна Александровна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89080744754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7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05.01.2021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</w:t>
            </w:r>
            <w:r w:rsidRPr="0001716E">
              <w:rPr>
                <w:sz w:val="24"/>
                <w:szCs w:val="24"/>
              </w:rPr>
              <w:br/>
              <w:t>«Задорные салазки»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 Великопетровского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Максимова КунслуЖакслыковна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89220110524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E7748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E774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Развлекательная программа </w:t>
            </w:r>
          </w:p>
          <w:p w:rsidR="00CA6984" w:rsidRPr="0001716E" w:rsidRDefault="00CA6984" w:rsidP="00B46921">
            <w:pPr>
              <w:tabs>
                <w:tab w:val="left" w:pos="5218"/>
              </w:tabs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«Раз в Крещенский вечерок» 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 Ольховского Дома культуры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Цыкунова Ольга Сергеевна 89049366362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D54CE2" w:rsidRDefault="00CA6984" w:rsidP="00B4692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54CE2">
              <w:rPr>
                <w:sz w:val="24"/>
                <w:szCs w:val="24"/>
              </w:rPr>
              <w:t>МУ ЦКС Полтавского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D5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Акция «Расскажи стих-получи приз»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Дома культуры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п. Центральный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Михайлева Антонина Юрьевна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89821120744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0E7">
              <w:rPr>
                <w:sz w:val="24"/>
                <w:szCs w:val="24"/>
              </w:rPr>
              <w:t>3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«Елочка гори!»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Первомайка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Желнова Ольга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rStyle w:val="js-phone-number"/>
                <w:sz w:val="24"/>
                <w:szCs w:val="24"/>
              </w:rPr>
              <w:t>89085896422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D5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Новогоднее представление «В гостях у сказки» (онлайн-ражим)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Сайт Дома культуры</w:t>
            </w:r>
            <w:r w:rsidRPr="0001716E">
              <w:rPr>
                <w:sz w:val="24"/>
                <w:szCs w:val="24"/>
              </w:rPr>
              <w:br/>
              <w:t xml:space="preserve"> п. Центральный</w:t>
            </w:r>
          </w:p>
          <w:p w:rsidR="00CA6984" w:rsidRPr="00D54CE2" w:rsidRDefault="00EF5109" w:rsidP="00B4692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CA6984" w:rsidRPr="00D54CE2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https://vk.com/dk_zentralnyi</w:t>
              </w:r>
            </w:hyperlink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Шуменбаева Нодира Шамсидиновна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89630799989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D5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29.12.2020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«Новый год»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клуб</w:t>
            </w:r>
            <w:r>
              <w:rPr>
                <w:sz w:val="24"/>
                <w:szCs w:val="24"/>
              </w:rPr>
              <w:t>а</w:t>
            </w:r>
            <w:r w:rsidRPr="0001716E">
              <w:rPr>
                <w:sz w:val="24"/>
                <w:szCs w:val="24"/>
              </w:rPr>
              <w:br/>
              <w:t xml:space="preserve"> п. Озерный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Леонтьева Надежда Федоровна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rStyle w:val="js-phone-number"/>
                <w:sz w:val="24"/>
                <w:szCs w:val="24"/>
              </w:rPr>
              <w:t>89511158057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D54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«Новогодняя ночь»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Центральный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Шуменбаева Нодира Шамсидиновна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89630799989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0E7">
              <w:rPr>
                <w:sz w:val="24"/>
                <w:szCs w:val="24"/>
              </w:rPr>
              <w:t>7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D54CE2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D54CE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</w:t>
            </w:r>
            <w:r w:rsidRPr="0001716E">
              <w:rPr>
                <w:sz w:val="24"/>
                <w:szCs w:val="24"/>
              </w:rPr>
              <w:br/>
              <w:t xml:space="preserve"> «С Новым годом!»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Территория клуба </w:t>
            </w:r>
            <w:r w:rsidRPr="0001716E">
              <w:rPr>
                <w:sz w:val="24"/>
                <w:szCs w:val="24"/>
              </w:rPr>
              <w:br/>
              <w:t>п. Первомайка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Желнова Ольга Михайловна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rStyle w:val="js-phone-number"/>
                <w:sz w:val="24"/>
                <w:szCs w:val="24"/>
              </w:rPr>
              <w:t>89085896422</w:t>
            </w:r>
          </w:p>
        </w:tc>
      </w:tr>
      <w:tr w:rsidR="00CA6984" w:rsidRPr="0001716E" w:rsidTr="00B46921">
        <w:tc>
          <w:tcPr>
            <w:tcW w:w="15276" w:type="dxa"/>
            <w:gridSpan w:val="7"/>
          </w:tcPr>
          <w:p w:rsidR="00CA6984" w:rsidRPr="00A20474" w:rsidRDefault="00CA6984" w:rsidP="00B46921">
            <w:pPr>
              <w:jc w:val="center"/>
              <w:rPr>
                <w:sz w:val="24"/>
                <w:szCs w:val="24"/>
              </w:rPr>
            </w:pPr>
            <w:r w:rsidRPr="00A20474">
              <w:rPr>
                <w:sz w:val="24"/>
                <w:szCs w:val="24"/>
              </w:rPr>
              <w:t>МУ ЦКС Южно-Степного сельского поселения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0E7">
              <w:rPr>
                <w:sz w:val="24"/>
                <w:szCs w:val="24"/>
              </w:rPr>
              <w:t>8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 w:rsidRPr="0001716E">
              <w:rPr>
                <w:sz w:val="24"/>
                <w:szCs w:val="24"/>
              </w:rPr>
              <w:t xml:space="preserve"> «Новогодние узоры»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Швачко Евгения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89193414974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0E7">
              <w:rPr>
                <w:sz w:val="24"/>
                <w:szCs w:val="24"/>
              </w:rPr>
              <w:t>9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25.12.2020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A6984" w:rsidRPr="0001716E" w:rsidRDefault="00CA6984" w:rsidP="00A20474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Театрализованное представление «</w:t>
            </w:r>
            <w:r w:rsidR="00A20474">
              <w:rPr>
                <w:sz w:val="24"/>
                <w:szCs w:val="24"/>
              </w:rPr>
              <w:t>В</w:t>
            </w:r>
            <w:r w:rsidRPr="0001716E">
              <w:rPr>
                <w:sz w:val="24"/>
                <w:szCs w:val="24"/>
              </w:rPr>
              <w:t>олшебная лампа Алладина»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Клуб </w:t>
            </w:r>
            <w:r w:rsidRPr="0001716E">
              <w:rPr>
                <w:sz w:val="24"/>
                <w:szCs w:val="24"/>
              </w:rPr>
              <w:br/>
              <w:t>с. Елизаветопольское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Мухтубаева Зульфия Загретдиновна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89821078021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2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26.12.2020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Новогодний утренник «Переполох у Новогодней елки»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Клуб п. Вишневый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Двирная Екатерина Владимировна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89123282774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27.12.2020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игровая программа «Новый год стучится в дом»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На территории клуба</w:t>
            </w:r>
            <w:r w:rsidRPr="0001716E">
              <w:rPr>
                <w:sz w:val="24"/>
                <w:szCs w:val="24"/>
              </w:rPr>
              <w:br/>
              <w:t>с. Елизаветопольское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Мухтубаева Зульфия Загретдиновна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89821078021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2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28.12.2020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Детское театрализованное представление «Теремок»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Швачко Евгения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89193414974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2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Театрализованная постановка «Новый год в Стране чудес»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Дом культуры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Исмухамбетова Клавдия Сергеевна</w:t>
            </w:r>
            <w:r w:rsidRPr="0001716E">
              <w:rPr>
                <w:sz w:val="24"/>
                <w:szCs w:val="24"/>
              </w:rPr>
              <w:br/>
              <w:t xml:space="preserve"> 89124709853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4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30.12.2020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Развлекательная программа «Елка светится,  искрится»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Исмухамбетова Клавдия Сергеевна</w:t>
            </w:r>
            <w:r w:rsidRPr="0001716E">
              <w:rPr>
                <w:sz w:val="24"/>
                <w:szCs w:val="24"/>
              </w:rPr>
              <w:br/>
              <w:t xml:space="preserve"> 89124709853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5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17-00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программа «Мир в ожидании чудес»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На территории клуба </w:t>
            </w:r>
            <w:r w:rsidRPr="0001716E">
              <w:rPr>
                <w:sz w:val="24"/>
                <w:szCs w:val="24"/>
              </w:rPr>
              <w:br/>
              <w:t>с. Елизаветопольское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Мухтубаева Зульфия Загретдиновна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89821078021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6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31.12.2020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Новогодняя программа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«А у нас Новый год!»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</w:t>
            </w:r>
            <w:r w:rsidRPr="0001716E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Вишневый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Двирная Екатерина Владимировна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89123282774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02.01.2021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«В Снежном царстве, морозном государстве»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</w:t>
            </w:r>
            <w:r w:rsidRPr="0001716E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 w:rsidRPr="0001716E">
              <w:rPr>
                <w:sz w:val="24"/>
                <w:szCs w:val="24"/>
              </w:rPr>
              <w:br/>
              <w:t>с. Елизаветопольское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Мухтубаева Зульфия Загретдиновна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89821078021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8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03.01.2021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Территория Дома культуры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Швачко Евгения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89193414974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CA6984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0E7">
              <w:rPr>
                <w:sz w:val="24"/>
                <w:szCs w:val="24"/>
              </w:rPr>
              <w:t>9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06.01.2021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Познавательная программа «Рождество Христово»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</w:t>
            </w:r>
            <w:r w:rsidRPr="0001716E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 w:rsidRPr="0001716E">
              <w:rPr>
                <w:sz w:val="24"/>
                <w:szCs w:val="24"/>
              </w:rPr>
              <w:br/>
              <w:t>с. Елизаветопольское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Мухтубаева Зульфия Загретдиновна 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89821078021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EE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07.01.2021</w:t>
            </w:r>
            <w:r w:rsidR="00A20474">
              <w:rPr>
                <w:sz w:val="24"/>
                <w:szCs w:val="24"/>
              </w:rPr>
              <w:t xml:space="preserve"> </w:t>
            </w:r>
            <w:r w:rsidRPr="0001716E">
              <w:rPr>
                <w:sz w:val="24"/>
                <w:szCs w:val="24"/>
              </w:rPr>
              <w:t>г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Рождественская елка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«Спешите верить в чудеса»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</w:t>
            </w:r>
            <w:r w:rsidRPr="0001716E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 xml:space="preserve"> п. Вишневый</w:t>
            </w:r>
          </w:p>
        </w:tc>
        <w:tc>
          <w:tcPr>
            <w:tcW w:w="3969" w:type="dxa"/>
          </w:tcPr>
          <w:p w:rsidR="00CA6984" w:rsidRPr="0001716E" w:rsidRDefault="00A20474" w:rsidP="00A2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Двирная Екатерина </w:t>
            </w:r>
            <w:r w:rsidR="00CA6984" w:rsidRPr="0001716E">
              <w:rPr>
                <w:sz w:val="24"/>
                <w:szCs w:val="24"/>
              </w:rPr>
              <w:t>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89123282774</w:t>
            </w:r>
          </w:p>
        </w:tc>
      </w:tr>
      <w:tr w:rsidR="00CA6984" w:rsidRPr="0001716E" w:rsidTr="00EB7ECF">
        <w:tc>
          <w:tcPr>
            <w:tcW w:w="665" w:type="dxa"/>
          </w:tcPr>
          <w:p w:rsidR="00CA6984" w:rsidRPr="0001716E" w:rsidRDefault="00EE20E7" w:rsidP="00A2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A20474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09.01.2021</w:t>
            </w:r>
            <w:r w:rsidR="00A204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 xml:space="preserve">Рождественская викторина </w:t>
            </w:r>
            <w:r>
              <w:rPr>
                <w:sz w:val="24"/>
                <w:szCs w:val="24"/>
              </w:rPr>
              <w:br/>
            </w:r>
            <w:r w:rsidRPr="0001716E">
              <w:rPr>
                <w:sz w:val="24"/>
                <w:szCs w:val="24"/>
              </w:rPr>
              <w:t>«Сказание о Рождестве Христовом»</w:t>
            </w:r>
          </w:p>
        </w:tc>
        <w:tc>
          <w:tcPr>
            <w:tcW w:w="3544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Pr="0001716E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а</w:t>
            </w:r>
            <w:r w:rsidRPr="0001716E">
              <w:rPr>
                <w:sz w:val="24"/>
                <w:szCs w:val="24"/>
              </w:rPr>
              <w:t xml:space="preserve"> культуры п. Южно-Степной</w:t>
            </w:r>
          </w:p>
        </w:tc>
        <w:tc>
          <w:tcPr>
            <w:tcW w:w="3969" w:type="dxa"/>
          </w:tcPr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Швачко Евгения Владимировна</w:t>
            </w:r>
          </w:p>
          <w:p w:rsidR="00CA6984" w:rsidRPr="0001716E" w:rsidRDefault="00CA6984" w:rsidP="00B46921">
            <w:pPr>
              <w:jc w:val="center"/>
              <w:rPr>
                <w:sz w:val="24"/>
                <w:szCs w:val="24"/>
              </w:rPr>
            </w:pPr>
            <w:r w:rsidRPr="0001716E">
              <w:rPr>
                <w:sz w:val="24"/>
                <w:szCs w:val="24"/>
              </w:rPr>
              <w:t>89193414974</w:t>
            </w:r>
          </w:p>
        </w:tc>
      </w:tr>
    </w:tbl>
    <w:p w:rsidR="00CA6984" w:rsidRPr="0001716E" w:rsidRDefault="00CA6984" w:rsidP="00CA6984"/>
    <w:p w:rsidR="00CA6984" w:rsidRPr="00184642" w:rsidRDefault="00CA6984" w:rsidP="00DF6D79">
      <w:pPr>
        <w:tabs>
          <w:tab w:val="left" w:pos="7938"/>
        </w:tabs>
        <w:rPr>
          <w:sz w:val="28"/>
          <w:szCs w:val="28"/>
        </w:rPr>
      </w:pPr>
    </w:p>
    <w:sectPr w:rsidR="00CA6984" w:rsidRPr="00184642" w:rsidSect="00D763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0E" w:rsidRDefault="00ED740E" w:rsidP="00997407">
      <w:r>
        <w:separator/>
      </w:r>
    </w:p>
  </w:endnote>
  <w:endnote w:type="continuationSeparator" w:id="1">
    <w:p w:rsidR="00ED740E" w:rsidRDefault="00ED740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0E" w:rsidRDefault="00ED740E" w:rsidP="00997407">
      <w:r>
        <w:separator/>
      </w:r>
    </w:p>
  </w:footnote>
  <w:footnote w:type="continuationSeparator" w:id="1">
    <w:p w:rsidR="00ED740E" w:rsidRDefault="00ED740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05096F" w:rsidRDefault="00EF5109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96F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FE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96F" w:rsidRDefault="000509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F" w:rsidRDefault="0005096F">
    <w:pPr>
      <w:pStyle w:val="a3"/>
      <w:jc w:val="center"/>
    </w:pPr>
  </w:p>
  <w:p w:rsidR="0005096F" w:rsidRDefault="000509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F0669"/>
    <w:multiLevelType w:val="hybridMultilevel"/>
    <w:tmpl w:val="4CC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3248"/>
    <w:rsid w:val="000258D2"/>
    <w:rsid w:val="00026CDC"/>
    <w:rsid w:val="000428F2"/>
    <w:rsid w:val="0005096F"/>
    <w:rsid w:val="00056AF0"/>
    <w:rsid w:val="00062109"/>
    <w:rsid w:val="00072070"/>
    <w:rsid w:val="000766BF"/>
    <w:rsid w:val="00076FD3"/>
    <w:rsid w:val="000864A8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72239"/>
    <w:rsid w:val="001805C8"/>
    <w:rsid w:val="00181693"/>
    <w:rsid w:val="00184642"/>
    <w:rsid w:val="00186A21"/>
    <w:rsid w:val="001941D5"/>
    <w:rsid w:val="001B6B83"/>
    <w:rsid w:val="001C71E9"/>
    <w:rsid w:val="001F5447"/>
    <w:rsid w:val="00200906"/>
    <w:rsid w:val="0020249E"/>
    <w:rsid w:val="00223BAD"/>
    <w:rsid w:val="00235AE3"/>
    <w:rsid w:val="002409A9"/>
    <w:rsid w:val="0024580E"/>
    <w:rsid w:val="00254602"/>
    <w:rsid w:val="00261756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2E5BDF"/>
    <w:rsid w:val="002E6ED4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4AC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6A9F"/>
    <w:rsid w:val="00466E43"/>
    <w:rsid w:val="00472B56"/>
    <w:rsid w:val="00474191"/>
    <w:rsid w:val="004A5CD7"/>
    <w:rsid w:val="004B6AA9"/>
    <w:rsid w:val="004B76E9"/>
    <w:rsid w:val="004C2951"/>
    <w:rsid w:val="004D573A"/>
    <w:rsid w:val="004F1784"/>
    <w:rsid w:val="004F19D4"/>
    <w:rsid w:val="00517275"/>
    <w:rsid w:val="00531B14"/>
    <w:rsid w:val="00532233"/>
    <w:rsid w:val="00540392"/>
    <w:rsid w:val="00544A4D"/>
    <w:rsid w:val="005466E0"/>
    <w:rsid w:val="00573728"/>
    <w:rsid w:val="00574A00"/>
    <w:rsid w:val="005A0D90"/>
    <w:rsid w:val="005B0954"/>
    <w:rsid w:val="005B5B73"/>
    <w:rsid w:val="005D5E05"/>
    <w:rsid w:val="005D602C"/>
    <w:rsid w:val="005E33EC"/>
    <w:rsid w:val="005F29BD"/>
    <w:rsid w:val="006031CE"/>
    <w:rsid w:val="0060545A"/>
    <w:rsid w:val="00617621"/>
    <w:rsid w:val="006208B5"/>
    <w:rsid w:val="00624560"/>
    <w:rsid w:val="006310E6"/>
    <w:rsid w:val="00631FC5"/>
    <w:rsid w:val="00643775"/>
    <w:rsid w:val="00650B47"/>
    <w:rsid w:val="0065413F"/>
    <w:rsid w:val="00654FD3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A6A7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7F7B51"/>
    <w:rsid w:val="00802D92"/>
    <w:rsid w:val="00804C15"/>
    <w:rsid w:val="00806ED9"/>
    <w:rsid w:val="00814171"/>
    <w:rsid w:val="0081443B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0474"/>
    <w:rsid w:val="00A348B9"/>
    <w:rsid w:val="00A419EA"/>
    <w:rsid w:val="00A43E0F"/>
    <w:rsid w:val="00A6439B"/>
    <w:rsid w:val="00A6746C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0F59"/>
    <w:rsid w:val="00AC78EC"/>
    <w:rsid w:val="00AD20E1"/>
    <w:rsid w:val="00AD450A"/>
    <w:rsid w:val="00B167BF"/>
    <w:rsid w:val="00B2121B"/>
    <w:rsid w:val="00B27246"/>
    <w:rsid w:val="00B3090D"/>
    <w:rsid w:val="00B319F0"/>
    <w:rsid w:val="00B46921"/>
    <w:rsid w:val="00B47A78"/>
    <w:rsid w:val="00B553F8"/>
    <w:rsid w:val="00B60357"/>
    <w:rsid w:val="00B6429E"/>
    <w:rsid w:val="00B678C3"/>
    <w:rsid w:val="00BA75E3"/>
    <w:rsid w:val="00BB3DB8"/>
    <w:rsid w:val="00BB4F51"/>
    <w:rsid w:val="00BC5199"/>
    <w:rsid w:val="00C07587"/>
    <w:rsid w:val="00C158BF"/>
    <w:rsid w:val="00C21FE4"/>
    <w:rsid w:val="00C40043"/>
    <w:rsid w:val="00C44B2D"/>
    <w:rsid w:val="00C50B41"/>
    <w:rsid w:val="00C52F82"/>
    <w:rsid w:val="00C6059A"/>
    <w:rsid w:val="00C70717"/>
    <w:rsid w:val="00C7564D"/>
    <w:rsid w:val="00C75958"/>
    <w:rsid w:val="00C8718E"/>
    <w:rsid w:val="00CA5F83"/>
    <w:rsid w:val="00CA6984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2010"/>
    <w:rsid w:val="00D51927"/>
    <w:rsid w:val="00D521F3"/>
    <w:rsid w:val="00D54CE2"/>
    <w:rsid w:val="00D5543D"/>
    <w:rsid w:val="00D55CF0"/>
    <w:rsid w:val="00D65864"/>
    <w:rsid w:val="00D76351"/>
    <w:rsid w:val="00D831F0"/>
    <w:rsid w:val="00D867BD"/>
    <w:rsid w:val="00D908E8"/>
    <w:rsid w:val="00D93156"/>
    <w:rsid w:val="00D95714"/>
    <w:rsid w:val="00DB6203"/>
    <w:rsid w:val="00DC2C75"/>
    <w:rsid w:val="00DC2CC4"/>
    <w:rsid w:val="00DC4220"/>
    <w:rsid w:val="00DD09CD"/>
    <w:rsid w:val="00DE2950"/>
    <w:rsid w:val="00DE34F5"/>
    <w:rsid w:val="00DF4321"/>
    <w:rsid w:val="00DF6D79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77484"/>
    <w:rsid w:val="00E808DF"/>
    <w:rsid w:val="00E84CB4"/>
    <w:rsid w:val="00E915F2"/>
    <w:rsid w:val="00E91B6A"/>
    <w:rsid w:val="00E94F9A"/>
    <w:rsid w:val="00E95E66"/>
    <w:rsid w:val="00E963A1"/>
    <w:rsid w:val="00EA423D"/>
    <w:rsid w:val="00EB1D51"/>
    <w:rsid w:val="00EB60FC"/>
    <w:rsid w:val="00EB7ECF"/>
    <w:rsid w:val="00EC04B0"/>
    <w:rsid w:val="00ED65D0"/>
    <w:rsid w:val="00ED740E"/>
    <w:rsid w:val="00EE0468"/>
    <w:rsid w:val="00EE0478"/>
    <w:rsid w:val="00EE17F8"/>
    <w:rsid w:val="00EE20E7"/>
    <w:rsid w:val="00EF1CA4"/>
    <w:rsid w:val="00EF5109"/>
    <w:rsid w:val="00EF6DC4"/>
    <w:rsid w:val="00EF77CB"/>
    <w:rsid w:val="00EF7A7A"/>
    <w:rsid w:val="00F013D8"/>
    <w:rsid w:val="00F03294"/>
    <w:rsid w:val="00F055AE"/>
    <w:rsid w:val="00F13B3A"/>
    <w:rsid w:val="00F14B57"/>
    <w:rsid w:val="00F14E24"/>
    <w:rsid w:val="00F20073"/>
    <w:rsid w:val="00F33F17"/>
    <w:rsid w:val="00F44FAF"/>
    <w:rsid w:val="00F62FAC"/>
    <w:rsid w:val="00F6726D"/>
    <w:rsid w:val="00F72632"/>
    <w:rsid w:val="00F77669"/>
    <w:rsid w:val="00F90BA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A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dkros.chel.muzkult.ru/news" TargetMode="External"/><Relationship Id="rId18" Type="http://schemas.openxmlformats.org/officeDocument/2006/relationships/hyperlink" Target="https://vk.com/detskaya_bibl.kartaly" TargetMode="External"/><Relationship Id="rId26" Type="http://schemas.openxmlformats.org/officeDocument/2006/relationships/hyperlink" Target="https://vk.com/eleninskiy" TargetMode="External"/><Relationship Id="rId3" Type="http://schemas.openxmlformats.org/officeDocument/2006/relationships/styles" Target="styles.xml"/><Relationship Id="rId21" Type="http://schemas.openxmlformats.org/officeDocument/2006/relationships/hyperlink" Target="http://dk-novokaolinovii.chel.muzkult.ru/n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kural.chel.muzkult.ru/news" TargetMode="External"/><Relationship Id="rId17" Type="http://schemas.openxmlformats.org/officeDocument/2006/relationships/hyperlink" Target="https://vk.com/public198033482" TargetMode="External"/><Relationship Id="rId25" Type="http://schemas.openxmlformats.org/officeDocument/2006/relationships/hyperlink" Target="https://vk.com/eleninsk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k-raduga.chel.muzkult.ru/" TargetMode="External"/><Relationship Id="rId20" Type="http://schemas.openxmlformats.org/officeDocument/2006/relationships/hyperlink" Target="https://vk.com/id59374247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kural.chel.muzkult.ru/news" TargetMode="External"/><Relationship Id="rId24" Type="http://schemas.openxmlformats.org/officeDocument/2006/relationships/hyperlink" Target="https://vk.com/club70216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k-40let.chel.muzkult.ru/news" TargetMode="External"/><Relationship Id="rId23" Type="http://schemas.openxmlformats.org/officeDocument/2006/relationships/hyperlink" Target="http://dk-novokaolinovii.chel.muzkult.ru/new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dkural.chel.muzkult.ru/news" TargetMode="External"/><Relationship Id="rId19" Type="http://schemas.openxmlformats.org/officeDocument/2006/relationships/hyperlink" Target="https://ok.ru/profile/57905454504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dkros.chel.muzkult.ru/news" TargetMode="External"/><Relationship Id="rId22" Type="http://schemas.openxmlformats.org/officeDocument/2006/relationships/hyperlink" Target="http://dk-novokaolinovii.chel.muzkult.ru/news" TargetMode="External"/><Relationship Id="rId27" Type="http://schemas.openxmlformats.org/officeDocument/2006/relationships/hyperlink" Target="https://vk.com/dk_zentraln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42AA-9F20-4293-A669-DA1D565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27</cp:revision>
  <cp:lastPrinted>2020-12-14T10:36:00Z</cp:lastPrinted>
  <dcterms:created xsi:type="dcterms:W3CDTF">2020-12-09T06:26:00Z</dcterms:created>
  <dcterms:modified xsi:type="dcterms:W3CDTF">2020-12-14T10:40:00Z</dcterms:modified>
</cp:coreProperties>
</file>