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F8" w:rsidRPr="001A0CF8" w:rsidRDefault="001A0CF8" w:rsidP="001A0CF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1A0CF8">
        <w:rPr>
          <w:rFonts w:eastAsia="Calibri"/>
          <w:sz w:val="28"/>
          <w:szCs w:val="28"/>
          <w:lang w:eastAsia="en-US"/>
        </w:rPr>
        <w:t>ПОСТАНОВЛЕНИЕ</w:t>
      </w:r>
    </w:p>
    <w:p w:rsidR="001A0CF8" w:rsidRPr="001A0CF8" w:rsidRDefault="001A0CF8" w:rsidP="001A0CF8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A0CF8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A0CF8" w:rsidRPr="001A0CF8" w:rsidRDefault="001A0CF8" w:rsidP="001A0CF8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A0CF8" w:rsidRPr="001A0CF8" w:rsidRDefault="001A0CF8" w:rsidP="001A0CF8">
      <w:pPr>
        <w:jc w:val="both"/>
        <w:rPr>
          <w:rFonts w:eastAsia="Calibri"/>
          <w:sz w:val="28"/>
          <w:szCs w:val="28"/>
          <w:lang w:eastAsia="en-US"/>
        </w:rPr>
      </w:pPr>
    </w:p>
    <w:p w:rsidR="001A0CF8" w:rsidRPr="001A0CF8" w:rsidRDefault="001A0CF8" w:rsidP="001A0C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31.12.2019 года № 1400</w:t>
      </w: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5A7BE2" w:rsidRDefault="005A7BE2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7414D9" w:rsidRDefault="007414D9" w:rsidP="007414D9">
      <w:pPr>
        <w:tabs>
          <w:tab w:val="left" w:pos="4536"/>
        </w:tabs>
        <w:jc w:val="both"/>
        <w:rPr>
          <w:sz w:val="28"/>
          <w:szCs w:val="28"/>
        </w:rPr>
      </w:pP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>О внесении изменений</w:t>
      </w: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в </w:t>
      </w:r>
      <w:r w:rsidR="00E602E9" w:rsidRPr="007414D9">
        <w:rPr>
          <w:sz w:val="28"/>
          <w:szCs w:val="28"/>
        </w:rPr>
        <w:t>п</w:t>
      </w:r>
      <w:r w:rsidRPr="007414D9">
        <w:rPr>
          <w:sz w:val="28"/>
          <w:szCs w:val="28"/>
        </w:rPr>
        <w:t>остановление</w:t>
      </w:r>
      <w:r w:rsidR="00D26D92" w:rsidRPr="007414D9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администрации</w:t>
      </w:r>
    </w:p>
    <w:p w:rsidR="00020C11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>Карталинского муниципального</w:t>
      </w:r>
    </w:p>
    <w:p w:rsidR="00FD1A03" w:rsidRPr="007414D9" w:rsidRDefault="002B49C0" w:rsidP="007414D9">
      <w:pPr>
        <w:tabs>
          <w:tab w:val="left" w:pos="4536"/>
        </w:tabs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района </w:t>
      </w:r>
      <w:r w:rsidR="00D75049" w:rsidRPr="007414D9">
        <w:rPr>
          <w:sz w:val="28"/>
          <w:szCs w:val="28"/>
        </w:rPr>
        <w:t xml:space="preserve">от </w:t>
      </w:r>
      <w:r w:rsidR="0047011C" w:rsidRPr="007414D9">
        <w:rPr>
          <w:sz w:val="28"/>
          <w:szCs w:val="28"/>
        </w:rPr>
        <w:t>30</w:t>
      </w:r>
      <w:r w:rsidR="00D75049" w:rsidRPr="007414D9">
        <w:rPr>
          <w:sz w:val="28"/>
          <w:szCs w:val="28"/>
        </w:rPr>
        <w:t>.</w:t>
      </w:r>
      <w:r w:rsidR="0047011C" w:rsidRPr="007414D9">
        <w:rPr>
          <w:sz w:val="28"/>
          <w:szCs w:val="28"/>
        </w:rPr>
        <w:t>12</w:t>
      </w:r>
      <w:r w:rsidR="00D75049" w:rsidRPr="007414D9">
        <w:rPr>
          <w:sz w:val="28"/>
          <w:szCs w:val="28"/>
        </w:rPr>
        <w:t>.201</w:t>
      </w:r>
      <w:r w:rsidR="009D2ED9" w:rsidRPr="007414D9">
        <w:rPr>
          <w:sz w:val="28"/>
          <w:szCs w:val="28"/>
        </w:rPr>
        <w:t>6</w:t>
      </w:r>
      <w:r w:rsidR="00D75049" w:rsidRPr="007414D9">
        <w:rPr>
          <w:sz w:val="28"/>
          <w:szCs w:val="28"/>
        </w:rPr>
        <w:t xml:space="preserve"> года </w:t>
      </w:r>
      <w:r w:rsidR="00020C11" w:rsidRPr="007414D9">
        <w:rPr>
          <w:sz w:val="28"/>
          <w:szCs w:val="28"/>
        </w:rPr>
        <w:t xml:space="preserve">№ </w:t>
      </w:r>
      <w:r w:rsidR="0047011C" w:rsidRPr="007414D9">
        <w:rPr>
          <w:sz w:val="28"/>
          <w:szCs w:val="28"/>
        </w:rPr>
        <w:t>829</w:t>
      </w:r>
    </w:p>
    <w:p w:rsidR="00E602E9" w:rsidRDefault="00E602E9" w:rsidP="007414D9">
      <w:pPr>
        <w:jc w:val="both"/>
        <w:rPr>
          <w:sz w:val="28"/>
          <w:szCs w:val="28"/>
        </w:rPr>
      </w:pPr>
    </w:p>
    <w:p w:rsidR="005A7BE2" w:rsidRDefault="005A7BE2" w:rsidP="007414D9">
      <w:pPr>
        <w:jc w:val="both"/>
        <w:rPr>
          <w:sz w:val="28"/>
          <w:szCs w:val="28"/>
        </w:rPr>
      </w:pPr>
    </w:p>
    <w:p w:rsidR="007414D9" w:rsidRPr="007414D9" w:rsidRDefault="007414D9" w:rsidP="007414D9">
      <w:pPr>
        <w:jc w:val="both"/>
        <w:rPr>
          <w:sz w:val="28"/>
          <w:szCs w:val="28"/>
        </w:rPr>
      </w:pPr>
    </w:p>
    <w:p w:rsidR="00E602E9" w:rsidRPr="007414D9" w:rsidRDefault="0010548F" w:rsidP="007414D9">
      <w:pPr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Администрация </w:t>
      </w:r>
      <w:r w:rsidR="00E602E9" w:rsidRPr="007414D9">
        <w:rPr>
          <w:sz w:val="28"/>
          <w:szCs w:val="28"/>
        </w:rPr>
        <w:t>Карталинского муниципального района ПОСТАНОВЛЯЕТ:</w:t>
      </w:r>
    </w:p>
    <w:p w:rsidR="009D2ED9" w:rsidRPr="007414D9" w:rsidRDefault="006451C5" w:rsidP="007414D9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 xml:space="preserve">1. </w:t>
      </w:r>
      <w:r w:rsidR="009D2ED9" w:rsidRPr="007414D9">
        <w:rPr>
          <w:sz w:val="28"/>
          <w:szCs w:val="28"/>
        </w:rPr>
        <w:t>Внести в муниципальную программу «</w:t>
      </w:r>
      <w:r w:rsidR="0047011C" w:rsidRPr="007414D9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</w:t>
      </w:r>
      <w:r w:rsidR="009D2ED9" w:rsidRPr="007414D9">
        <w:rPr>
          <w:sz w:val="28"/>
          <w:szCs w:val="28"/>
        </w:rPr>
        <w:t xml:space="preserve">», утвержденную постановлением администрации Карталинского муниципального </w:t>
      </w:r>
      <w:r w:rsidR="0047011C" w:rsidRPr="007414D9">
        <w:rPr>
          <w:sz w:val="28"/>
          <w:szCs w:val="28"/>
        </w:rPr>
        <w:t xml:space="preserve">района </w:t>
      </w:r>
      <w:r w:rsidR="007414D9">
        <w:rPr>
          <w:sz w:val="28"/>
          <w:szCs w:val="28"/>
        </w:rPr>
        <w:t xml:space="preserve">          </w:t>
      </w:r>
      <w:r w:rsidR="0047011C" w:rsidRPr="007414D9">
        <w:rPr>
          <w:sz w:val="28"/>
          <w:szCs w:val="28"/>
        </w:rPr>
        <w:t xml:space="preserve">от 30.12.2016 года № 829 </w:t>
      </w:r>
      <w:r w:rsidR="009D2ED9" w:rsidRPr="007414D9">
        <w:rPr>
          <w:sz w:val="28"/>
          <w:szCs w:val="28"/>
        </w:rPr>
        <w:t>«Об утверждении муниципальной программы «</w:t>
      </w:r>
      <w:r w:rsidR="0047011C" w:rsidRPr="007414D9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</w:t>
      </w:r>
      <w:r w:rsidR="009D2ED9" w:rsidRPr="007414D9">
        <w:rPr>
          <w:sz w:val="28"/>
          <w:szCs w:val="28"/>
        </w:rPr>
        <w:t xml:space="preserve">» </w:t>
      </w:r>
      <w:r w:rsidR="007414D9">
        <w:rPr>
          <w:sz w:val="28"/>
          <w:szCs w:val="28"/>
        </w:rPr>
        <w:t xml:space="preserve">          </w:t>
      </w:r>
      <w:r w:rsidR="009D2ED9" w:rsidRPr="007414D9">
        <w:rPr>
          <w:sz w:val="28"/>
          <w:szCs w:val="28"/>
        </w:rPr>
        <w:t xml:space="preserve">(с изменениями от </w:t>
      </w:r>
      <w:r w:rsidR="0047011C" w:rsidRPr="007414D9">
        <w:rPr>
          <w:sz w:val="28"/>
          <w:szCs w:val="28"/>
        </w:rPr>
        <w:t>01</w:t>
      </w:r>
      <w:r w:rsidR="009D2ED9" w:rsidRPr="007414D9">
        <w:rPr>
          <w:sz w:val="28"/>
          <w:szCs w:val="28"/>
        </w:rPr>
        <w:t>.0</w:t>
      </w:r>
      <w:r w:rsidR="0047011C" w:rsidRPr="007414D9">
        <w:rPr>
          <w:sz w:val="28"/>
          <w:szCs w:val="28"/>
        </w:rPr>
        <w:t>6</w:t>
      </w:r>
      <w:r w:rsidR="009D2ED9" w:rsidRPr="007414D9">
        <w:rPr>
          <w:sz w:val="28"/>
          <w:szCs w:val="28"/>
        </w:rPr>
        <w:t xml:space="preserve">.2017 года № </w:t>
      </w:r>
      <w:r w:rsidR="0047011C" w:rsidRPr="007414D9">
        <w:rPr>
          <w:sz w:val="28"/>
          <w:szCs w:val="28"/>
        </w:rPr>
        <w:t>428</w:t>
      </w:r>
      <w:r w:rsidR="0010548F" w:rsidRPr="007414D9">
        <w:rPr>
          <w:sz w:val="28"/>
          <w:szCs w:val="28"/>
        </w:rPr>
        <w:t xml:space="preserve">, от </w:t>
      </w:r>
      <w:r w:rsidR="00B83401" w:rsidRPr="007414D9">
        <w:rPr>
          <w:sz w:val="28"/>
          <w:szCs w:val="28"/>
        </w:rPr>
        <w:t>23</w:t>
      </w:r>
      <w:r w:rsidR="0010548F" w:rsidRPr="007414D9">
        <w:rPr>
          <w:sz w:val="28"/>
          <w:szCs w:val="28"/>
        </w:rPr>
        <w:t>.</w:t>
      </w:r>
      <w:r w:rsidR="00B83401" w:rsidRPr="007414D9">
        <w:rPr>
          <w:sz w:val="28"/>
          <w:szCs w:val="28"/>
        </w:rPr>
        <w:t>11</w:t>
      </w:r>
      <w:r w:rsidR="0010548F" w:rsidRPr="007414D9">
        <w:rPr>
          <w:sz w:val="28"/>
          <w:szCs w:val="28"/>
        </w:rPr>
        <w:t>.2018 года № 1194</w:t>
      </w:r>
      <w:r w:rsidR="00B83401" w:rsidRPr="007414D9">
        <w:rPr>
          <w:sz w:val="28"/>
          <w:szCs w:val="28"/>
        </w:rPr>
        <w:t xml:space="preserve">, </w:t>
      </w:r>
      <w:r w:rsidR="007414D9">
        <w:rPr>
          <w:sz w:val="28"/>
          <w:szCs w:val="28"/>
        </w:rPr>
        <w:t xml:space="preserve">               </w:t>
      </w:r>
      <w:r w:rsidR="00B83401" w:rsidRPr="007414D9">
        <w:rPr>
          <w:sz w:val="28"/>
          <w:szCs w:val="28"/>
        </w:rPr>
        <w:t>от 29.12.2018 года № 1390, от 06.05.2019 года № 441</w:t>
      </w:r>
      <w:r w:rsidR="00A915D7" w:rsidRPr="007414D9">
        <w:rPr>
          <w:sz w:val="28"/>
          <w:szCs w:val="28"/>
        </w:rPr>
        <w:t xml:space="preserve">, от 03.06.2019 года </w:t>
      </w:r>
      <w:r w:rsidR="007414D9">
        <w:rPr>
          <w:sz w:val="28"/>
          <w:szCs w:val="28"/>
        </w:rPr>
        <w:t xml:space="preserve">           </w:t>
      </w:r>
      <w:r w:rsidR="00A915D7" w:rsidRPr="007414D9">
        <w:rPr>
          <w:sz w:val="28"/>
          <w:szCs w:val="28"/>
        </w:rPr>
        <w:t>№ 540</w:t>
      </w:r>
      <w:r w:rsidR="008B57FF">
        <w:rPr>
          <w:sz w:val="28"/>
          <w:szCs w:val="28"/>
        </w:rPr>
        <w:t xml:space="preserve">, </w:t>
      </w:r>
      <w:r w:rsidR="008B57FF" w:rsidRPr="008B57FF">
        <w:rPr>
          <w:sz w:val="28"/>
          <w:szCs w:val="28"/>
        </w:rPr>
        <w:t>от 11.10.2019 года № 1011</w:t>
      </w:r>
      <w:r w:rsidR="00390FDF">
        <w:rPr>
          <w:sz w:val="28"/>
          <w:szCs w:val="28"/>
        </w:rPr>
        <w:t>, от 30.10.2019 года № 1069</w:t>
      </w:r>
      <w:r w:rsidR="009D2ED9" w:rsidRPr="007414D9">
        <w:rPr>
          <w:sz w:val="28"/>
          <w:szCs w:val="28"/>
        </w:rPr>
        <w:t>), (далее именуется – Программа) следующие изменения:</w:t>
      </w:r>
    </w:p>
    <w:p w:rsidR="00A915D7" w:rsidRPr="007414D9" w:rsidRDefault="00A915D7" w:rsidP="007414D9">
      <w:pPr>
        <w:pStyle w:val="a3"/>
        <w:tabs>
          <w:tab w:val="center" w:pos="0"/>
        </w:tabs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1) в паспорте указанной Программы:</w:t>
      </w:r>
    </w:p>
    <w:p w:rsidR="00A915D7" w:rsidRDefault="00A915D7" w:rsidP="007414D9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 w:rsidRPr="007414D9">
        <w:rPr>
          <w:bCs/>
          <w:noProof/>
          <w:color w:val="000000"/>
          <w:sz w:val="28"/>
          <w:szCs w:val="28"/>
        </w:rPr>
        <w:t xml:space="preserve">строку «Объемы и источники финансирования </w:t>
      </w:r>
      <w:r w:rsidR="00BB664C" w:rsidRPr="007414D9">
        <w:rPr>
          <w:bCs/>
          <w:noProof/>
          <w:color w:val="000000"/>
          <w:sz w:val="28"/>
          <w:szCs w:val="28"/>
        </w:rPr>
        <w:t>программы</w:t>
      </w:r>
      <w:r w:rsidRPr="007414D9">
        <w:rPr>
          <w:bCs/>
          <w:noProof/>
          <w:color w:val="000000"/>
          <w:sz w:val="28"/>
          <w:szCs w:val="28"/>
        </w:rPr>
        <w:t>» читать в новой редакции:</w:t>
      </w:r>
    </w:p>
    <w:tbl>
      <w:tblPr>
        <w:tblStyle w:val="a4"/>
        <w:tblW w:w="0" w:type="auto"/>
        <w:tblLook w:val="04A0"/>
      </w:tblPr>
      <w:tblGrid>
        <w:gridCol w:w="2235"/>
        <w:gridCol w:w="7335"/>
      </w:tblGrid>
      <w:tr w:rsidR="007414D9" w:rsidTr="007414D9">
        <w:tc>
          <w:tcPr>
            <w:tcW w:w="2235" w:type="dxa"/>
          </w:tcPr>
          <w:p w:rsidR="007414D9" w:rsidRPr="007414D9" w:rsidRDefault="00B57817" w:rsidP="007414D9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="007414D9" w:rsidRPr="007414D9">
              <w:rPr>
                <w:noProof/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35" w:type="dxa"/>
          </w:tcPr>
          <w:p w:rsidR="00F015E6" w:rsidRPr="00F015E6" w:rsidRDefault="00F015E6" w:rsidP="00F015E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F015E6">
              <w:rPr>
                <w:color w:val="000000"/>
                <w:sz w:val="28"/>
                <w:szCs w:val="28"/>
              </w:rPr>
              <w:t>Финансовое обеспечение мероприятий программы предусмотрено за счет средств бюджета Карталинского муниципального района. Общий объем денежных средств составил 868,34 тыс. рублей, в том числе по годам:</w:t>
            </w:r>
          </w:p>
          <w:p w:rsidR="00F015E6" w:rsidRPr="00F015E6" w:rsidRDefault="00F015E6" w:rsidP="00F015E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F015E6">
              <w:rPr>
                <w:color w:val="000000"/>
                <w:sz w:val="28"/>
                <w:szCs w:val="28"/>
              </w:rPr>
              <w:t>2017 г</w:t>
            </w:r>
            <w:r>
              <w:rPr>
                <w:color w:val="000000"/>
                <w:sz w:val="28"/>
                <w:szCs w:val="28"/>
              </w:rPr>
              <w:t>од</w:t>
            </w:r>
            <w:r w:rsidRPr="00F015E6">
              <w:rPr>
                <w:color w:val="000000"/>
                <w:sz w:val="28"/>
                <w:szCs w:val="28"/>
              </w:rPr>
              <w:t xml:space="preserve"> – 430,5 тыс. рублей;</w:t>
            </w:r>
          </w:p>
          <w:p w:rsidR="00F015E6" w:rsidRPr="00F015E6" w:rsidRDefault="00F015E6" w:rsidP="00F015E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F015E6">
              <w:rPr>
                <w:color w:val="000000"/>
                <w:sz w:val="28"/>
                <w:szCs w:val="28"/>
              </w:rPr>
              <w:t>2018 г</w:t>
            </w:r>
            <w:r>
              <w:rPr>
                <w:color w:val="000000"/>
                <w:sz w:val="28"/>
                <w:szCs w:val="28"/>
              </w:rPr>
              <w:t>од</w:t>
            </w:r>
            <w:r w:rsidRPr="00F015E6">
              <w:rPr>
                <w:color w:val="000000"/>
                <w:sz w:val="28"/>
                <w:szCs w:val="28"/>
              </w:rPr>
              <w:t xml:space="preserve"> – 97,34 тыс.  рублей;</w:t>
            </w:r>
          </w:p>
          <w:p w:rsidR="00F015E6" w:rsidRPr="00F015E6" w:rsidRDefault="00F015E6" w:rsidP="00F015E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F015E6">
              <w:rPr>
                <w:color w:val="000000"/>
                <w:sz w:val="28"/>
                <w:szCs w:val="28"/>
              </w:rPr>
              <w:t>2019 г</w:t>
            </w:r>
            <w:r>
              <w:rPr>
                <w:color w:val="000000"/>
                <w:sz w:val="28"/>
                <w:szCs w:val="28"/>
              </w:rPr>
              <w:t>од</w:t>
            </w:r>
            <w:r w:rsidRPr="00F015E6">
              <w:rPr>
                <w:color w:val="000000"/>
                <w:sz w:val="28"/>
                <w:szCs w:val="28"/>
              </w:rPr>
              <w:t xml:space="preserve"> – 340,50 тыс. рублей.</w:t>
            </w:r>
          </w:p>
          <w:p w:rsidR="007414D9" w:rsidRDefault="00F015E6" w:rsidP="00F015E6">
            <w:pPr>
              <w:tabs>
                <w:tab w:val="center" w:pos="0"/>
                <w:tab w:val="left" w:pos="1500"/>
              </w:tabs>
              <w:jc w:val="both"/>
              <w:rPr>
                <w:bCs/>
                <w:noProof/>
                <w:color w:val="000000"/>
                <w:sz w:val="28"/>
                <w:szCs w:val="28"/>
              </w:rPr>
            </w:pPr>
            <w:r w:rsidRPr="00F015E6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5E6">
              <w:rPr>
                <w:color w:val="000000"/>
                <w:sz w:val="28"/>
                <w:szCs w:val="28"/>
              </w:rPr>
              <w:t xml:space="preserve"> исходя и</w:t>
            </w:r>
            <w:r>
              <w:rPr>
                <w:color w:val="000000"/>
                <w:sz w:val="28"/>
                <w:szCs w:val="28"/>
              </w:rPr>
              <w:t>з возможностей местного бюджета</w:t>
            </w:r>
            <w:r w:rsidRPr="00F015E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015E6" w:rsidRPr="0010548F" w:rsidRDefault="00F015E6" w:rsidP="00F015E6">
      <w:pPr>
        <w:tabs>
          <w:tab w:val="center" w:pos="0"/>
          <w:tab w:val="left" w:pos="1500"/>
        </w:tabs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t>строку «Целевые индикаторы и показатели программы, их значения по годам» читать в новой редакции</w:t>
      </w:r>
      <w:r w:rsidRPr="0060319C">
        <w:rPr>
          <w:bCs/>
          <w:noProof/>
          <w:color w:val="000000"/>
          <w:sz w:val="28"/>
          <w:szCs w:val="28"/>
        </w:rPr>
        <w:t>:</w:t>
      </w: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7620"/>
      </w:tblGrid>
      <w:tr w:rsidR="00F015E6" w:rsidRPr="003302A0" w:rsidTr="005441F6">
        <w:trPr>
          <w:trHeight w:val="840"/>
        </w:trPr>
        <w:tc>
          <w:tcPr>
            <w:tcW w:w="2019" w:type="dxa"/>
          </w:tcPr>
          <w:p w:rsidR="00F015E6" w:rsidRPr="003302A0" w:rsidRDefault="00F015E6" w:rsidP="005441F6">
            <w:pPr>
              <w:tabs>
                <w:tab w:val="center" w:pos="0"/>
              </w:tabs>
              <w:ind w:left="-108" w:right="-108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«</w:t>
            </w:r>
            <w:r w:rsidRPr="003302A0">
              <w:rPr>
                <w:noProof/>
                <w:color w:val="000000"/>
                <w:sz w:val="28"/>
                <w:szCs w:val="28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7620" w:type="dxa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30"/>
              <w:gridCol w:w="4140"/>
              <w:gridCol w:w="625"/>
              <w:gridCol w:w="696"/>
              <w:gridCol w:w="715"/>
              <w:gridCol w:w="688"/>
            </w:tblGrid>
            <w:tr w:rsidR="00F015E6" w:rsidRPr="003302A0" w:rsidTr="005441F6">
              <w:trPr>
                <w:jc w:val="center"/>
              </w:trPr>
              <w:tc>
                <w:tcPr>
                  <w:tcW w:w="547" w:type="dxa"/>
                  <w:vMerge w:val="restart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№ п</w:t>
                  </w:r>
                  <w:r w:rsidRPr="00F015E6">
                    <w:rPr>
                      <w:bCs/>
                      <w:sz w:val="28"/>
                      <w:szCs w:val="28"/>
                      <w:lang w:val="en-US"/>
                    </w:rPr>
                    <w:t>/</w:t>
                  </w:r>
                  <w:r w:rsidRPr="00F015E6">
                    <w:rPr>
                      <w:bCs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381" w:type="dxa"/>
                  <w:vMerge w:val="restart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Показатель (индикатор)</w:t>
                  </w:r>
                </w:p>
              </w:tc>
              <w:tc>
                <w:tcPr>
                  <w:tcW w:w="638" w:type="dxa"/>
                  <w:vMerge w:val="restart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Ед. изм.</w:t>
                  </w:r>
                </w:p>
              </w:tc>
              <w:tc>
                <w:tcPr>
                  <w:tcW w:w="2146" w:type="dxa"/>
                  <w:gridSpan w:val="3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Значение показателя</w:t>
                  </w:r>
                </w:p>
              </w:tc>
            </w:tr>
            <w:tr w:rsidR="00F015E6" w:rsidRPr="003302A0" w:rsidTr="005441F6">
              <w:trPr>
                <w:jc w:val="center"/>
              </w:trPr>
              <w:tc>
                <w:tcPr>
                  <w:tcW w:w="547" w:type="dxa"/>
                  <w:vMerge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1" w:type="dxa"/>
                  <w:vMerge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8" w:type="dxa"/>
                  <w:vMerge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2017 год</w:t>
                  </w:r>
                </w:p>
              </w:tc>
              <w:tc>
                <w:tcPr>
                  <w:tcW w:w="733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702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2019 год</w:t>
                  </w:r>
                </w:p>
              </w:tc>
            </w:tr>
            <w:tr w:rsidR="00F015E6" w:rsidRPr="003302A0" w:rsidTr="005441F6">
              <w:trPr>
                <w:jc w:val="center"/>
              </w:trPr>
              <w:tc>
                <w:tcPr>
                  <w:tcW w:w="547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8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8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02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6</w:t>
                  </w:r>
                </w:p>
              </w:tc>
            </w:tr>
            <w:tr w:rsidR="00F015E6" w:rsidRPr="003302A0" w:rsidTr="005441F6">
              <w:trPr>
                <w:jc w:val="center"/>
              </w:trPr>
              <w:tc>
                <w:tcPr>
                  <w:tcW w:w="547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8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Количество оформленного в собственность Карталинского муниципального района движимого и недвижимого имущества</w:t>
                  </w:r>
                </w:p>
              </w:tc>
              <w:tc>
                <w:tcPr>
                  <w:tcW w:w="638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71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33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2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F015E6" w:rsidRPr="003302A0" w:rsidTr="005441F6">
              <w:trPr>
                <w:jc w:val="center"/>
              </w:trPr>
              <w:tc>
                <w:tcPr>
                  <w:tcW w:w="547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8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Количество заключенных договоров аренды муниципального имущества</w:t>
                  </w:r>
                </w:p>
              </w:tc>
              <w:tc>
                <w:tcPr>
                  <w:tcW w:w="638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71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33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2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15</w:t>
                  </w:r>
                </w:p>
              </w:tc>
            </w:tr>
            <w:tr w:rsidR="00F015E6" w:rsidRPr="003302A0" w:rsidTr="005441F6">
              <w:trPr>
                <w:jc w:val="center"/>
              </w:trPr>
              <w:tc>
                <w:tcPr>
                  <w:tcW w:w="547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8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Количество заключенных договоров аренды земельных участков</w:t>
                  </w:r>
                </w:p>
              </w:tc>
              <w:tc>
                <w:tcPr>
                  <w:tcW w:w="638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71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733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702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40</w:t>
                  </w:r>
                </w:p>
              </w:tc>
            </w:tr>
            <w:tr w:rsidR="00F015E6" w:rsidRPr="003302A0" w:rsidTr="005441F6">
              <w:trPr>
                <w:jc w:val="center"/>
              </w:trPr>
              <w:tc>
                <w:tcPr>
                  <w:tcW w:w="547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8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Приобретение земельных участков в собственность Карталинского муниципального района</w:t>
                  </w:r>
                </w:p>
              </w:tc>
              <w:tc>
                <w:tcPr>
                  <w:tcW w:w="638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71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33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F015E6" w:rsidRPr="003302A0" w:rsidTr="005441F6">
              <w:trPr>
                <w:jc w:val="center"/>
              </w:trPr>
              <w:tc>
                <w:tcPr>
                  <w:tcW w:w="547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8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Проведение строительно-технической экспертизы объектов недвижимого имущества</w:t>
                  </w:r>
                </w:p>
              </w:tc>
              <w:tc>
                <w:tcPr>
                  <w:tcW w:w="638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71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33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F015E6" w:rsidRPr="003302A0" w:rsidTr="005441F6">
              <w:trPr>
                <w:jc w:val="center"/>
              </w:trPr>
              <w:tc>
                <w:tcPr>
                  <w:tcW w:w="547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38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color w:val="000000"/>
                      <w:sz w:val="28"/>
                      <w:szCs w:val="28"/>
                    </w:rPr>
                    <w:t>Размещение объявлений о проведении аукционов</w:t>
                  </w:r>
                </w:p>
              </w:tc>
              <w:tc>
                <w:tcPr>
                  <w:tcW w:w="638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711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3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2" w:type="dxa"/>
                </w:tcPr>
                <w:p w:rsidR="00F015E6" w:rsidRPr="00F015E6" w:rsidRDefault="00F015E6" w:rsidP="001A0CF8">
                  <w:pPr>
                    <w:framePr w:hSpace="180" w:wrap="around" w:vAnchor="text" w:hAnchor="text" w:xAlign="center" w:y="1"/>
                    <w:tabs>
                      <w:tab w:val="center" w:pos="0"/>
                    </w:tabs>
                    <w:ind w:left="-108" w:right="-108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015E6">
                    <w:rPr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015E6" w:rsidRPr="003302A0" w:rsidRDefault="00F015E6" w:rsidP="005441F6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</w:tbl>
    <w:p w:rsidR="00F015E6" w:rsidRDefault="00F015E6" w:rsidP="00F015E6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 xml:space="preserve">2) </w:t>
      </w:r>
      <w:r w:rsidR="007349A1">
        <w:rPr>
          <w:bCs/>
          <w:noProof/>
          <w:color w:val="000000"/>
          <w:sz w:val="28"/>
          <w:szCs w:val="28"/>
        </w:rPr>
        <w:t xml:space="preserve">таблицу </w:t>
      </w:r>
      <w:r>
        <w:rPr>
          <w:bCs/>
          <w:noProof/>
          <w:color w:val="000000"/>
          <w:sz w:val="28"/>
          <w:szCs w:val="28"/>
        </w:rPr>
        <w:t>пункт</w:t>
      </w:r>
      <w:r w:rsidR="007349A1">
        <w:rPr>
          <w:bCs/>
          <w:noProof/>
          <w:color w:val="000000"/>
          <w:sz w:val="28"/>
          <w:szCs w:val="28"/>
        </w:rPr>
        <w:t>а</w:t>
      </w:r>
      <w:r>
        <w:rPr>
          <w:bCs/>
          <w:noProof/>
          <w:color w:val="000000"/>
          <w:sz w:val="28"/>
          <w:szCs w:val="28"/>
        </w:rPr>
        <w:t xml:space="preserve"> 8 главы </w:t>
      </w:r>
      <w:r>
        <w:rPr>
          <w:bCs/>
          <w:noProof/>
          <w:color w:val="000000"/>
          <w:sz w:val="28"/>
          <w:szCs w:val="28"/>
          <w:lang w:val="en-US"/>
        </w:rPr>
        <w:t>III</w:t>
      </w:r>
      <w:r>
        <w:rPr>
          <w:bCs/>
          <w:noProof/>
          <w:color w:val="000000"/>
          <w:sz w:val="28"/>
          <w:szCs w:val="28"/>
        </w:rPr>
        <w:t xml:space="preserve"> указаной Программы читать в следующей редакции:</w:t>
      </w:r>
    </w:p>
    <w:p w:rsidR="007349A1" w:rsidRDefault="007349A1" w:rsidP="007349A1">
      <w:pPr>
        <w:ind w:firstLine="709"/>
        <w:jc w:val="right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«Таблица</w:t>
      </w: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381"/>
        <w:gridCol w:w="724"/>
        <w:gridCol w:w="1355"/>
        <w:gridCol w:w="1276"/>
        <w:gridCol w:w="1276"/>
      </w:tblGrid>
      <w:tr w:rsidR="00F015E6" w:rsidRPr="003302A0" w:rsidTr="00850637">
        <w:trPr>
          <w:jc w:val="center"/>
        </w:trPr>
        <w:tc>
          <w:tcPr>
            <w:tcW w:w="594" w:type="dxa"/>
            <w:vMerge w:val="restart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81" w:type="dxa"/>
            <w:vMerge w:val="restart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Показатель (индикатор)</w:t>
            </w:r>
          </w:p>
        </w:tc>
        <w:tc>
          <w:tcPr>
            <w:tcW w:w="724" w:type="dxa"/>
            <w:vMerge w:val="restart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907" w:type="dxa"/>
            <w:gridSpan w:val="3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F015E6" w:rsidRPr="003302A0" w:rsidTr="00850637">
        <w:trPr>
          <w:trHeight w:val="428"/>
          <w:jc w:val="center"/>
        </w:trPr>
        <w:tc>
          <w:tcPr>
            <w:tcW w:w="594" w:type="dxa"/>
            <w:vMerge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2019 год</w:t>
            </w:r>
          </w:p>
        </w:tc>
      </w:tr>
      <w:tr w:rsidR="00F015E6" w:rsidRPr="003302A0" w:rsidTr="00850637">
        <w:trPr>
          <w:jc w:val="center"/>
        </w:trPr>
        <w:tc>
          <w:tcPr>
            <w:tcW w:w="59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6</w:t>
            </w:r>
          </w:p>
        </w:tc>
      </w:tr>
      <w:tr w:rsidR="00F015E6" w:rsidRPr="003302A0" w:rsidTr="00850637">
        <w:trPr>
          <w:trHeight w:val="1137"/>
          <w:jc w:val="center"/>
        </w:trPr>
        <w:tc>
          <w:tcPr>
            <w:tcW w:w="59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1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Количество оформленного в собственность Карталинского муниципального района движимого и недвижимого имущества</w:t>
            </w:r>
          </w:p>
        </w:tc>
        <w:tc>
          <w:tcPr>
            <w:tcW w:w="72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4</w:t>
            </w:r>
          </w:p>
        </w:tc>
      </w:tr>
      <w:tr w:rsidR="00F015E6" w:rsidRPr="003302A0" w:rsidTr="00850637">
        <w:trPr>
          <w:jc w:val="center"/>
        </w:trPr>
        <w:tc>
          <w:tcPr>
            <w:tcW w:w="59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1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72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15</w:t>
            </w:r>
          </w:p>
        </w:tc>
      </w:tr>
      <w:tr w:rsidR="00F015E6" w:rsidRPr="003302A0" w:rsidTr="00850637">
        <w:trPr>
          <w:jc w:val="center"/>
        </w:trPr>
        <w:tc>
          <w:tcPr>
            <w:tcW w:w="59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81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Количество заключенных договоров аренды земельных участков</w:t>
            </w:r>
          </w:p>
        </w:tc>
        <w:tc>
          <w:tcPr>
            <w:tcW w:w="72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40</w:t>
            </w:r>
          </w:p>
        </w:tc>
      </w:tr>
      <w:tr w:rsidR="00F015E6" w:rsidRPr="003302A0" w:rsidTr="00850637">
        <w:trPr>
          <w:jc w:val="center"/>
        </w:trPr>
        <w:tc>
          <w:tcPr>
            <w:tcW w:w="59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81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Приобретение земельных участков в собственность Карталинского муниципального района</w:t>
            </w:r>
          </w:p>
        </w:tc>
        <w:tc>
          <w:tcPr>
            <w:tcW w:w="72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F015E6" w:rsidRPr="003302A0" w:rsidTr="00850637">
        <w:trPr>
          <w:jc w:val="center"/>
        </w:trPr>
        <w:tc>
          <w:tcPr>
            <w:tcW w:w="59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81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Проведение строительно-технической экспертизы объектов недвижимого имущества</w:t>
            </w:r>
          </w:p>
        </w:tc>
        <w:tc>
          <w:tcPr>
            <w:tcW w:w="72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1C7259">
              <w:rPr>
                <w:noProof/>
                <w:color w:val="000000"/>
                <w:sz w:val="28"/>
                <w:szCs w:val="28"/>
              </w:rPr>
              <w:t>0</w:t>
            </w:r>
          </w:p>
        </w:tc>
      </w:tr>
      <w:tr w:rsidR="00F015E6" w:rsidRPr="003302A0" w:rsidTr="00850637">
        <w:trPr>
          <w:jc w:val="center"/>
        </w:trPr>
        <w:tc>
          <w:tcPr>
            <w:tcW w:w="59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81" w:type="dxa"/>
          </w:tcPr>
          <w:p w:rsidR="00F015E6" w:rsidRPr="00E12ED6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 w:rsidRPr="00E12ED6">
              <w:rPr>
                <w:color w:val="000000"/>
                <w:sz w:val="28"/>
                <w:szCs w:val="28"/>
              </w:rPr>
              <w:t>Размещение объявлений о проведении аукционов</w:t>
            </w:r>
          </w:p>
        </w:tc>
        <w:tc>
          <w:tcPr>
            <w:tcW w:w="724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355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015E6" w:rsidRPr="001C7259" w:rsidRDefault="00F015E6" w:rsidP="00850637">
            <w:pPr>
              <w:tabs>
                <w:tab w:val="center" w:pos="0"/>
              </w:tabs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</w:t>
            </w:r>
            <w:r w:rsidR="007349A1">
              <w:rPr>
                <w:noProof/>
                <w:color w:val="000000"/>
                <w:sz w:val="28"/>
                <w:szCs w:val="28"/>
              </w:rPr>
              <w:t>»</w:t>
            </w:r>
          </w:p>
        </w:tc>
      </w:tr>
    </w:tbl>
    <w:p w:rsidR="00A915D7" w:rsidRPr="007414D9" w:rsidRDefault="00F015E6" w:rsidP="007349A1">
      <w:pPr>
        <w:ind w:firstLine="709"/>
        <w:jc w:val="both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t>3</w:t>
      </w:r>
      <w:r w:rsidR="00A915D7" w:rsidRPr="007414D9">
        <w:rPr>
          <w:bCs/>
          <w:noProof/>
          <w:color w:val="000000"/>
          <w:sz w:val="28"/>
          <w:szCs w:val="28"/>
        </w:rPr>
        <w:t>) пункт 12 главы V указанной Программы читать в следующей редакции:</w:t>
      </w:r>
    </w:p>
    <w:p w:rsidR="003F5037" w:rsidRPr="003F5037" w:rsidRDefault="00A915D7" w:rsidP="003F503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«</w:t>
      </w:r>
      <w:r w:rsidR="003F5037" w:rsidRPr="003F5037">
        <w:rPr>
          <w:sz w:val="28"/>
          <w:szCs w:val="28"/>
        </w:rPr>
        <w:t>12. Общий объем финансирования программы на весь период реализации составляет 868,34 тыс. руб</w:t>
      </w:r>
      <w:r w:rsidR="003F5037">
        <w:rPr>
          <w:sz w:val="28"/>
          <w:szCs w:val="28"/>
        </w:rPr>
        <w:t>лей</w:t>
      </w:r>
      <w:r w:rsidR="003F5037" w:rsidRPr="003F5037">
        <w:rPr>
          <w:sz w:val="28"/>
          <w:szCs w:val="28"/>
        </w:rPr>
        <w:t>, в том числе по годам:</w:t>
      </w:r>
    </w:p>
    <w:p w:rsidR="003F5037" w:rsidRPr="003F5037" w:rsidRDefault="003F5037" w:rsidP="003F503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3F5037">
        <w:rPr>
          <w:sz w:val="28"/>
          <w:szCs w:val="28"/>
        </w:rPr>
        <w:t>2017 год – 430,5 тыс. рублей;</w:t>
      </w:r>
    </w:p>
    <w:p w:rsidR="003F5037" w:rsidRPr="003F5037" w:rsidRDefault="003F5037" w:rsidP="003F503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3F5037">
        <w:rPr>
          <w:sz w:val="28"/>
          <w:szCs w:val="28"/>
        </w:rPr>
        <w:t>2018 год – 97,34 тыс. рублей;</w:t>
      </w:r>
    </w:p>
    <w:p w:rsidR="00A915D7" w:rsidRPr="007414D9" w:rsidRDefault="003F5037" w:rsidP="003F503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3F5037">
        <w:rPr>
          <w:sz w:val="28"/>
          <w:szCs w:val="28"/>
        </w:rPr>
        <w:t>2019 год – 340,50 тыс. рублей</w:t>
      </w:r>
      <w:r w:rsidR="00A915D7" w:rsidRPr="007414D9">
        <w:rPr>
          <w:sz w:val="28"/>
          <w:szCs w:val="28"/>
        </w:rPr>
        <w:t>.»</w:t>
      </w:r>
      <w:r w:rsidR="001C238F">
        <w:rPr>
          <w:sz w:val="28"/>
          <w:szCs w:val="28"/>
        </w:rPr>
        <w:t>;</w:t>
      </w:r>
    </w:p>
    <w:p w:rsidR="00C62A92" w:rsidRPr="007414D9" w:rsidRDefault="00A915D7" w:rsidP="003F503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3</w:t>
      </w:r>
      <w:r w:rsidR="003B740C" w:rsidRPr="007414D9">
        <w:rPr>
          <w:sz w:val="28"/>
          <w:szCs w:val="28"/>
        </w:rPr>
        <w:t xml:space="preserve">) </w:t>
      </w:r>
      <w:r w:rsidR="00C62A92" w:rsidRPr="007414D9">
        <w:rPr>
          <w:sz w:val="28"/>
          <w:szCs w:val="28"/>
        </w:rPr>
        <w:t>приложени</w:t>
      </w:r>
      <w:r w:rsidRPr="007414D9">
        <w:rPr>
          <w:sz w:val="28"/>
          <w:szCs w:val="28"/>
        </w:rPr>
        <w:t>я</w:t>
      </w:r>
      <w:r w:rsidR="007A7AAF" w:rsidRPr="007414D9">
        <w:rPr>
          <w:sz w:val="28"/>
          <w:szCs w:val="28"/>
        </w:rPr>
        <w:t xml:space="preserve"> 1</w:t>
      </w:r>
      <w:r w:rsidRPr="007414D9">
        <w:rPr>
          <w:sz w:val="28"/>
          <w:szCs w:val="28"/>
        </w:rPr>
        <w:t>,</w:t>
      </w:r>
      <w:r w:rsidR="001C238F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2</w:t>
      </w:r>
      <w:r w:rsidR="00C62A92" w:rsidRPr="007414D9">
        <w:rPr>
          <w:sz w:val="28"/>
          <w:szCs w:val="28"/>
        </w:rPr>
        <w:t xml:space="preserve"> к указанной Программе изложить в новой редакции (прилагаются).</w:t>
      </w:r>
    </w:p>
    <w:p w:rsidR="00336E96" w:rsidRPr="007414D9" w:rsidRDefault="002C375A" w:rsidP="003F503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2</w:t>
      </w:r>
      <w:r w:rsidR="00B83416" w:rsidRPr="007414D9">
        <w:rPr>
          <w:sz w:val="28"/>
          <w:szCs w:val="28"/>
        </w:rPr>
        <w:t xml:space="preserve">. </w:t>
      </w:r>
      <w:r w:rsidR="00336E96" w:rsidRPr="007414D9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Pr="007414D9" w:rsidRDefault="00336E96" w:rsidP="003F5037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3. Организацию выполнения</w:t>
      </w:r>
      <w:r w:rsidR="00945709" w:rsidRPr="007414D9">
        <w:rPr>
          <w:sz w:val="28"/>
          <w:szCs w:val="28"/>
        </w:rPr>
        <w:t xml:space="preserve"> </w:t>
      </w:r>
      <w:r w:rsidRPr="007414D9">
        <w:rPr>
          <w:sz w:val="28"/>
          <w:szCs w:val="28"/>
        </w:rPr>
        <w:t>настоящего</w:t>
      </w:r>
      <w:r w:rsidR="00B83416" w:rsidRPr="007414D9">
        <w:rPr>
          <w:sz w:val="28"/>
          <w:szCs w:val="28"/>
        </w:rPr>
        <w:t xml:space="preserve"> постановления возложить на </w:t>
      </w:r>
      <w:r w:rsidR="00E602E9" w:rsidRPr="007414D9">
        <w:rPr>
          <w:sz w:val="28"/>
          <w:szCs w:val="28"/>
        </w:rPr>
        <w:t xml:space="preserve">исполняющего обязанности </w:t>
      </w:r>
      <w:r w:rsidR="00B83416" w:rsidRPr="007414D9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E602E9" w:rsidRPr="007414D9">
        <w:rPr>
          <w:sz w:val="28"/>
          <w:szCs w:val="28"/>
        </w:rPr>
        <w:t>Клюшину Г.А.</w:t>
      </w:r>
    </w:p>
    <w:p w:rsidR="008F7C87" w:rsidRPr="007414D9" w:rsidRDefault="00336E96" w:rsidP="007414D9">
      <w:pPr>
        <w:ind w:firstLine="709"/>
        <w:jc w:val="both"/>
        <w:rPr>
          <w:sz w:val="28"/>
          <w:szCs w:val="28"/>
        </w:rPr>
      </w:pPr>
      <w:r w:rsidRPr="007414D9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F7C87" w:rsidRPr="007414D9" w:rsidRDefault="008F7C87" w:rsidP="007414D9">
      <w:pPr>
        <w:jc w:val="both"/>
        <w:rPr>
          <w:sz w:val="28"/>
          <w:szCs w:val="28"/>
        </w:rPr>
      </w:pPr>
    </w:p>
    <w:p w:rsidR="00B83401" w:rsidRPr="007414D9" w:rsidRDefault="00B83401" w:rsidP="007414D9">
      <w:pPr>
        <w:jc w:val="both"/>
        <w:rPr>
          <w:sz w:val="28"/>
          <w:szCs w:val="28"/>
        </w:rPr>
      </w:pPr>
    </w:p>
    <w:p w:rsidR="001C238F" w:rsidRPr="00B809DD" w:rsidRDefault="001C238F" w:rsidP="001C238F">
      <w:pPr>
        <w:ind w:firstLine="709"/>
        <w:jc w:val="both"/>
        <w:rPr>
          <w:sz w:val="28"/>
          <w:szCs w:val="28"/>
        </w:rPr>
      </w:pP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Временно исполняющий </w:t>
      </w: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EC2AE2" w:rsidRPr="00EC2AE2" w:rsidRDefault="00EC2AE2" w:rsidP="00EC2AE2">
      <w:pPr>
        <w:jc w:val="both"/>
        <w:rPr>
          <w:rFonts w:eastAsia="Calibri"/>
          <w:sz w:val="28"/>
          <w:szCs w:val="28"/>
        </w:rPr>
      </w:pPr>
      <w:r w:rsidRPr="00EC2AE2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EC2AE2">
        <w:rPr>
          <w:rFonts w:eastAsia="Calibri"/>
          <w:sz w:val="28"/>
          <w:szCs w:val="28"/>
        </w:rPr>
        <w:tab/>
        <w:t xml:space="preserve">        </w:t>
      </w:r>
      <w:r w:rsidRPr="00EC2AE2">
        <w:rPr>
          <w:rFonts w:eastAsia="Calibri"/>
          <w:sz w:val="28"/>
          <w:szCs w:val="28"/>
        </w:rPr>
        <w:tab/>
      </w:r>
      <w:r w:rsidRPr="00EC2AE2">
        <w:rPr>
          <w:rFonts w:eastAsia="Calibri"/>
          <w:sz w:val="28"/>
          <w:szCs w:val="28"/>
        </w:rPr>
        <w:tab/>
      </w:r>
      <w:r w:rsidRPr="00EC2AE2">
        <w:rPr>
          <w:rFonts w:eastAsia="Calibri"/>
          <w:sz w:val="28"/>
          <w:szCs w:val="28"/>
        </w:rPr>
        <w:tab/>
        <w:t xml:space="preserve">        Г.Г. Синтяева</w:t>
      </w:r>
    </w:p>
    <w:p w:rsidR="001C238F" w:rsidRPr="00B809DD" w:rsidRDefault="001C238F" w:rsidP="001C238F">
      <w:pPr>
        <w:tabs>
          <w:tab w:val="left" w:pos="1680"/>
          <w:tab w:val="left" w:pos="7365"/>
        </w:tabs>
        <w:rPr>
          <w:sz w:val="28"/>
          <w:szCs w:val="28"/>
        </w:rPr>
      </w:pPr>
      <w:r w:rsidRPr="00B809DD">
        <w:rPr>
          <w:sz w:val="28"/>
          <w:szCs w:val="28"/>
        </w:rPr>
        <w:br w:type="page"/>
      </w:r>
    </w:p>
    <w:p w:rsidR="005704CF" w:rsidRDefault="005704CF" w:rsidP="00ED06EA">
      <w:pPr>
        <w:tabs>
          <w:tab w:val="left" w:pos="390"/>
        </w:tabs>
        <w:sectPr w:rsidR="005704CF" w:rsidSect="007414D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lastRenderedPageBreak/>
        <w:t>ПРИЛОЖЕНИЕ 1</w:t>
      </w: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AA1E1E" w:rsidRP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A1E1E" w:rsidRDefault="00AA1E1E" w:rsidP="00AA1E1E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на 2017-2019 годы»</w:t>
      </w:r>
    </w:p>
    <w:p w:rsidR="001C238F" w:rsidRPr="001C238F" w:rsidRDefault="001C238F" w:rsidP="001C238F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C23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C238F">
        <w:rPr>
          <w:sz w:val="28"/>
          <w:szCs w:val="28"/>
        </w:rPr>
        <w:t xml:space="preserve"> администрации</w:t>
      </w:r>
    </w:p>
    <w:p w:rsidR="001C238F" w:rsidRPr="001C238F" w:rsidRDefault="001C238F" w:rsidP="001C238F">
      <w:pPr>
        <w:ind w:left="8931"/>
        <w:jc w:val="center"/>
        <w:rPr>
          <w:sz w:val="28"/>
          <w:szCs w:val="28"/>
        </w:rPr>
      </w:pPr>
      <w:r w:rsidRPr="001C238F">
        <w:rPr>
          <w:sz w:val="28"/>
          <w:szCs w:val="28"/>
        </w:rPr>
        <w:t>Карталинского муниципального района</w:t>
      </w:r>
    </w:p>
    <w:p w:rsidR="001C238F" w:rsidRPr="00AA1E1E" w:rsidRDefault="003F5037" w:rsidP="00447517">
      <w:pPr>
        <w:ind w:left="8931"/>
        <w:jc w:val="center"/>
        <w:rPr>
          <w:sz w:val="28"/>
          <w:szCs w:val="28"/>
        </w:rPr>
      </w:pPr>
      <w:r w:rsidRPr="003F5037">
        <w:rPr>
          <w:sz w:val="28"/>
          <w:szCs w:val="28"/>
        </w:rPr>
        <w:t xml:space="preserve">от </w:t>
      </w:r>
      <w:r w:rsidR="00A23D68">
        <w:rPr>
          <w:sz w:val="28"/>
          <w:szCs w:val="28"/>
        </w:rPr>
        <w:t>31.12.</w:t>
      </w:r>
      <w:r w:rsidRPr="003F5037">
        <w:rPr>
          <w:sz w:val="28"/>
          <w:szCs w:val="28"/>
        </w:rPr>
        <w:t xml:space="preserve">2019 года № </w:t>
      </w:r>
      <w:r w:rsidR="00A23D68">
        <w:rPr>
          <w:sz w:val="28"/>
          <w:szCs w:val="28"/>
        </w:rPr>
        <w:t>1400</w:t>
      </w:r>
      <w:r w:rsidR="001C238F">
        <w:rPr>
          <w:sz w:val="28"/>
          <w:szCs w:val="28"/>
        </w:rPr>
        <w:t>)</w:t>
      </w:r>
    </w:p>
    <w:p w:rsidR="007E119C" w:rsidRDefault="007E119C" w:rsidP="00AA1E1E">
      <w:pPr>
        <w:jc w:val="center"/>
        <w:rPr>
          <w:sz w:val="28"/>
          <w:szCs w:val="28"/>
        </w:rPr>
      </w:pPr>
    </w:p>
    <w:p w:rsidR="007E119C" w:rsidRPr="00AA1E1E" w:rsidRDefault="00AA1E1E" w:rsidP="00AA1E1E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Перечень мероприятий программы</w:t>
      </w:r>
    </w:p>
    <w:p w:rsidR="00AA1E1E" w:rsidRPr="00AA1E1E" w:rsidRDefault="00AA1E1E" w:rsidP="00AA1E1E">
      <w:pPr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63"/>
        <w:gridCol w:w="1842"/>
        <w:gridCol w:w="3230"/>
        <w:gridCol w:w="594"/>
        <w:gridCol w:w="1699"/>
        <w:gridCol w:w="992"/>
        <w:gridCol w:w="992"/>
        <w:gridCol w:w="855"/>
        <w:gridCol w:w="1133"/>
        <w:gridCol w:w="7"/>
        <w:gridCol w:w="1138"/>
      </w:tblGrid>
      <w:tr w:rsidR="00447517" w:rsidRPr="00AA1E1E" w:rsidTr="00F51D42">
        <w:trPr>
          <w:jc w:val="center"/>
        </w:trPr>
        <w:tc>
          <w:tcPr>
            <w:tcW w:w="531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№ п</w:t>
            </w:r>
            <w:r w:rsidRPr="00AA1E1E">
              <w:rPr>
                <w:sz w:val="24"/>
                <w:szCs w:val="24"/>
                <w:lang w:val="en-US"/>
              </w:rPr>
              <w:t>/</w:t>
            </w:r>
            <w:r w:rsidRPr="00AA1E1E">
              <w:rPr>
                <w:sz w:val="24"/>
                <w:szCs w:val="24"/>
              </w:rPr>
              <w:t>п</w:t>
            </w:r>
          </w:p>
        </w:tc>
        <w:tc>
          <w:tcPr>
            <w:tcW w:w="226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523" w:type="dxa"/>
            <w:gridSpan w:val="3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117" w:type="dxa"/>
            <w:gridSpan w:val="6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Объемы финансирования, рублей, в том числе</w:t>
            </w:r>
          </w:p>
        </w:tc>
      </w:tr>
      <w:tr w:rsidR="00447517" w:rsidRPr="00AA1E1E" w:rsidTr="00447517">
        <w:trPr>
          <w:cantSplit/>
          <w:trHeight w:val="1134"/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Ед. изм.</w:t>
            </w: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Значение (по годам реализации мероприятия)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по годам, 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textDirection w:val="btLr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textDirection w:val="btLr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5" w:type="dxa"/>
            <w:gridSpan w:val="2"/>
            <w:textDirection w:val="btLr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внебюджетные средства</w:t>
            </w:r>
          </w:p>
        </w:tc>
      </w:tr>
      <w:tr w:rsidR="00447517" w:rsidRPr="00AA1E1E" w:rsidTr="00447517">
        <w:trPr>
          <w:jc w:val="center"/>
        </w:trPr>
        <w:tc>
          <w:tcPr>
            <w:tcW w:w="531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</w:t>
            </w: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11</w:t>
            </w: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29 508,00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482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1145" w:type="dxa"/>
            <w:gridSpan w:val="2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год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год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год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AA1E1E" w:rsidTr="00447517">
        <w:trPr>
          <w:trHeight w:val="274"/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Проведение оценки балансовой стоимости объектов недвижимого имущества для </w:t>
            </w:r>
            <w:r w:rsidRPr="00AA1E1E">
              <w:rPr>
                <w:sz w:val="24"/>
                <w:szCs w:val="24"/>
              </w:rPr>
              <w:lastRenderedPageBreak/>
              <w:t>внесения в реестр муниципальной собственности Карталинского муниципального района</w:t>
            </w: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15 000,00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145" w:type="dxa"/>
            <w:gridSpan w:val="2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объектов муниципального имущества;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76 500,00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37108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145" w:type="dxa"/>
            <w:gridSpan w:val="2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уменьшение доли неиспользуемых объектов движимого и недвижимого имущества, находящихся в собственности Карталинского муниципального района;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увеличение 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AA1E1E" w:rsidTr="00447517">
        <w:trPr>
          <w:trHeight w:val="845"/>
          <w:jc w:val="center"/>
        </w:trPr>
        <w:tc>
          <w:tcPr>
            <w:tcW w:w="531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84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увеличение количества переданных в аренду земельных участков;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102 000,00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320</w:t>
            </w:r>
            <w:r w:rsidRPr="00AA1E1E">
              <w:rPr>
                <w:sz w:val="24"/>
                <w:szCs w:val="24"/>
              </w:rPr>
              <w:t>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145" w:type="dxa"/>
            <w:gridSpan w:val="2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447517" w:rsidRPr="00AA1E1E" w:rsidTr="00447517">
        <w:trPr>
          <w:trHeight w:val="415"/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2) увеличение 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AA1E1E" w:rsidTr="00447517">
        <w:trPr>
          <w:trHeight w:val="415"/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оценки по исследованию коэффициента К1, устанавливаемого для расчета арендной платы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AA1E1E" w:rsidTr="00447517">
        <w:trPr>
          <w:trHeight w:val="404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2) приобретение земельных участков в собственность </w:t>
            </w:r>
            <w:r w:rsidRPr="00AA1E1E">
              <w:rPr>
                <w:sz w:val="24"/>
                <w:szCs w:val="24"/>
              </w:rPr>
              <w:lastRenderedPageBreak/>
              <w:t>Карталинского муниципального района;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 w:val="restart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Merge w:val="restart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50 000,00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447517" w:rsidRPr="00AA1E1E" w:rsidTr="00447517">
        <w:trPr>
          <w:trHeight w:val="70"/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3) межевание земель, государственная собственность на которые не разграничена</w:t>
            </w: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44 992,00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751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833</w:t>
            </w:r>
            <w:r w:rsidRPr="00AA1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1145" w:type="dxa"/>
            <w:gridSpan w:val="2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4.</w:t>
            </w:r>
          </w:p>
        </w:tc>
        <w:tc>
          <w:tcPr>
            <w:tcW w:w="226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1) продажа неиспользуемого муниципального имущества в порядке приватизации;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22 500,00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A1E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160</w:t>
            </w:r>
            <w:r w:rsidRPr="00AA1E1E">
              <w:rPr>
                <w:sz w:val="24"/>
                <w:szCs w:val="24"/>
              </w:rPr>
              <w:t>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22 </w:t>
            </w:r>
            <w:r>
              <w:rPr>
                <w:sz w:val="24"/>
                <w:szCs w:val="24"/>
              </w:rPr>
              <w:t>800</w:t>
            </w:r>
            <w:r w:rsidRPr="00AA1E1E">
              <w:rPr>
                <w:sz w:val="24"/>
                <w:szCs w:val="24"/>
              </w:rPr>
              <w:t>,00</w:t>
            </w:r>
          </w:p>
        </w:tc>
        <w:tc>
          <w:tcPr>
            <w:tcW w:w="1145" w:type="dxa"/>
            <w:gridSpan w:val="2"/>
            <w:vMerge w:val="restart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447517" w:rsidRPr="00AA1E1E" w:rsidTr="00447517">
        <w:trPr>
          <w:jc w:val="center"/>
        </w:trPr>
        <w:tc>
          <w:tcPr>
            <w:tcW w:w="531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2) реализация преимущественного права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выкупа, согласно ФЗ 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 xml:space="preserve">от 22.07.2008 года № 159 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AA1E1E" w:rsidTr="00447517">
        <w:tblPrEx>
          <w:tblLook w:val="0000"/>
        </w:tblPrEx>
        <w:trPr>
          <w:trHeight w:val="1393"/>
          <w:jc w:val="center"/>
        </w:trPr>
        <w:tc>
          <w:tcPr>
            <w:tcW w:w="531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5.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Проведение строительно-технической эк</w:t>
            </w:r>
            <w:r>
              <w:rPr>
                <w:sz w:val="24"/>
                <w:szCs w:val="24"/>
              </w:rPr>
              <w:t>с</w:t>
            </w:r>
            <w:r w:rsidRPr="00AA1E1E">
              <w:rPr>
                <w:sz w:val="24"/>
                <w:szCs w:val="24"/>
              </w:rPr>
              <w:t>пертизы объектов недвижимого имущества</w:t>
            </w:r>
          </w:p>
        </w:tc>
        <w:tc>
          <w:tcPr>
            <w:tcW w:w="184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 недвижимое имущество КМР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2017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2018 г.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447517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90000,00</w:t>
            </w:r>
          </w:p>
          <w:p w:rsidR="00447517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-</w:t>
            </w:r>
          </w:p>
        </w:tc>
      </w:tr>
      <w:tr w:rsidR="00447517" w:rsidRPr="00AA1E1E" w:rsidTr="00447517">
        <w:tblPrEx>
          <w:tblLook w:val="0000"/>
        </w:tblPrEx>
        <w:trPr>
          <w:trHeight w:val="1147"/>
          <w:jc w:val="center"/>
        </w:trPr>
        <w:tc>
          <w:tcPr>
            <w:tcW w:w="531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63" w:type="dxa"/>
          </w:tcPr>
          <w:p w:rsidR="00447517" w:rsidRPr="00D173D0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73D0">
              <w:rPr>
                <w:color w:val="000000"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184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УИЗП КМР</w:t>
            </w:r>
          </w:p>
        </w:tc>
        <w:tc>
          <w:tcPr>
            <w:tcW w:w="3230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1E1E">
              <w:rPr>
                <w:sz w:val="24"/>
                <w:szCs w:val="24"/>
              </w:rPr>
              <w:t>Оформление права муниципальной собственности на</w:t>
            </w:r>
            <w:r>
              <w:rPr>
                <w:sz w:val="24"/>
                <w:szCs w:val="24"/>
              </w:rPr>
              <w:t xml:space="preserve"> движимое и</w:t>
            </w:r>
            <w:r w:rsidRPr="00AA1E1E">
              <w:rPr>
                <w:sz w:val="24"/>
                <w:szCs w:val="24"/>
              </w:rPr>
              <w:t xml:space="preserve"> недвижимое имущество КМР</w:t>
            </w:r>
          </w:p>
        </w:tc>
        <w:tc>
          <w:tcPr>
            <w:tcW w:w="594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15584,00</w:t>
            </w:r>
          </w:p>
        </w:tc>
        <w:tc>
          <w:tcPr>
            <w:tcW w:w="1138" w:type="dxa"/>
          </w:tcPr>
          <w:p w:rsidR="00447517" w:rsidRPr="00AA1E1E" w:rsidRDefault="00447517" w:rsidP="00F51D4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704CF" w:rsidRDefault="005704CF" w:rsidP="007A7AAF">
      <w:pPr>
        <w:tabs>
          <w:tab w:val="left" w:pos="4143"/>
        </w:tabs>
      </w:pPr>
    </w:p>
    <w:p w:rsidR="00A915D7" w:rsidRDefault="00A915D7" w:rsidP="007A7AAF">
      <w:pPr>
        <w:tabs>
          <w:tab w:val="left" w:pos="4143"/>
        </w:tabs>
      </w:pPr>
    </w:p>
    <w:p w:rsidR="004546C9" w:rsidRDefault="004546C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lastRenderedPageBreak/>
        <w:t>ПРИЛОЖЕНИЕ 2</w:t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A915D7" w:rsidRPr="00AA1E1E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и недвижимое имущество Карталинским муниципальным районом </w:t>
      </w:r>
    </w:p>
    <w:p w:rsidR="00A915D7" w:rsidRDefault="00A915D7" w:rsidP="00A915D7">
      <w:pPr>
        <w:ind w:left="8931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на 2017-2019 годы»</w:t>
      </w:r>
    </w:p>
    <w:p w:rsidR="00621C25" w:rsidRPr="001C238F" w:rsidRDefault="00621C25" w:rsidP="00621C25">
      <w:pPr>
        <w:ind w:left="893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C23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C238F">
        <w:rPr>
          <w:sz w:val="28"/>
          <w:szCs w:val="28"/>
        </w:rPr>
        <w:t xml:space="preserve"> администрации</w:t>
      </w:r>
    </w:p>
    <w:p w:rsidR="00621C25" w:rsidRPr="001C238F" w:rsidRDefault="00621C25" w:rsidP="00621C25">
      <w:pPr>
        <w:ind w:left="8931"/>
        <w:jc w:val="center"/>
        <w:rPr>
          <w:sz w:val="28"/>
          <w:szCs w:val="28"/>
        </w:rPr>
      </w:pPr>
      <w:r w:rsidRPr="001C238F">
        <w:rPr>
          <w:sz w:val="28"/>
          <w:szCs w:val="28"/>
        </w:rPr>
        <w:t>Карталинского муниципального района</w:t>
      </w:r>
    </w:p>
    <w:p w:rsidR="00621C25" w:rsidRPr="00AA1E1E" w:rsidRDefault="003A28D9" w:rsidP="00A915D7">
      <w:pPr>
        <w:ind w:left="8931"/>
        <w:jc w:val="center"/>
        <w:rPr>
          <w:sz w:val="28"/>
          <w:szCs w:val="28"/>
        </w:rPr>
      </w:pPr>
      <w:r w:rsidRPr="003A28D9">
        <w:rPr>
          <w:sz w:val="28"/>
          <w:szCs w:val="28"/>
        </w:rPr>
        <w:t xml:space="preserve">от </w:t>
      </w:r>
      <w:r w:rsidR="007D1A88">
        <w:rPr>
          <w:sz w:val="28"/>
          <w:szCs w:val="28"/>
        </w:rPr>
        <w:t>31.12.</w:t>
      </w:r>
      <w:r w:rsidRPr="003A28D9">
        <w:rPr>
          <w:sz w:val="28"/>
          <w:szCs w:val="28"/>
        </w:rPr>
        <w:t xml:space="preserve">2019 года № </w:t>
      </w:r>
      <w:r w:rsidR="007D1A88">
        <w:rPr>
          <w:sz w:val="28"/>
          <w:szCs w:val="28"/>
        </w:rPr>
        <w:t>1400</w:t>
      </w:r>
      <w:r w:rsidR="00621C25">
        <w:rPr>
          <w:sz w:val="28"/>
          <w:szCs w:val="28"/>
        </w:rPr>
        <w:t>)</w:t>
      </w:r>
    </w:p>
    <w:p w:rsidR="00A915D7" w:rsidRDefault="00A915D7" w:rsidP="00A915D7">
      <w:pPr>
        <w:jc w:val="both"/>
        <w:rPr>
          <w:sz w:val="28"/>
          <w:szCs w:val="28"/>
        </w:rPr>
      </w:pPr>
    </w:p>
    <w:p w:rsidR="00447517" w:rsidRPr="00AA1E1E" w:rsidRDefault="00447517" w:rsidP="00A915D7">
      <w:pPr>
        <w:jc w:val="both"/>
        <w:rPr>
          <w:sz w:val="28"/>
          <w:szCs w:val="28"/>
        </w:rPr>
      </w:pPr>
    </w:p>
    <w:p w:rsidR="00873E1C" w:rsidRDefault="00A915D7" w:rsidP="00A915D7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Ресурсное обеспечение реализации программы </w:t>
      </w:r>
    </w:p>
    <w:p w:rsidR="00A915D7" w:rsidRDefault="00A915D7" w:rsidP="00A915D7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за счет всех источников финансирования</w:t>
      </w:r>
    </w:p>
    <w:p w:rsidR="00447517" w:rsidRPr="00AA1E1E" w:rsidRDefault="00447517" w:rsidP="00A915D7">
      <w:pPr>
        <w:jc w:val="center"/>
        <w:rPr>
          <w:sz w:val="28"/>
          <w:szCs w:val="28"/>
        </w:rPr>
      </w:pPr>
    </w:p>
    <w:p w:rsidR="00A915D7" w:rsidRPr="00AA1E1E" w:rsidRDefault="00A915D7" w:rsidP="00A915D7">
      <w:pPr>
        <w:jc w:val="both"/>
        <w:rPr>
          <w:sz w:val="28"/>
          <w:szCs w:val="28"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5404"/>
        <w:gridCol w:w="1810"/>
        <w:gridCol w:w="1194"/>
        <w:gridCol w:w="1365"/>
        <w:gridCol w:w="1272"/>
        <w:gridCol w:w="1253"/>
        <w:gridCol w:w="1546"/>
      </w:tblGrid>
      <w:tr w:rsidR="00447517" w:rsidRPr="00447517" w:rsidTr="00447517">
        <w:trPr>
          <w:jc w:val="center"/>
        </w:trPr>
        <w:tc>
          <w:tcPr>
            <w:tcW w:w="1857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Статус</w:t>
            </w:r>
          </w:p>
        </w:tc>
        <w:tc>
          <w:tcPr>
            <w:tcW w:w="5404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1810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630" w:type="dxa"/>
            <w:gridSpan w:val="5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Объемы финансирования, рублей, в т.ч.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по годам, всего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внебюджетные средства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5404" w:type="dxa"/>
            <w:tcBorders>
              <w:bottom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2017-2019 годы:</w:t>
            </w:r>
          </w:p>
        </w:tc>
        <w:tc>
          <w:tcPr>
            <w:tcW w:w="1810" w:type="dxa"/>
            <w:tcBorders>
              <w:bottom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  <w:tcBorders>
              <w:bottom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  <w:tcBorders>
              <w:top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1) постановка объектов на кадастровый учет, в том числе изготовление кадастровых паспортов, технических планов;</w:t>
            </w:r>
          </w:p>
        </w:tc>
        <w:tc>
          <w:tcPr>
            <w:tcW w:w="1810" w:type="dxa"/>
            <w:vMerge w:val="restart"/>
            <w:tcBorders>
              <w:top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  <w:tcBorders>
              <w:top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29 508,00</w:t>
            </w:r>
          </w:p>
        </w:tc>
        <w:tc>
          <w:tcPr>
            <w:tcW w:w="1546" w:type="dxa"/>
            <w:tcBorders>
              <w:top w:val="nil"/>
              <w:right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286"/>
          <w:jc w:val="center"/>
        </w:trPr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32 482,67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2) 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района;</w:t>
            </w:r>
          </w:p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15 000,00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3) проведение оценки рыночной стоимости арендной платы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76 500,00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325D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37 10</w:t>
            </w:r>
            <w:r w:rsidR="00325DEE">
              <w:rPr>
                <w:sz w:val="24"/>
                <w:szCs w:val="24"/>
              </w:rPr>
              <w:t>8</w:t>
            </w:r>
            <w:r w:rsidRPr="00447517">
              <w:rPr>
                <w:sz w:val="24"/>
                <w:szCs w:val="24"/>
              </w:rPr>
              <w:t>,</w:t>
            </w:r>
            <w:r w:rsidR="00325DEE">
              <w:rPr>
                <w:sz w:val="24"/>
                <w:szCs w:val="24"/>
              </w:rPr>
              <w:t>30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32 400,00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70"/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4)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810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102 000,00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148"/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28 320,00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70"/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  <w:tcBorders>
              <w:bottom w:val="single" w:sz="4" w:space="0" w:color="auto"/>
            </w:tcBorders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85 400,00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70"/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5)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810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50 000,00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6) межевание земель, государственная собственность на которые не разграничена;</w:t>
            </w:r>
          </w:p>
        </w:tc>
        <w:tc>
          <w:tcPr>
            <w:tcW w:w="1810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44 992,00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17 751,70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151 833,33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7) проведение оценки рыночной стоимости муниципального имущества независимыми оценщиками;</w:t>
            </w:r>
          </w:p>
        </w:tc>
        <w:tc>
          <w:tcPr>
            <w:tcW w:w="1810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22 500,00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14 160,00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22 800,00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94"/>
          <w:jc w:val="center"/>
        </w:trPr>
        <w:tc>
          <w:tcPr>
            <w:tcW w:w="1857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8) проведение строительно-технической</w:t>
            </w:r>
          </w:p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экспертизы объектов недвижимого имущества</w:t>
            </w:r>
          </w:p>
        </w:tc>
        <w:tc>
          <w:tcPr>
            <w:tcW w:w="1810" w:type="dxa"/>
            <w:vMerge w:val="restart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2017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90000,00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85"/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85"/>
          <w:jc w:val="center"/>
        </w:trPr>
        <w:tc>
          <w:tcPr>
            <w:tcW w:w="1857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trHeight w:val="85"/>
          <w:jc w:val="center"/>
        </w:trPr>
        <w:tc>
          <w:tcPr>
            <w:tcW w:w="1857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40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9)</w:t>
            </w:r>
            <w:r w:rsidRPr="00447517">
              <w:rPr>
                <w:color w:val="000000"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1810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УИЗП КМР</w:t>
            </w:r>
          </w:p>
        </w:tc>
        <w:tc>
          <w:tcPr>
            <w:tcW w:w="1194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15584,00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0265" w:type="dxa"/>
            <w:gridSpan w:val="4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Итого на 2017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430 500,00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0265" w:type="dxa"/>
            <w:gridSpan w:val="4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Итого на 2018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A935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97 </w:t>
            </w:r>
            <w:r w:rsidR="00A93516">
              <w:rPr>
                <w:sz w:val="24"/>
                <w:szCs w:val="24"/>
              </w:rPr>
              <w:t>340</w:t>
            </w:r>
            <w:r w:rsidRPr="00447517">
              <w:rPr>
                <w:sz w:val="24"/>
                <w:szCs w:val="24"/>
              </w:rPr>
              <w:t>,</w:t>
            </w:r>
            <w:r w:rsidR="00A93516">
              <w:rPr>
                <w:sz w:val="24"/>
                <w:szCs w:val="24"/>
              </w:rPr>
              <w:t>0</w:t>
            </w:r>
            <w:r w:rsidRPr="00447517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  <w:tr w:rsidR="00447517" w:rsidRPr="00447517" w:rsidTr="00447517">
        <w:trPr>
          <w:jc w:val="center"/>
        </w:trPr>
        <w:tc>
          <w:tcPr>
            <w:tcW w:w="10265" w:type="dxa"/>
            <w:gridSpan w:val="4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Итого на 2019 год</w:t>
            </w:r>
          </w:p>
        </w:tc>
        <w:tc>
          <w:tcPr>
            <w:tcW w:w="1365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340 500,00</w:t>
            </w:r>
          </w:p>
        </w:tc>
        <w:tc>
          <w:tcPr>
            <w:tcW w:w="1546" w:type="dxa"/>
          </w:tcPr>
          <w:p w:rsidR="00447517" w:rsidRPr="00447517" w:rsidRDefault="00447517" w:rsidP="0044751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47517">
              <w:rPr>
                <w:sz w:val="24"/>
                <w:szCs w:val="24"/>
              </w:rPr>
              <w:t>-</w:t>
            </w:r>
          </w:p>
        </w:tc>
      </w:tr>
    </w:tbl>
    <w:p w:rsidR="00A915D7" w:rsidRPr="00ED06EA" w:rsidRDefault="00A915D7" w:rsidP="007A7AAF">
      <w:pPr>
        <w:tabs>
          <w:tab w:val="left" w:pos="4143"/>
        </w:tabs>
      </w:pPr>
    </w:p>
    <w:sectPr w:rsidR="00A915D7" w:rsidRPr="00ED06EA" w:rsidSect="00995F0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EE" w:rsidRDefault="003B71EE" w:rsidP="0010548F">
      <w:r>
        <w:separator/>
      </w:r>
    </w:p>
  </w:endnote>
  <w:endnote w:type="continuationSeparator" w:id="1">
    <w:p w:rsidR="003B71EE" w:rsidRDefault="003B71EE" w:rsidP="0010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EE" w:rsidRDefault="003B71EE" w:rsidP="0010548F">
      <w:r>
        <w:separator/>
      </w:r>
    </w:p>
  </w:footnote>
  <w:footnote w:type="continuationSeparator" w:id="1">
    <w:p w:rsidR="003B71EE" w:rsidRDefault="003B71EE" w:rsidP="0010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5516"/>
      <w:docPartObj>
        <w:docPartGallery w:val="Page Numbers (Top of Page)"/>
        <w:docPartUnique/>
      </w:docPartObj>
    </w:sdtPr>
    <w:sdtContent>
      <w:p w:rsidR="007414D9" w:rsidRDefault="001F77C4" w:rsidP="007414D9">
        <w:pPr>
          <w:pStyle w:val="a7"/>
          <w:jc w:val="center"/>
        </w:pPr>
        <w:r w:rsidRPr="007414D9">
          <w:rPr>
            <w:sz w:val="28"/>
            <w:szCs w:val="28"/>
          </w:rPr>
          <w:fldChar w:fldCharType="begin"/>
        </w:r>
        <w:r w:rsidR="007414D9" w:rsidRPr="007414D9">
          <w:rPr>
            <w:sz w:val="28"/>
            <w:szCs w:val="28"/>
          </w:rPr>
          <w:instrText xml:space="preserve"> PAGE   \* MERGEFORMAT </w:instrText>
        </w:r>
        <w:r w:rsidRPr="007414D9">
          <w:rPr>
            <w:sz w:val="28"/>
            <w:szCs w:val="28"/>
          </w:rPr>
          <w:fldChar w:fldCharType="separate"/>
        </w:r>
        <w:r w:rsidR="001A0CF8">
          <w:rPr>
            <w:noProof/>
            <w:sz w:val="28"/>
            <w:szCs w:val="28"/>
          </w:rPr>
          <w:t>3</w:t>
        </w:r>
        <w:r w:rsidRPr="007414D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38"/>
    <w:multiLevelType w:val="hybridMultilevel"/>
    <w:tmpl w:val="F6D04450"/>
    <w:lvl w:ilvl="0" w:tplc="ADBED2F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9C0"/>
    <w:rsid w:val="00001345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5CE2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290"/>
    <w:rsid w:val="0008067A"/>
    <w:rsid w:val="00080A93"/>
    <w:rsid w:val="00080DD2"/>
    <w:rsid w:val="0008161C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48F"/>
    <w:rsid w:val="00105CC9"/>
    <w:rsid w:val="00105F5D"/>
    <w:rsid w:val="00106A43"/>
    <w:rsid w:val="001079CE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C09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0CF8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2ABE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38F"/>
    <w:rsid w:val="001C250F"/>
    <w:rsid w:val="001C25EC"/>
    <w:rsid w:val="001C4C52"/>
    <w:rsid w:val="001C581C"/>
    <w:rsid w:val="001C5E84"/>
    <w:rsid w:val="001C616C"/>
    <w:rsid w:val="001C6E36"/>
    <w:rsid w:val="001C6EB9"/>
    <w:rsid w:val="001C6F30"/>
    <w:rsid w:val="001C7259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0DA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1F77C4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2A31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1DD8"/>
    <w:rsid w:val="002D2C39"/>
    <w:rsid w:val="002D2E5B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5DEE"/>
    <w:rsid w:val="00326033"/>
    <w:rsid w:val="00327A95"/>
    <w:rsid w:val="00330019"/>
    <w:rsid w:val="003302A0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B00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615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42A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0FDF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28D9"/>
    <w:rsid w:val="003A3A09"/>
    <w:rsid w:val="003A566B"/>
    <w:rsid w:val="003A6197"/>
    <w:rsid w:val="003A6F0D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B71EE"/>
    <w:rsid w:val="003B740C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037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63"/>
    <w:rsid w:val="00422074"/>
    <w:rsid w:val="00422E9A"/>
    <w:rsid w:val="00423377"/>
    <w:rsid w:val="00424410"/>
    <w:rsid w:val="0042448F"/>
    <w:rsid w:val="004248AC"/>
    <w:rsid w:val="0042525D"/>
    <w:rsid w:val="00425FEE"/>
    <w:rsid w:val="004260B5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3E2"/>
    <w:rsid w:val="004464DF"/>
    <w:rsid w:val="00446BDF"/>
    <w:rsid w:val="00446D32"/>
    <w:rsid w:val="00447517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6C9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11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068"/>
    <w:rsid w:val="00477829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FF"/>
    <w:rsid w:val="004A7625"/>
    <w:rsid w:val="004A7C98"/>
    <w:rsid w:val="004A7E09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87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41F6"/>
    <w:rsid w:val="00544A15"/>
    <w:rsid w:val="0054532D"/>
    <w:rsid w:val="00545557"/>
    <w:rsid w:val="00545740"/>
    <w:rsid w:val="00546102"/>
    <w:rsid w:val="0054650D"/>
    <w:rsid w:val="00546EC7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6F2"/>
    <w:rsid w:val="005A4E13"/>
    <w:rsid w:val="005A50BF"/>
    <w:rsid w:val="005A54B8"/>
    <w:rsid w:val="005A5E6A"/>
    <w:rsid w:val="005A6692"/>
    <w:rsid w:val="005A7BB7"/>
    <w:rsid w:val="005A7BE2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5CA9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30E"/>
    <w:rsid w:val="006011D5"/>
    <w:rsid w:val="006017F2"/>
    <w:rsid w:val="00601B8B"/>
    <w:rsid w:val="00601F61"/>
    <w:rsid w:val="0060256A"/>
    <w:rsid w:val="00602762"/>
    <w:rsid w:val="0060319C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1C25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42B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AFD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9A1"/>
    <w:rsid w:val="00734B75"/>
    <w:rsid w:val="00736F4F"/>
    <w:rsid w:val="007378F5"/>
    <w:rsid w:val="00737F66"/>
    <w:rsid w:val="00740A1C"/>
    <w:rsid w:val="007414D9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45E1A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FE6"/>
    <w:rsid w:val="007869FB"/>
    <w:rsid w:val="00786C37"/>
    <w:rsid w:val="007875C0"/>
    <w:rsid w:val="0079087E"/>
    <w:rsid w:val="007908AD"/>
    <w:rsid w:val="00790AA9"/>
    <w:rsid w:val="00790AE2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19B"/>
    <w:rsid w:val="007A13AF"/>
    <w:rsid w:val="007A2D04"/>
    <w:rsid w:val="007A2FA9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AAF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1A8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119C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CC2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3F17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5B71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06A"/>
    <w:rsid w:val="0084726C"/>
    <w:rsid w:val="00847D29"/>
    <w:rsid w:val="00850068"/>
    <w:rsid w:val="00850637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1C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2E8"/>
    <w:rsid w:val="008B045A"/>
    <w:rsid w:val="008B098E"/>
    <w:rsid w:val="008B0B76"/>
    <w:rsid w:val="008B101F"/>
    <w:rsid w:val="008B1AF4"/>
    <w:rsid w:val="008B262C"/>
    <w:rsid w:val="008B34B7"/>
    <w:rsid w:val="008B48EC"/>
    <w:rsid w:val="008B4DCC"/>
    <w:rsid w:val="008B5210"/>
    <w:rsid w:val="008B57FF"/>
    <w:rsid w:val="008B5ADF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34D2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0A1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946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05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773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2ED9"/>
    <w:rsid w:val="009D4C53"/>
    <w:rsid w:val="009D634D"/>
    <w:rsid w:val="009D63F2"/>
    <w:rsid w:val="009D64D1"/>
    <w:rsid w:val="009D684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3D68"/>
    <w:rsid w:val="00A24293"/>
    <w:rsid w:val="00A244FE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5F21"/>
    <w:rsid w:val="00A572BD"/>
    <w:rsid w:val="00A5754A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5500"/>
    <w:rsid w:val="00A85572"/>
    <w:rsid w:val="00A87960"/>
    <w:rsid w:val="00A908C3"/>
    <w:rsid w:val="00A90B56"/>
    <w:rsid w:val="00A915D7"/>
    <w:rsid w:val="00A91729"/>
    <w:rsid w:val="00A91B7B"/>
    <w:rsid w:val="00A92AFF"/>
    <w:rsid w:val="00A92CE8"/>
    <w:rsid w:val="00A93307"/>
    <w:rsid w:val="00A93516"/>
    <w:rsid w:val="00A9359B"/>
    <w:rsid w:val="00A939E5"/>
    <w:rsid w:val="00A94394"/>
    <w:rsid w:val="00A95B03"/>
    <w:rsid w:val="00AA1E1E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8AF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93E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57817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268E"/>
    <w:rsid w:val="00B82EE0"/>
    <w:rsid w:val="00B83401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64C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4A76"/>
    <w:rsid w:val="00BF5613"/>
    <w:rsid w:val="00BF60FB"/>
    <w:rsid w:val="00BF64DD"/>
    <w:rsid w:val="00BF66C8"/>
    <w:rsid w:val="00BF727E"/>
    <w:rsid w:val="00BF7BC2"/>
    <w:rsid w:val="00BF7CAB"/>
    <w:rsid w:val="00BF7D32"/>
    <w:rsid w:val="00C01D01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17D8B"/>
    <w:rsid w:val="00C200E1"/>
    <w:rsid w:val="00C20684"/>
    <w:rsid w:val="00C20928"/>
    <w:rsid w:val="00C209D1"/>
    <w:rsid w:val="00C20B34"/>
    <w:rsid w:val="00C2384A"/>
    <w:rsid w:val="00C240C0"/>
    <w:rsid w:val="00C2510A"/>
    <w:rsid w:val="00C2602C"/>
    <w:rsid w:val="00C260C4"/>
    <w:rsid w:val="00C26747"/>
    <w:rsid w:val="00C26B57"/>
    <w:rsid w:val="00C272BA"/>
    <w:rsid w:val="00C30B70"/>
    <w:rsid w:val="00C31222"/>
    <w:rsid w:val="00C32D52"/>
    <w:rsid w:val="00C33399"/>
    <w:rsid w:val="00C334F3"/>
    <w:rsid w:val="00C33B1C"/>
    <w:rsid w:val="00C348B5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A92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DF4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50E0"/>
    <w:rsid w:val="00D0518B"/>
    <w:rsid w:val="00D053A7"/>
    <w:rsid w:val="00D05FC1"/>
    <w:rsid w:val="00D060A7"/>
    <w:rsid w:val="00D0747B"/>
    <w:rsid w:val="00D074E5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3D0"/>
    <w:rsid w:val="00D17974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26D92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179E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1A82"/>
    <w:rsid w:val="00DD2266"/>
    <w:rsid w:val="00DD258F"/>
    <w:rsid w:val="00DD2A3B"/>
    <w:rsid w:val="00DD3E25"/>
    <w:rsid w:val="00DD5210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E001BA"/>
    <w:rsid w:val="00E00AB5"/>
    <w:rsid w:val="00E00E01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2ED6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E3B"/>
    <w:rsid w:val="00E46726"/>
    <w:rsid w:val="00E476A7"/>
    <w:rsid w:val="00E50BF9"/>
    <w:rsid w:val="00E5108D"/>
    <w:rsid w:val="00E51824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28EA"/>
    <w:rsid w:val="00E62CA8"/>
    <w:rsid w:val="00E6305A"/>
    <w:rsid w:val="00E63213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2AE2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18E9"/>
    <w:rsid w:val="00EE413F"/>
    <w:rsid w:val="00EE59C0"/>
    <w:rsid w:val="00EE671E"/>
    <w:rsid w:val="00EF1818"/>
    <w:rsid w:val="00EF3197"/>
    <w:rsid w:val="00EF3DE7"/>
    <w:rsid w:val="00EF6920"/>
    <w:rsid w:val="00EF71B2"/>
    <w:rsid w:val="00EF7940"/>
    <w:rsid w:val="00F00636"/>
    <w:rsid w:val="00F013A4"/>
    <w:rsid w:val="00F015E6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2EF6"/>
    <w:rsid w:val="00F2383D"/>
    <w:rsid w:val="00F242BE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07A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5B2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51C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5CBA-A36A-49A3-A009-B5B6307D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2020-01-09T09:16:00Z</cp:lastPrinted>
  <dcterms:created xsi:type="dcterms:W3CDTF">2020-01-09T09:10:00Z</dcterms:created>
  <dcterms:modified xsi:type="dcterms:W3CDTF">2020-01-16T06:16:00Z</dcterms:modified>
</cp:coreProperties>
</file>