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56" w:rsidRDefault="00462C56" w:rsidP="00462C56">
      <w:pPr>
        <w:jc w:val="right"/>
        <w:rPr>
          <w:sz w:val="28"/>
        </w:rPr>
      </w:pPr>
      <w:r>
        <w:rPr>
          <w:sz w:val="28"/>
        </w:rPr>
        <w:t xml:space="preserve"> Руководителям всех форм собственности</w:t>
      </w:r>
    </w:p>
    <w:p w:rsidR="00462C56" w:rsidRDefault="00462C56" w:rsidP="00462C5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Карталинского муниципального района</w:t>
      </w:r>
    </w:p>
    <w:p w:rsidR="00CD7A27" w:rsidRDefault="00CD7A27" w:rsidP="00462C56">
      <w:pPr>
        <w:rPr>
          <w:sz w:val="28"/>
        </w:rPr>
      </w:pPr>
    </w:p>
    <w:p w:rsidR="00462C56" w:rsidRDefault="00462C56" w:rsidP="00CD7A27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53B05" w:rsidRDefault="00AE55B0" w:rsidP="00053B05">
      <w:pPr>
        <w:jc w:val="both"/>
        <w:rPr>
          <w:sz w:val="28"/>
        </w:rPr>
      </w:pPr>
      <w:r>
        <w:rPr>
          <w:sz w:val="28"/>
        </w:rPr>
        <w:t xml:space="preserve">     В соответствии с постановлением Губернатора Челябинской области от 05.06.2018 г. № 118 « О проведении в 2018-2020 годах областного конкурса «Лучший социально ответственный работодатель года»</w:t>
      </w:r>
      <w:r w:rsidR="009424BA">
        <w:rPr>
          <w:sz w:val="28"/>
        </w:rPr>
        <w:t>.</w:t>
      </w:r>
      <w:r>
        <w:rPr>
          <w:sz w:val="28"/>
        </w:rPr>
        <w:t xml:space="preserve"> </w:t>
      </w:r>
    </w:p>
    <w:p w:rsidR="002B4DD9" w:rsidRPr="00053B05" w:rsidRDefault="00AE55B0" w:rsidP="00053B05">
      <w:pPr>
        <w:jc w:val="both"/>
        <w:rPr>
          <w:sz w:val="28"/>
        </w:rPr>
      </w:pPr>
      <w:r>
        <w:rPr>
          <w:sz w:val="28"/>
        </w:rPr>
        <w:t xml:space="preserve">     </w:t>
      </w:r>
      <w:r w:rsidR="00862A75" w:rsidRPr="00053B05">
        <w:rPr>
          <w:sz w:val="28"/>
        </w:rPr>
        <w:t>Главное управление по труду и занятости населения Челябинской области объяв</w:t>
      </w:r>
      <w:r w:rsidR="001533B3">
        <w:rPr>
          <w:sz w:val="28"/>
        </w:rPr>
        <w:t xml:space="preserve">ляет  о проведении  </w:t>
      </w:r>
      <w:r w:rsidR="00862A75" w:rsidRPr="00053B05">
        <w:rPr>
          <w:sz w:val="28"/>
        </w:rPr>
        <w:t>областного конкурса « Лучшая организация работ по условиям и охране труда в организациях  Челябинской области»</w:t>
      </w:r>
    </w:p>
    <w:p w:rsidR="00862A75" w:rsidRPr="00053B05" w:rsidRDefault="00AE55B0" w:rsidP="00053B05">
      <w:pPr>
        <w:jc w:val="both"/>
        <w:rPr>
          <w:sz w:val="28"/>
        </w:rPr>
      </w:pPr>
      <w:r>
        <w:rPr>
          <w:sz w:val="28"/>
        </w:rPr>
        <w:t xml:space="preserve">    </w:t>
      </w:r>
      <w:r w:rsidR="00862A75" w:rsidRPr="00053B05">
        <w:rPr>
          <w:sz w:val="28"/>
        </w:rPr>
        <w:t>Целью проведения конкурса  является повышение эффективности профилактики производственного травматизма и профессиональной заболеваемости работников предприятий, а также стимулирование работодателей для создания безопасных условий труда работников. Участие в конкурсе является бесплатным.</w:t>
      </w:r>
    </w:p>
    <w:p w:rsidR="00862A75" w:rsidRPr="00053B05" w:rsidRDefault="00AE55B0" w:rsidP="00053B05">
      <w:pPr>
        <w:jc w:val="both"/>
        <w:rPr>
          <w:sz w:val="28"/>
        </w:rPr>
      </w:pPr>
      <w:r>
        <w:rPr>
          <w:sz w:val="28"/>
        </w:rPr>
        <w:t xml:space="preserve">     </w:t>
      </w:r>
      <w:r w:rsidR="00862A75" w:rsidRPr="00053B05">
        <w:rPr>
          <w:sz w:val="28"/>
        </w:rPr>
        <w:t>Администрация Карталинского муниципального района рекомендует работодателям всех форм собственности принять учас</w:t>
      </w:r>
      <w:r>
        <w:rPr>
          <w:sz w:val="28"/>
        </w:rPr>
        <w:t>тие в конкурсе до 01 октября 2020</w:t>
      </w:r>
      <w:r w:rsidR="00862A75" w:rsidRPr="00053B05">
        <w:rPr>
          <w:sz w:val="28"/>
        </w:rPr>
        <w:t xml:space="preserve"> года.</w:t>
      </w:r>
    </w:p>
    <w:p w:rsidR="00862A75" w:rsidRDefault="00473C3D" w:rsidP="00053B05">
      <w:pPr>
        <w:jc w:val="both"/>
        <w:rPr>
          <w:sz w:val="28"/>
        </w:rPr>
      </w:pPr>
      <w:r>
        <w:rPr>
          <w:rFonts w:ascii="Georgia" w:hAnsi="Georgia"/>
          <w:sz w:val="27"/>
          <w:szCs w:val="27"/>
          <w:shd w:val="clear" w:color="auto" w:fill="FFFFFF"/>
        </w:rPr>
        <w:t xml:space="preserve">     С информацией о  порядке проведения  Конкурса можно ознакомиться на  официальном сайте Главного управления </w:t>
      </w:r>
      <w:r w:rsidR="00862A75" w:rsidRPr="00053B05">
        <w:rPr>
          <w:sz w:val="28"/>
        </w:rPr>
        <w:t xml:space="preserve"> прямая ссылка на страницу конкурса: </w:t>
      </w:r>
      <w:hyperlink r:id="rId4" w:history="1">
        <w:r w:rsidR="00862A75" w:rsidRPr="00053B05">
          <w:rPr>
            <w:rStyle w:val="a3"/>
            <w:sz w:val="28"/>
            <w:lang w:val="en-US"/>
          </w:rPr>
          <w:t>http</w:t>
        </w:r>
        <w:r w:rsidR="00862A75" w:rsidRPr="00053B05">
          <w:rPr>
            <w:rStyle w:val="a3"/>
            <w:sz w:val="28"/>
          </w:rPr>
          <w:t>://</w:t>
        </w:r>
        <w:r w:rsidR="00862A75" w:rsidRPr="00053B05">
          <w:rPr>
            <w:rStyle w:val="a3"/>
            <w:sz w:val="28"/>
            <w:lang w:val="en-US"/>
          </w:rPr>
          <w:t>www</w:t>
        </w:r>
        <w:r w:rsidR="00862A75" w:rsidRPr="00053B05">
          <w:rPr>
            <w:rStyle w:val="a3"/>
            <w:sz w:val="28"/>
          </w:rPr>
          <w:t>.</w:t>
        </w:r>
        <w:proofErr w:type="spellStart"/>
        <w:r w:rsidR="00862A75" w:rsidRPr="00053B05">
          <w:rPr>
            <w:rStyle w:val="a3"/>
            <w:sz w:val="28"/>
            <w:lang w:val="en-US"/>
          </w:rPr>
          <w:t>szn</w:t>
        </w:r>
        <w:proofErr w:type="spellEnd"/>
        <w:r w:rsidR="00862A75" w:rsidRPr="00053B05">
          <w:rPr>
            <w:rStyle w:val="a3"/>
            <w:sz w:val="28"/>
          </w:rPr>
          <w:t>74.</w:t>
        </w:r>
        <w:proofErr w:type="spellStart"/>
        <w:r w:rsidR="00862A75" w:rsidRPr="00053B05">
          <w:rPr>
            <w:rStyle w:val="a3"/>
            <w:sz w:val="28"/>
            <w:lang w:val="en-US"/>
          </w:rPr>
          <w:t>ru</w:t>
        </w:r>
        <w:proofErr w:type="spellEnd"/>
      </w:hyperlink>
      <w:r w:rsidR="00AE55B0">
        <w:rPr>
          <w:sz w:val="28"/>
        </w:rPr>
        <w:t xml:space="preserve"> в</w:t>
      </w:r>
      <w:r w:rsidR="00862A75" w:rsidRPr="00053B05">
        <w:rPr>
          <w:sz w:val="28"/>
        </w:rPr>
        <w:t xml:space="preserve"> </w:t>
      </w:r>
      <w:r w:rsidR="00986169" w:rsidRPr="00053B05">
        <w:rPr>
          <w:sz w:val="28"/>
        </w:rPr>
        <w:t>раздел</w:t>
      </w:r>
      <w:r w:rsidR="00AE55B0">
        <w:rPr>
          <w:sz w:val="28"/>
        </w:rPr>
        <w:t>е «Социальное партнерство/Конкурсы/Лучший социально ответственный работодатель года/2020»</w:t>
      </w:r>
      <w:r w:rsidR="009424BA">
        <w:rPr>
          <w:sz w:val="28"/>
        </w:rPr>
        <w:t>.</w:t>
      </w:r>
    </w:p>
    <w:p w:rsidR="00424F63" w:rsidRDefault="00424F63" w:rsidP="00053B05">
      <w:pPr>
        <w:jc w:val="both"/>
        <w:rPr>
          <w:sz w:val="28"/>
        </w:rPr>
      </w:pPr>
    </w:p>
    <w:p w:rsidR="00DC4442" w:rsidRDefault="00DC4442" w:rsidP="00053B05">
      <w:pPr>
        <w:jc w:val="both"/>
        <w:rPr>
          <w:sz w:val="28"/>
        </w:rPr>
      </w:pPr>
    </w:p>
    <w:p w:rsidR="00DC4442" w:rsidRDefault="00DC4442" w:rsidP="00053B05">
      <w:pPr>
        <w:jc w:val="both"/>
        <w:rPr>
          <w:sz w:val="28"/>
        </w:rPr>
      </w:pPr>
      <w:r>
        <w:rPr>
          <w:sz w:val="28"/>
        </w:rPr>
        <w:t xml:space="preserve">Ведущий специалист в области охраны труда    </w:t>
      </w:r>
    </w:p>
    <w:p w:rsidR="00DC4442" w:rsidRDefault="00DC4442" w:rsidP="00053B05">
      <w:pPr>
        <w:jc w:val="both"/>
        <w:rPr>
          <w:sz w:val="28"/>
        </w:rPr>
      </w:pPr>
      <w:r>
        <w:rPr>
          <w:sz w:val="28"/>
        </w:rPr>
        <w:t xml:space="preserve">администрации    Карталинского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C4442" w:rsidRDefault="00DC4442" w:rsidP="00053B05">
      <w:pPr>
        <w:jc w:val="both"/>
        <w:rPr>
          <w:sz w:val="28"/>
        </w:rPr>
      </w:pPr>
      <w:r>
        <w:rPr>
          <w:sz w:val="28"/>
        </w:rPr>
        <w:t>района                                                                                   Анохина У.В.</w:t>
      </w:r>
    </w:p>
    <w:p w:rsidR="00424F63" w:rsidRDefault="00424F63" w:rsidP="00053B05">
      <w:pPr>
        <w:jc w:val="both"/>
        <w:rPr>
          <w:sz w:val="28"/>
        </w:rPr>
      </w:pPr>
    </w:p>
    <w:p w:rsidR="00424F63" w:rsidRDefault="00424F63" w:rsidP="00053B05">
      <w:pPr>
        <w:jc w:val="both"/>
        <w:rPr>
          <w:sz w:val="28"/>
        </w:rPr>
      </w:pPr>
    </w:p>
    <w:p w:rsidR="00424F63" w:rsidRDefault="00424F63" w:rsidP="00053B05">
      <w:pPr>
        <w:jc w:val="both"/>
        <w:rPr>
          <w:sz w:val="28"/>
        </w:rPr>
      </w:pPr>
    </w:p>
    <w:p w:rsidR="00424F63" w:rsidRPr="00053B05" w:rsidRDefault="00424F63" w:rsidP="00053B05">
      <w:pPr>
        <w:jc w:val="both"/>
        <w:rPr>
          <w:sz w:val="28"/>
        </w:rPr>
      </w:pPr>
    </w:p>
    <w:sectPr w:rsidR="00424F63" w:rsidRPr="00053B05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A75"/>
    <w:rsid w:val="00053B05"/>
    <w:rsid w:val="001533B3"/>
    <w:rsid w:val="001A617D"/>
    <w:rsid w:val="002B4DD9"/>
    <w:rsid w:val="00424F63"/>
    <w:rsid w:val="00462C56"/>
    <w:rsid w:val="00473C3D"/>
    <w:rsid w:val="005208EA"/>
    <w:rsid w:val="0055236A"/>
    <w:rsid w:val="00580206"/>
    <w:rsid w:val="006C1662"/>
    <w:rsid w:val="00862A75"/>
    <w:rsid w:val="009424BA"/>
    <w:rsid w:val="00986169"/>
    <w:rsid w:val="00A01A91"/>
    <w:rsid w:val="00AE55B0"/>
    <w:rsid w:val="00C02F83"/>
    <w:rsid w:val="00C2467B"/>
    <w:rsid w:val="00CD7A27"/>
    <w:rsid w:val="00DC4442"/>
    <w:rsid w:val="00EB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A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n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15</cp:revision>
  <cp:lastPrinted>2015-06-05T05:55:00Z</cp:lastPrinted>
  <dcterms:created xsi:type="dcterms:W3CDTF">2015-06-05T05:44:00Z</dcterms:created>
  <dcterms:modified xsi:type="dcterms:W3CDTF">2020-06-30T03:56:00Z</dcterms:modified>
</cp:coreProperties>
</file>