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D6ED" w14:textId="77777777" w:rsidR="00181B8E" w:rsidRDefault="00181B8E" w:rsidP="00181B8E">
      <w:pPr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18FF1D70" w14:textId="77777777" w:rsidR="00181B8E" w:rsidRDefault="00181B8E" w:rsidP="00181B8E">
      <w:pPr>
        <w:autoSpaceDE w:val="0"/>
        <w:autoSpaceDN w:val="0"/>
        <w:adjustRightInd w:val="0"/>
        <w:rPr>
          <w:rFonts w:cs="Calibri"/>
          <w:sz w:val="20"/>
          <w:szCs w:val="20"/>
          <w:lang w:eastAsia="ar-SA"/>
        </w:rPr>
      </w:pPr>
    </w:p>
    <w:p w14:paraId="0E191547" w14:textId="77777777" w:rsidR="00181B8E" w:rsidRDefault="00181B8E" w:rsidP="00181B8E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7351F21F" w14:textId="77777777" w:rsidR="00181B8E" w:rsidRDefault="00181B8E" w:rsidP="00181B8E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29C28B58" w14:textId="77777777" w:rsidR="00181B8E" w:rsidRDefault="00181B8E" w:rsidP="00181B8E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27688104" w14:textId="77777777" w:rsidR="00181B8E" w:rsidRDefault="00181B8E" w:rsidP="00181B8E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14:paraId="3FE38659" w14:textId="6A9F2369" w:rsidR="00362B96" w:rsidRDefault="00181B8E" w:rsidP="00181B8E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28"/>
          <w:szCs w:val="28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>.02.2023  года №  1</w:t>
      </w:r>
      <w:r>
        <w:rPr>
          <w:sz w:val="28"/>
          <w:szCs w:val="28"/>
          <w:lang w:eastAsia="ar-SA"/>
        </w:rPr>
        <w:t>68</w:t>
      </w:r>
    </w:p>
    <w:p w14:paraId="746E6DF9" w14:textId="77777777" w:rsidR="00362B96" w:rsidRPr="002F0CE1" w:rsidRDefault="00362B96" w:rsidP="0075117B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4475D" w14:paraId="29C4FAA5" w14:textId="77777777" w:rsidTr="00F4475D">
        <w:tc>
          <w:tcPr>
            <w:tcW w:w="4219" w:type="dxa"/>
          </w:tcPr>
          <w:p w14:paraId="528A96B8" w14:textId="77777777" w:rsidR="00F4475D" w:rsidRDefault="00F4475D" w:rsidP="000D18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0D1855">
              <w:rPr>
                <w:color w:val="auto"/>
                <w:sz w:val="28"/>
                <w:szCs w:val="28"/>
              </w:rPr>
              <w:t xml:space="preserve">Об утверждении Плана основных мероприятий </w:t>
            </w:r>
            <w:r>
              <w:rPr>
                <w:color w:val="auto"/>
                <w:sz w:val="28"/>
                <w:szCs w:val="28"/>
              </w:rPr>
              <w:t xml:space="preserve">Карталинского муниципального района Челябинской области </w:t>
            </w:r>
            <w:r w:rsidRPr="000D1855">
              <w:rPr>
                <w:color w:val="auto"/>
                <w:sz w:val="28"/>
                <w:szCs w:val="28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      </w:r>
            <w:r w:rsidR="00036C94">
              <w:rPr>
                <w:color w:val="auto"/>
                <w:sz w:val="28"/>
                <w:szCs w:val="28"/>
              </w:rPr>
              <w:t xml:space="preserve"> на 202</w:t>
            </w:r>
            <w:r w:rsidR="009614F6">
              <w:rPr>
                <w:color w:val="auto"/>
                <w:sz w:val="28"/>
                <w:szCs w:val="28"/>
              </w:rPr>
              <w:t>3</w:t>
            </w:r>
            <w:r w:rsidR="00036C94">
              <w:rPr>
                <w:color w:val="auto"/>
                <w:sz w:val="28"/>
                <w:szCs w:val="28"/>
              </w:rPr>
              <w:t xml:space="preserve"> год</w:t>
            </w:r>
          </w:p>
        </w:tc>
      </w:tr>
    </w:tbl>
    <w:p w14:paraId="04D051B4" w14:textId="77777777" w:rsidR="00C87FDB" w:rsidRDefault="00C87FDB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46DB1DFD" w14:textId="77777777" w:rsidR="00F4475D" w:rsidRDefault="00F4475D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14:paraId="5F1A4435" w14:textId="7ACD9165" w:rsidR="00F4475D" w:rsidRDefault="008666E3" w:rsidP="000D185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2F0CE1">
        <w:rPr>
          <w:color w:val="auto"/>
          <w:sz w:val="28"/>
          <w:szCs w:val="28"/>
        </w:rPr>
        <w:t xml:space="preserve">В соответствии с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статьи 3 и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2 статьи 8 Федерального закона Российской Федерации от 12 февраля 1998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№ 28-ФЗ </w:t>
      </w:r>
      <w:r w:rsidR="00362B9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«О гражданской обороне»,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пункт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ом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 Положения об организации и ведении гражданской обороны в муниципальных образованиях и организациях, утвержденного приказом МЧС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России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 14 ноября 2008 г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 687</w:t>
      </w:r>
      <w:r w:rsidR="00192C4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</w:t>
      </w:r>
      <w:r w:rsidR="00362B96">
        <w:rPr>
          <w:rFonts w:eastAsia="Times New Roman"/>
          <w:color w:val="auto"/>
          <w:kern w:val="0"/>
          <w:sz w:val="28"/>
          <w:szCs w:val="28"/>
          <w:lang w:eastAsia="ru-RU"/>
        </w:rPr>
        <w:t>б</w:t>
      </w:r>
      <w:r w:rsidR="00192C4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утверждении Положения об организации и ведении гражданской обороны в муниципальных образованиях и организациях»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</w:t>
      </w:r>
      <w:r w:rsidRPr="002F0CE1">
        <w:rPr>
          <w:color w:val="auto"/>
          <w:sz w:val="28"/>
          <w:szCs w:val="28"/>
        </w:rPr>
        <w:t xml:space="preserve">в целях </w:t>
      </w:r>
      <w:r w:rsidR="000D1855">
        <w:rPr>
          <w:color w:val="auto"/>
          <w:sz w:val="28"/>
          <w:szCs w:val="28"/>
        </w:rPr>
        <w:t>организованного</w:t>
      </w:r>
      <w:r w:rsidRPr="002F0CE1">
        <w:rPr>
          <w:color w:val="auto"/>
          <w:sz w:val="28"/>
          <w:szCs w:val="28"/>
        </w:rPr>
        <w:t xml:space="preserve"> проведения</w:t>
      </w:r>
      <w:r w:rsidR="000D1855">
        <w:rPr>
          <w:color w:val="auto"/>
          <w:sz w:val="28"/>
          <w:szCs w:val="28"/>
        </w:rPr>
        <w:t xml:space="preserve"> основных</w:t>
      </w:r>
      <w:r w:rsidRPr="002F0CE1">
        <w:rPr>
          <w:color w:val="auto"/>
          <w:sz w:val="28"/>
          <w:szCs w:val="28"/>
        </w:rPr>
        <w:t xml:space="preserve"> мероприятий </w:t>
      </w:r>
      <w:r w:rsidR="000D1855" w:rsidRPr="000D1855">
        <w:rPr>
          <w:color w:val="auto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 w:rsidRPr="002F0CE1">
        <w:rPr>
          <w:color w:val="auto"/>
          <w:sz w:val="28"/>
          <w:szCs w:val="28"/>
        </w:rPr>
        <w:t xml:space="preserve"> </w:t>
      </w:r>
      <w:r w:rsidR="00C87FDB" w:rsidRPr="00C87FDB">
        <w:rPr>
          <w:color w:val="auto"/>
          <w:sz w:val="28"/>
          <w:szCs w:val="28"/>
        </w:rPr>
        <w:t>Карталинского муниципального района</w:t>
      </w:r>
      <w:r w:rsidRPr="002F0CE1">
        <w:rPr>
          <w:color w:val="auto"/>
          <w:sz w:val="28"/>
          <w:szCs w:val="28"/>
        </w:rPr>
        <w:t xml:space="preserve">, </w:t>
      </w:r>
    </w:p>
    <w:p w14:paraId="0DB7822B" w14:textId="7E85C5C4" w:rsidR="008666E3" w:rsidRPr="00F4475D" w:rsidRDefault="00362B96" w:rsidP="00F4475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а</w:t>
      </w:r>
      <w:r w:rsidR="00536152">
        <w:rPr>
          <w:color w:val="auto"/>
          <w:sz w:val="28"/>
          <w:szCs w:val="28"/>
        </w:rPr>
        <w:t xml:space="preserve">дминистрация </w:t>
      </w:r>
      <w:r w:rsidR="009E40D8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color w:val="auto"/>
          <w:sz w:val="28"/>
          <w:szCs w:val="28"/>
        </w:rPr>
        <w:t xml:space="preserve">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14:paraId="54096816" w14:textId="20E7366F" w:rsidR="008666E3" w:rsidRPr="002F0CE1" w:rsidRDefault="008666E3" w:rsidP="005713C1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1. </w:t>
      </w:r>
      <w:r w:rsidR="000D1855">
        <w:rPr>
          <w:rFonts w:eastAsia="Times New Roman"/>
          <w:color w:val="auto"/>
          <w:kern w:val="0"/>
          <w:sz w:val="28"/>
          <w:szCs w:val="28"/>
          <w:lang w:eastAsia="ru-RU"/>
        </w:rPr>
        <w:t>Утвердить</w:t>
      </w: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7046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прилагаемый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План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Челябинской области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>202</w:t>
      </w:r>
      <w:r w:rsidR="009614F6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0D1855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Pr="002F0CE1">
        <w:rPr>
          <w:color w:val="auto"/>
          <w:sz w:val="28"/>
          <w:szCs w:val="28"/>
        </w:rPr>
        <w:t>.</w:t>
      </w:r>
    </w:p>
    <w:p w14:paraId="07EB043D" w14:textId="77777777" w:rsidR="008666E3" w:rsidRPr="002F0CE1" w:rsidRDefault="008666E3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2F0CE1">
        <w:rPr>
          <w:rFonts w:eastAsia="Times New Roman"/>
          <w:color w:val="auto"/>
          <w:kern w:val="0"/>
          <w:sz w:val="28"/>
          <w:szCs w:val="28"/>
          <w:lang w:eastAsia="ru-RU"/>
        </w:rPr>
        <w:t>2.</w:t>
      </w:r>
      <w:r w:rsidR="003724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Руководителям </w:t>
      </w:r>
      <w:r w:rsidR="00F4475D"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r w:rsidR="0087412F">
        <w:rPr>
          <w:rFonts w:eastAsia="Times New Roman"/>
          <w:color w:val="auto"/>
          <w:kern w:val="0"/>
          <w:sz w:val="28"/>
          <w:szCs w:val="28"/>
          <w:lang w:eastAsia="ru-RU"/>
        </w:rPr>
        <w:t>раслевых (функциональных) органов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</w:t>
      </w:r>
      <w:r w:rsidR="00C87FDB" w:rsidRPr="00C87FDB">
        <w:rPr>
          <w:rFonts w:eastAsia="Times New Roman"/>
          <w:color w:val="auto"/>
          <w:kern w:val="0"/>
          <w:sz w:val="28"/>
          <w:szCs w:val="28"/>
          <w:lang w:eastAsia="ru-RU"/>
        </w:rPr>
        <w:t>Карталинского муниципального района</w:t>
      </w:r>
      <w:r w:rsidR="00C87FD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обеспечить выполнение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основных мероприятий </w:t>
      </w:r>
      <w:r w:rsidR="0059032C" w:rsidRP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района Челябинской области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>202</w:t>
      </w:r>
      <w:r w:rsidR="009614F6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="0059032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4D2104" w:rsidRPr="000D1855">
        <w:rPr>
          <w:rFonts w:eastAsia="Times New Roman"/>
          <w:color w:val="auto"/>
          <w:kern w:val="0"/>
          <w:sz w:val="28"/>
          <w:szCs w:val="28"/>
          <w:lang w:eastAsia="ru-RU"/>
        </w:rPr>
        <w:t>год</w:t>
      </w:r>
      <w:r w:rsidR="004D21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14:paraId="5E0E4F61" w14:textId="77777777"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59032C">
        <w:rPr>
          <w:color w:val="auto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6608376B" w14:textId="77777777" w:rsidR="0059032C" w:rsidRPr="0059032C" w:rsidRDefault="0059032C" w:rsidP="0059032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59032C">
        <w:rPr>
          <w:color w:val="auto"/>
          <w:sz w:val="28"/>
          <w:szCs w:val="28"/>
        </w:rPr>
        <w:t>. Организацию исполнения настоящего постановления возложить на начальника</w:t>
      </w:r>
      <w:r w:rsidR="00F4475D">
        <w:rPr>
          <w:color w:val="auto"/>
          <w:sz w:val="28"/>
          <w:szCs w:val="28"/>
        </w:rPr>
        <w:t xml:space="preserve"> Муниципального</w:t>
      </w:r>
      <w:r w:rsidR="009614F6">
        <w:rPr>
          <w:color w:val="auto"/>
          <w:sz w:val="28"/>
          <w:szCs w:val="28"/>
        </w:rPr>
        <w:t xml:space="preserve"> казённого</w:t>
      </w:r>
      <w:r w:rsidR="00F4475D">
        <w:rPr>
          <w:color w:val="auto"/>
          <w:sz w:val="28"/>
          <w:szCs w:val="28"/>
        </w:rPr>
        <w:t xml:space="preserve"> учреждения</w:t>
      </w:r>
      <w:r w:rsidR="005A0228">
        <w:rPr>
          <w:color w:val="auto"/>
          <w:sz w:val="28"/>
          <w:szCs w:val="28"/>
        </w:rPr>
        <w:t xml:space="preserve"> «Управление по дел</w:t>
      </w:r>
      <w:r w:rsidR="00F4475D">
        <w:rPr>
          <w:color w:val="auto"/>
          <w:sz w:val="28"/>
          <w:szCs w:val="28"/>
        </w:rPr>
        <w:t>ам гражданской обороны</w:t>
      </w:r>
      <w:r w:rsidR="005A0228">
        <w:rPr>
          <w:color w:val="auto"/>
          <w:sz w:val="28"/>
          <w:szCs w:val="28"/>
        </w:rPr>
        <w:t xml:space="preserve"> </w:t>
      </w:r>
      <w:r w:rsidR="00F4475D">
        <w:rPr>
          <w:color w:val="auto"/>
          <w:sz w:val="28"/>
          <w:szCs w:val="28"/>
        </w:rPr>
        <w:t xml:space="preserve">и чрезвычайных ситуаций </w:t>
      </w:r>
      <w:r w:rsidR="005A0228">
        <w:rPr>
          <w:color w:val="auto"/>
          <w:sz w:val="28"/>
          <w:szCs w:val="28"/>
        </w:rPr>
        <w:t>Карталинского муниципального района»</w:t>
      </w:r>
      <w:r w:rsidRPr="0059032C">
        <w:rPr>
          <w:color w:val="auto"/>
          <w:sz w:val="28"/>
          <w:szCs w:val="28"/>
        </w:rPr>
        <w:t xml:space="preserve"> Трескова С.В.</w:t>
      </w:r>
    </w:p>
    <w:p w14:paraId="6442F563" w14:textId="77777777" w:rsidR="0059032C" w:rsidRPr="0059032C" w:rsidRDefault="0059032C" w:rsidP="0037242C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59032C">
        <w:rPr>
          <w:color w:val="auto"/>
          <w:sz w:val="28"/>
          <w:szCs w:val="28"/>
        </w:rPr>
        <w:t>.</w:t>
      </w:r>
      <w:r w:rsidRPr="0059032C">
        <w:rPr>
          <w:color w:val="auto"/>
          <w:sz w:val="28"/>
          <w:szCs w:val="28"/>
        </w:rPr>
        <w:tab/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14:paraId="77CCB7EB" w14:textId="77777777" w:rsidR="008666E3" w:rsidRPr="002F0CE1" w:rsidRDefault="008666E3" w:rsidP="00DB7B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03B8B43A" w14:textId="77777777" w:rsidR="008666E3" w:rsidRPr="002F0CE1" w:rsidRDefault="008666E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14:paraId="5FE6C04D" w14:textId="77777777" w:rsidR="009614F6" w:rsidRDefault="009614F6" w:rsidP="0059032C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9032C" w:rsidRPr="0059032C">
        <w:rPr>
          <w:color w:val="auto"/>
          <w:sz w:val="28"/>
          <w:szCs w:val="28"/>
        </w:rPr>
        <w:t xml:space="preserve"> Карталинского </w:t>
      </w:r>
    </w:p>
    <w:p w14:paraId="326C42C2" w14:textId="792A4C5A" w:rsidR="008666E3" w:rsidRDefault="0059032C" w:rsidP="0059032C">
      <w:pPr>
        <w:shd w:val="clear" w:color="auto" w:fill="FFFFFF"/>
        <w:jc w:val="both"/>
        <w:rPr>
          <w:color w:val="auto"/>
          <w:sz w:val="28"/>
          <w:szCs w:val="28"/>
        </w:rPr>
      </w:pPr>
      <w:r w:rsidRPr="0059032C">
        <w:rPr>
          <w:color w:val="auto"/>
          <w:sz w:val="28"/>
          <w:szCs w:val="28"/>
        </w:rPr>
        <w:t>муниципального района</w:t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Pr="0059032C">
        <w:rPr>
          <w:color w:val="auto"/>
          <w:sz w:val="28"/>
          <w:szCs w:val="28"/>
        </w:rPr>
        <w:tab/>
      </w:r>
      <w:r w:rsidR="005A0228">
        <w:rPr>
          <w:color w:val="auto"/>
          <w:sz w:val="28"/>
          <w:szCs w:val="28"/>
        </w:rPr>
        <w:t xml:space="preserve">                </w:t>
      </w:r>
      <w:r w:rsidR="00A5616E">
        <w:rPr>
          <w:color w:val="auto"/>
          <w:sz w:val="28"/>
          <w:szCs w:val="28"/>
        </w:rPr>
        <w:t xml:space="preserve">                       </w:t>
      </w:r>
      <w:r w:rsidR="00551B03">
        <w:rPr>
          <w:color w:val="auto"/>
          <w:sz w:val="28"/>
          <w:szCs w:val="28"/>
        </w:rPr>
        <w:t xml:space="preserve">   </w:t>
      </w:r>
      <w:r w:rsidR="005A0228">
        <w:rPr>
          <w:color w:val="auto"/>
          <w:sz w:val="28"/>
          <w:szCs w:val="28"/>
        </w:rPr>
        <w:t>А.</w:t>
      </w:r>
      <w:r w:rsidR="009614F6">
        <w:rPr>
          <w:color w:val="auto"/>
          <w:sz w:val="28"/>
          <w:szCs w:val="28"/>
        </w:rPr>
        <w:t>Г</w:t>
      </w:r>
      <w:r w:rsidR="005A0228">
        <w:rPr>
          <w:color w:val="auto"/>
          <w:sz w:val="28"/>
          <w:szCs w:val="28"/>
        </w:rPr>
        <w:t xml:space="preserve">. </w:t>
      </w:r>
      <w:r w:rsidR="009614F6">
        <w:rPr>
          <w:color w:val="auto"/>
          <w:sz w:val="28"/>
          <w:szCs w:val="28"/>
        </w:rPr>
        <w:t>Вдовин</w:t>
      </w:r>
    </w:p>
    <w:p w14:paraId="7E49DED2" w14:textId="77777777" w:rsidR="00F61F0B" w:rsidRDefault="00F61F0B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2F61007" w14:textId="77777777" w:rsidR="00222171" w:rsidRDefault="00222171" w:rsidP="0059032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6A96EFF4" w14:textId="36B37B75" w:rsidR="00F4475D" w:rsidRDefault="00F4475D" w:rsidP="00F61F0B">
      <w:pPr>
        <w:shd w:val="clear" w:color="auto" w:fill="FFFFFF"/>
        <w:rPr>
          <w:sz w:val="28"/>
          <w:szCs w:val="28"/>
        </w:rPr>
      </w:pPr>
    </w:p>
    <w:p w14:paraId="1E93FDDD" w14:textId="2E7ED044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52089765" w14:textId="2EA4DD9A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05D6239B" w14:textId="0320AFCE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180511AF" w14:textId="1584219F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090AA057" w14:textId="77B5D955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165F86C5" w14:textId="69C1F4D4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50DA4ADF" w14:textId="61772F64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3461FC20" w14:textId="2E122793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098504FA" w14:textId="4F1CA4BD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18E8D029" w14:textId="36868525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61AEA485" w14:textId="03EA787B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551CCB51" w14:textId="4CB0CAF3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3566B507" w14:textId="403BA4D6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4B2F70AC" w14:textId="76024289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4FBF699F" w14:textId="7D43C94E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2C8EBFA8" w14:textId="7B5B4F7E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79058F34" w14:textId="6553B699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5790FD66" w14:textId="70560885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2F91C7AF" w14:textId="06A657AC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367E25D2" w14:textId="207DB5F1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11B9B16D" w14:textId="1BD85208" w:rsidR="009C581E" w:rsidRDefault="009C581E" w:rsidP="00F61F0B">
      <w:pPr>
        <w:shd w:val="clear" w:color="auto" w:fill="FFFFFF"/>
        <w:rPr>
          <w:sz w:val="28"/>
          <w:szCs w:val="28"/>
        </w:rPr>
      </w:pPr>
    </w:p>
    <w:p w14:paraId="3D6512E9" w14:textId="761E5C6A" w:rsidR="004D2104" w:rsidRPr="00F37C8D" w:rsidRDefault="004D2104" w:rsidP="009C581E">
      <w:pPr>
        <w:shd w:val="clear" w:color="auto" w:fill="FFFFFF"/>
        <w:rPr>
          <w:sz w:val="28"/>
          <w:szCs w:val="28"/>
        </w:rPr>
        <w:sectPr w:rsidR="004D2104" w:rsidRPr="00F37C8D" w:rsidSect="00551B03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405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6425"/>
        <w:gridCol w:w="2266"/>
        <w:gridCol w:w="1183"/>
        <w:gridCol w:w="5531"/>
      </w:tblGrid>
      <w:tr w:rsidR="00002911" w:rsidRPr="00206A98" w14:paraId="211EAC58" w14:textId="77777777" w:rsidTr="00965149">
        <w:trPr>
          <w:trHeight w:val="3118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14:paraId="69933A40" w14:textId="77777777" w:rsidR="00002911" w:rsidRPr="00206A98" w:rsidRDefault="00002911" w:rsidP="00965149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9FA3" w14:textId="77777777" w:rsidR="00002911" w:rsidRPr="00206A98" w:rsidRDefault="00002911" w:rsidP="00965149">
            <w:pPr>
              <w:ind w:right="827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7AF09C2" w14:textId="77777777" w:rsidR="00002911" w:rsidRPr="002F0CE1" w:rsidRDefault="00002911" w:rsidP="00965149">
            <w:pPr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2F0CE1">
              <w:rPr>
                <w:color w:val="auto"/>
                <w:sz w:val="28"/>
                <w:szCs w:val="28"/>
              </w:rPr>
              <w:t>УТВЕРЖДЕН</w:t>
            </w:r>
          </w:p>
          <w:p w14:paraId="01160D47" w14:textId="77777777" w:rsidR="00002911" w:rsidRDefault="00002911" w:rsidP="0096514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2F0CE1">
              <w:rPr>
                <w:color w:val="auto"/>
                <w:sz w:val="28"/>
                <w:szCs w:val="28"/>
              </w:rPr>
              <w:t>остановлением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2F0CE1">
              <w:rPr>
                <w:color w:val="auto"/>
                <w:sz w:val="28"/>
                <w:szCs w:val="28"/>
              </w:rPr>
              <w:t xml:space="preserve">администрации </w:t>
            </w:r>
            <w:r w:rsidRPr="00C87FDB">
              <w:rPr>
                <w:color w:val="auto"/>
                <w:sz w:val="28"/>
                <w:szCs w:val="28"/>
              </w:rPr>
              <w:t>Карталинского муниципального района</w:t>
            </w:r>
          </w:p>
          <w:p w14:paraId="4608204E" w14:textId="79175230" w:rsidR="00002911" w:rsidRPr="002F0CE1" w:rsidRDefault="00002911" w:rsidP="0096514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 </w:t>
            </w:r>
            <w:r w:rsidR="00C54B65">
              <w:rPr>
                <w:color w:val="auto"/>
                <w:sz w:val="28"/>
                <w:szCs w:val="28"/>
              </w:rPr>
              <w:t>22.02.</w:t>
            </w:r>
            <w:r>
              <w:rPr>
                <w:color w:val="auto"/>
                <w:sz w:val="28"/>
                <w:szCs w:val="28"/>
              </w:rPr>
              <w:t xml:space="preserve">2023 </w:t>
            </w:r>
            <w:r w:rsidRPr="002F0CE1">
              <w:rPr>
                <w:color w:val="auto"/>
                <w:sz w:val="28"/>
                <w:szCs w:val="28"/>
              </w:rPr>
              <w:t>г</w:t>
            </w:r>
            <w:r>
              <w:rPr>
                <w:color w:val="auto"/>
                <w:sz w:val="28"/>
                <w:szCs w:val="28"/>
              </w:rPr>
              <w:t xml:space="preserve">ода № </w:t>
            </w:r>
            <w:r w:rsidR="00C54B65">
              <w:rPr>
                <w:color w:val="auto"/>
                <w:sz w:val="28"/>
                <w:szCs w:val="28"/>
              </w:rPr>
              <w:t>168</w:t>
            </w:r>
          </w:p>
          <w:p w14:paraId="40CC1D10" w14:textId="77777777" w:rsidR="00002911" w:rsidRPr="00484937" w:rsidRDefault="00002911" w:rsidP="00965149">
            <w:pPr>
              <w:ind w:right="34"/>
              <w:jc w:val="center"/>
              <w:rPr>
                <w:sz w:val="28"/>
                <w:szCs w:val="28"/>
              </w:rPr>
            </w:pPr>
          </w:p>
          <w:p w14:paraId="7183D41D" w14:textId="77777777" w:rsidR="00536152" w:rsidRDefault="00536152" w:rsidP="00965149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  <w:p w14:paraId="696D4C8D" w14:textId="6683D959" w:rsidR="00002911" w:rsidRPr="00206A98" w:rsidRDefault="00002911" w:rsidP="00965149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  <w:tr w:rsidR="00002911" w:rsidRPr="00E161F5" w14:paraId="3D83FF8E" w14:textId="77777777" w:rsidTr="00965149">
        <w:tblPrEx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6425" w:type="dxa"/>
          </w:tcPr>
          <w:p w14:paraId="30C66DC2" w14:textId="77777777" w:rsidR="00002911" w:rsidRPr="00E161F5" w:rsidRDefault="00002911" w:rsidP="00965149">
            <w:pPr>
              <w:widowControl/>
              <w:suppressAutoHyphens w:val="0"/>
              <w:autoSpaceDE w:val="0"/>
              <w:autoSpaceDN w:val="0"/>
              <w:spacing w:line="276" w:lineRule="auto"/>
              <w:ind w:right="-108"/>
              <w:jc w:val="both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476D7162" w14:textId="77777777" w:rsidR="00002911" w:rsidRPr="00E161F5" w:rsidRDefault="00002911" w:rsidP="00965149">
            <w:pPr>
              <w:widowControl/>
              <w:suppressAutoHyphens w:val="0"/>
              <w:autoSpaceDE w:val="0"/>
              <w:autoSpaceDN w:val="0"/>
              <w:spacing w:line="276" w:lineRule="auto"/>
              <w:ind w:right="827"/>
              <w:jc w:val="center"/>
              <w:rPr>
                <w:rFonts w:eastAsia="Times New Roman"/>
                <w:b/>
                <w:bCs/>
                <w:color w:val="0000FF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  <w:gridSpan w:val="2"/>
          </w:tcPr>
          <w:p w14:paraId="4CA3A87F" w14:textId="77777777" w:rsidR="00002911" w:rsidRPr="00E161F5" w:rsidRDefault="00002911" w:rsidP="00965149">
            <w:pPr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0BEFC840" w14:textId="77777777" w:rsidR="00002911" w:rsidRDefault="00002911" w:rsidP="00002911">
      <w:pPr>
        <w:widowControl/>
        <w:suppressAutoHyphens w:val="0"/>
        <w:autoSpaceDE w:val="0"/>
        <w:autoSpaceDN w:val="0"/>
        <w:ind w:right="113"/>
        <w:jc w:val="center"/>
        <w:rPr>
          <w:rFonts w:eastAsia="Times New Roman"/>
          <w:b/>
          <w:bCs/>
          <w:color w:val="0000FF"/>
          <w:kern w:val="0"/>
          <w:sz w:val="28"/>
          <w:szCs w:val="28"/>
          <w:lang w:eastAsia="ru-RU"/>
        </w:rPr>
      </w:pPr>
    </w:p>
    <w:p w14:paraId="08E1F4AD" w14:textId="77777777" w:rsidR="00002911" w:rsidRPr="00E161F5" w:rsidRDefault="00002911" w:rsidP="00002911">
      <w:pPr>
        <w:widowControl/>
        <w:suppressAutoHyphens w:val="0"/>
        <w:autoSpaceDE w:val="0"/>
        <w:autoSpaceDN w:val="0"/>
        <w:ind w:right="113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5F7457E1" w14:textId="77777777" w:rsidR="00002911" w:rsidRPr="00D75A2D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ПЛАН</w:t>
      </w:r>
    </w:p>
    <w:p w14:paraId="22B3C7F9" w14:textId="77777777" w:rsidR="00A30491" w:rsidRDefault="00002911" w:rsidP="00A30491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основных мероприятий Карталинского муниципального района</w:t>
      </w:r>
      <w:r w:rsidR="00A3049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Челябинской области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области </w:t>
      </w:r>
    </w:p>
    <w:p w14:paraId="39D2B16C" w14:textId="77777777" w:rsidR="00A30491" w:rsidRDefault="00002911" w:rsidP="00A30491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гражданской обороны,</w:t>
      </w:r>
      <w:r w:rsidR="00A3049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предупреждения и ликвидации чрезвычайных ситуаций, обеспечения </w:t>
      </w:r>
    </w:p>
    <w:p w14:paraId="13990EC5" w14:textId="141BB3D8" w:rsidR="00002911" w:rsidRPr="00D75A2D" w:rsidRDefault="00002911" w:rsidP="00A30491">
      <w:pPr>
        <w:widowControl/>
        <w:suppressAutoHyphens w:val="0"/>
        <w:autoSpaceDE w:val="0"/>
        <w:autoSpaceDN w:val="0"/>
        <w:ind w:right="-17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пожарной безопасности и безопасности на водных объектах</w:t>
      </w:r>
      <w:r w:rsidR="00A3049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>на 202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Pr="00D75A2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</w:t>
      </w:r>
    </w:p>
    <w:p w14:paraId="71D8606C" w14:textId="77777777" w:rsidR="00002911" w:rsidRPr="00D75A2D" w:rsidRDefault="00002911" w:rsidP="00002911">
      <w:pPr>
        <w:widowControl/>
        <w:suppressAutoHyphens w:val="0"/>
        <w:autoSpaceDE w:val="0"/>
        <w:autoSpaceDN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14F80CAB" w14:textId="77777777" w:rsidR="00002911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0B0AB24C" w14:textId="77777777" w:rsidR="00002911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3466CD99" w14:textId="77777777" w:rsidR="00002911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66EA4511" w14:textId="77777777" w:rsidR="00002911" w:rsidRDefault="00002911" w:rsidP="00002911">
      <w:pPr>
        <w:widowControl/>
        <w:suppressAutoHyphens w:val="0"/>
        <w:autoSpaceDE w:val="0"/>
        <w:autoSpaceDN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446878E3" w14:textId="77777777" w:rsidR="00002911" w:rsidRPr="00E161F5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76F282E4" w14:textId="77777777" w:rsidR="00002911" w:rsidRPr="00E161F5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14:paraId="50944A48" w14:textId="77777777" w:rsidR="00002911" w:rsidRDefault="00002911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E161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Карталы</w:t>
      </w:r>
    </w:p>
    <w:p w14:paraId="63F283E5" w14:textId="77777777" w:rsidR="00374464" w:rsidRPr="00524382" w:rsidRDefault="00374464" w:rsidP="00002911">
      <w:pPr>
        <w:widowControl/>
        <w:suppressAutoHyphens w:val="0"/>
        <w:autoSpaceDE w:val="0"/>
        <w:autoSpaceDN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16082" w:type="dxa"/>
        <w:tblInd w:w="-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985"/>
        <w:gridCol w:w="3543"/>
        <w:gridCol w:w="1340"/>
      </w:tblGrid>
      <w:tr w:rsidR="00002911" w:rsidRPr="002069AB" w14:paraId="1F179142" w14:textId="77777777" w:rsidTr="00F94DCE">
        <w:trPr>
          <w:trHeight w:val="545"/>
        </w:trPr>
        <w:tc>
          <w:tcPr>
            <w:tcW w:w="567" w:type="dxa"/>
            <w:vAlign w:val="center"/>
          </w:tcPr>
          <w:p w14:paraId="69BADCED" w14:textId="77777777" w:rsidR="00002911" w:rsidRPr="002069AB" w:rsidRDefault="00002911" w:rsidP="00965149">
            <w:pPr>
              <w:ind w:left="-70" w:right="-70"/>
              <w:jc w:val="center"/>
            </w:pPr>
            <w:r w:rsidRPr="002069AB">
              <w:lastRenderedPageBreak/>
              <w:t>№</w:t>
            </w:r>
          </w:p>
          <w:p w14:paraId="40BA7026" w14:textId="77777777" w:rsidR="00002911" w:rsidRPr="002069AB" w:rsidRDefault="00002911" w:rsidP="00965149">
            <w:pPr>
              <w:ind w:left="-70" w:right="-70"/>
              <w:jc w:val="center"/>
            </w:pPr>
            <w:r w:rsidRPr="002069AB">
              <w:t>п/п</w:t>
            </w:r>
          </w:p>
        </w:tc>
        <w:tc>
          <w:tcPr>
            <w:tcW w:w="8647" w:type="dxa"/>
            <w:vAlign w:val="center"/>
          </w:tcPr>
          <w:p w14:paraId="4B6D4BE7" w14:textId="77777777" w:rsidR="00002911" w:rsidRPr="002069AB" w:rsidRDefault="00002911" w:rsidP="00965149">
            <w:pPr>
              <w:jc w:val="center"/>
            </w:pPr>
            <w:r w:rsidRPr="002069AB">
              <w:t>Наименование мероприятия</w:t>
            </w:r>
          </w:p>
          <w:p w14:paraId="3B05BE8D" w14:textId="77777777" w:rsidR="00002911" w:rsidRPr="002069AB" w:rsidRDefault="00002911" w:rsidP="00965149">
            <w:pPr>
              <w:jc w:val="center"/>
            </w:pPr>
            <w:r w:rsidRPr="002069AB">
              <w:t>(место проведения)</w:t>
            </w:r>
          </w:p>
        </w:tc>
        <w:tc>
          <w:tcPr>
            <w:tcW w:w="1985" w:type="dxa"/>
            <w:vAlign w:val="center"/>
          </w:tcPr>
          <w:p w14:paraId="666BF4B2" w14:textId="77777777" w:rsidR="00002911" w:rsidRPr="002069AB" w:rsidRDefault="00002911" w:rsidP="00965149">
            <w:pPr>
              <w:jc w:val="center"/>
            </w:pPr>
            <w:r w:rsidRPr="002069AB">
              <w:t>Срок</w:t>
            </w:r>
          </w:p>
          <w:p w14:paraId="569749D2" w14:textId="77777777" w:rsidR="00002911" w:rsidRPr="002069AB" w:rsidRDefault="00002911" w:rsidP="00965149">
            <w:pPr>
              <w:jc w:val="center"/>
            </w:pPr>
            <w:r w:rsidRPr="002069AB">
              <w:t>исполнения</w:t>
            </w:r>
          </w:p>
        </w:tc>
        <w:tc>
          <w:tcPr>
            <w:tcW w:w="3543" w:type="dxa"/>
            <w:vAlign w:val="center"/>
          </w:tcPr>
          <w:p w14:paraId="04F7F27B" w14:textId="77777777" w:rsidR="00002911" w:rsidRPr="002069AB" w:rsidRDefault="00002911" w:rsidP="00965149">
            <w:pPr>
              <w:spacing w:line="216" w:lineRule="auto"/>
              <w:jc w:val="center"/>
            </w:pPr>
            <w:r w:rsidRPr="002069AB">
              <w:t>Исполнители,</w:t>
            </w:r>
          </w:p>
          <w:p w14:paraId="371E0F75" w14:textId="77777777" w:rsidR="00002911" w:rsidRPr="002069AB" w:rsidRDefault="00002911" w:rsidP="00965149">
            <w:pPr>
              <w:spacing w:line="216" w:lineRule="auto"/>
              <w:jc w:val="center"/>
            </w:pPr>
            <w:r w:rsidRPr="002069AB">
              <w:t>соисполнители</w:t>
            </w:r>
          </w:p>
        </w:tc>
        <w:tc>
          <w:tcPr>
            <w:tcW w:w="1340" w:type="dxa"/>
          </w:tcPr>
          <w:p w14:paraId="1743CCE1" w14:textId="77777777" w:rsidR="00002911" w:rsidRPr="002069AB" w:rsidRDefault="00002911" w:rsidP="00965149">
            <w:pPr>
              <w:ind w:left="-70" w:right="-52"/>
              <w:jc w:val="center"/>
            </w:pPr>
            <w:r w:rsidRPr="002069AB">
              <w:t>Примечание</w:t>
            </w:r>
          </w:p>
        </w:tc>
      </w:tr>
      <w:tr w:rsidR="00002911" w:rsidRPr="002069AB" w14:paraId="138CD2D9" w14:textId="77777777" w:rsidTr="002069AB">
        <w:trPr>
          <w:cantSplit/>
        </w:trPr>
        <w:tc>
          <w:tcPr>
            <w:tcW w:w="16082" w:type="dxa"/>
            <w:gridSpan w:val="5"/>
          </w:tcPr>
          <w:p w14:paraId="025CE942" w14:textId="546F2A96" w:rsidR="00D54411" w:rsidRDefault="00002911" w:rsidP="00D54411">
            <w:pPr>
              <w:ind w:left="67" w:right="-70"/>
              <w:jc w:val="center"/>
            </w:pPr>
            <w:r w:rsidRPr="002069AB">
              <w:t>Мероприятия, проводимые администрацией Карталинского муниципального района Челябинской области</w:t>
            </w:r>
          </w:p>
          <w:p w14:paraId="18670C4A" w14:textId="77777777" w:rsidR="00D54411" w:rsidRPr="002069AB" w:rsidRDefault="00D54411" w:rsidP="00D54411">
            <w:pPr>
              <w:ind w:left="67" w:right="-70"/>
              <w:jc w:val="center"/>
            </w:pPr>
          </w:p>
          <w:p w14:paraId="2D9BD0C8" w14:textId="77777777" w:rsidR="00D54411" w:rsidRDefault="00E9539C" w:rsidP="00D54411">
            <w:pPr>
              <w:ind w:left="67" w:right="-9"/>
              <w:jc w:val="center"/>
            </w:pPr>
            <w:r w:rsidRPr="002069AB">
              <w:rPr>
                <w:lang w:val="en-US"/>
              </w:rPr>
              <w:t>I</w:t>
            </w:r>
            <w:r w:rsidRPr="002069AB">
              <w:t xml:space="preserve">. </w:t>
            </w:r>
            <w:r w:rsidR="00002911" w:rsidRPr="002069AB">
              <w:t xml:space="preserve">Основные мероприятия в области гражданской обороны, предупреждения и ликвидации чрезвычайных </w:t>
            </w:r>
          </w:p>
          <w:p w14:paraId="4C05BF68" w14:textId="444F3472" w:rsidR="00002911" w:rsidRPr="002069AB" w:rsidRDefault="00002911" w:rsidP="00D54411">
            <w:pPr>
              <w:ind w:left="67" w:right="-9"/>
              <w:jc w:val="center"/>
            </w:pPr>
            <w:r w:rsidRPr="002069AB">
              <w:t>ситуаций, обеспечения пожарной безопасности и безопасности людей на водных объектах</w:t>
            </w:r>
          </w:p>
        </w:tc>
      </w:tr>
      <w:tr w:rsidR="004C28C8" w:rsidRPr="002069AB" w14:paraId="09AD69CD" w14:textId="77777777" w:rsidTr="00F94DCE">
        <w:tc>
          <w:tcPr>
            <w:tcW w:w="567" w:type="dxa"/>
          </w:tcPr>
          <w:p w14:paraId="1C818F0C" w14:textId="77777777" w:rsidR="004C28C8" w:rsidRPr="002069AB" w:rsidRDefault="004C28C8" w:rsidP="00B014DB">
            <w:pPr>
              <w:pStyle w:val="ae"/>
              <w:ind w:firstLine="14"/>
              <w:jc w:val="center"/>
            </w:pPr>
            <w:r w:rsidRPr="002069AB">
              <w:t>1.</w:t>
            </w:r>
          </w:p>
        </w:tc>
        <w:tc>
          <w:tcPr>
            <w:tcW w:w="8647" w:type="dxa"/>
          </w:tcPr>
          <w:p w14:paraId="31598C63" w14:textId="77777777" w:rsidR="004C28C8" w:rsidRPr="002069AB" w:rsidRDefault="004C28C8" w:rsidP="00B014DB">
            <w:pPr>
              <w:ind w:firstLine="223"/>
              <w:jc w:val="both"/>
            </w:pPr>
            <w:r w:rsidRPr="002069AB">
              <w:t>Участие в подготовке и направлении доклада о состоянии гражданской обороны Карталинского муниципального района в Министерство общественной безопасности Челябинской области</w:t>
            </w:r>
          </w:p>
          <w:p w14:paraId="536B8150" w14:textId="77777777" w:rsidR="004C28C8" w:rsidRPr="002069AB" w:rsidRDefault="004C28C8" w:rsidP="00B014DB">
            <w:pPr>
              <w:jc w:val="both"/>
            </w:pPr>
          </w:p>
          <w:p w14:paraId="5E4CC19D" w14:textId="77777777" w:rsidR="004C28C8" w:rsidRPr="002069AB" w:rsidRDefault="004C28C8" w:rsidP="00B014DB">
            <w:pPr>
              <w:ind w:firstLine="223"/>
              <w:jc w:val="both"/>
            </w:pPr>
          </w:p>
          <w:p w14:paraId="41AC7EEC" w14:textId="77777777" w:rsidR="004C28C8" w:rsidRPr="002069AB" w:rsidRDefault="004C28C8" w:rsidP="00B014DB">
            <w:pPr>
              <w:ind w:firstLine="223"/>
              <w:jc w:val="both"/>
            </w:pPr>
          </w:p>
          <w:p w14:paraId="118E0A3D" w14:textId="77777777" w:rsidR="004C28C8" w:rsidRPr="002069AB" w:rsidRDefault="004C28C8" w:rsidP="00B014DB">
            <w:pPr>
              <w:jc w:val="both"/>
            </w:pPr>
          </w:p>
        </w:tc>
        <w:tc>
          <w:tcPr>
            <w:tcW w:w="1985" w:type="dxa"/>
          </w:tcPr>
          <w:p w14:paraId="112B8C39" w14:textId="77777777" w:rsidR="004C28C8" w:rsidRPr="002069AB" w:rsidRDefault="004C28C8" w:rsidP="00B014DB">
            <w:pPr>
              <w:ind w:left="-70" w:right="-70"/>
              <w:jc w:val="center"/>
            </w:pPr>
            <w:r w:rsidRPr="002069AB">
              <w:t>до 20 января</w:t>
            </w:r>
          </w:p>
          <w:p w14:paraId="4EAF13D0" w14:textId="77777777" w:rsidR="004C28C8" w:rsidRPr="002069AB" w:rsidRDefault="004C28C8" w:rsidP="00B014DB">
            <w:pPr>
              <w:ind w:left="-70" w:right="-70"/>
              <w:jc w:val="center"/>
            </w:pPr>
            <w:r w:rsidRPr="002069AB">
              <w:t xml:space="preserve">(по состоянию на </w:t>
            </w:r>
          </w:p>
          <w:p w14:paraId="2D97F9BD" w14:textId="77777777" w:rsidR="004C28C8" w:rsidRPr="002069AB" w:rsidRDefault="004C28C8" w:rsidP="00B014DB">
            <w:pPr>
              <w:ind w:left="-70" w:right="-70"/>
              <w:jc w:val="center"/>
            </w:pPr>
            <w:r w:rsidRPr="002069AB">
              <w:t xml:space="preserve">1 января текущего года) до 20 июня </w:t>
            </w:r>
          </w:p>
          <w:p w14:paraId="3A54A612" w14:textId="77777777" w:rsidR="004C28C8" w:rsidRPr="002069AB" w:rsidRDefault="004C28C8" w:rsidP="00B014DB">
            <w:pPr>
              <w:ind w:left="-70" w:right="-70"/>
              <w:jc w:val="center"/>
            </w:pPr>
            <w:r w:rsidRPr="002069AB">
              <w:t xml:space="preserve">(по состоянию на </w:t>
            </w:r>
          </w:p>
          <w:p w14:paraId="5C73D548" w14:textId="77777777" w:rsidR="004C28C8" w:rsidRPr="002069AB" w:rsidRDefault="004C28C8" w:rsidP="00B014DB">
            <w:pPr>
              <w:ind w:left="-70" w:right="-70"/>
              <w:jc w:val="center"/>
            </w:pPr>
            <w:r w:rsidRPr="002069AB">
              <w:t>1 июня текущего года)</w:t>
            </w:r>
          </w:p>
        </w:tc>
        <w:tc>
          <w:tcPr>
            <w:tcW w:w="3543" w:type="dxa"/>
          </w:tcPr>
          <w:p w14:paraId="7DAF7F77" w14:textId="04F4B18C" w:rsidR="004C28C8" w:rsidRPr="002069AB" w:rsidRDefault="004C28C8" w:rsidP="00F94DCE">
            <w:pPr>
              <w:jc w:val="center"/>
            </w:pPr>
            <w:r w:rsidRPr="002069AB">
              <w:t>МКУ «Управление по делам гражданской обороны и чрезвычайным ситуациям Карталинского</w:t>
            </w:r>
            <w:r w:rsidR="00F94DCE">
              <w:t xml:space="preserve"> </w:t>
            </w:r>
            <w:r w:rsidRPr="002069AB">
              <w:t>муниципального района</w:t>
            </w:r>
            <w:r w:rsidR="00F94DCE">
              <w:t xml:space="preserve"> </w:t>
            </w:r>
            <w:r w:rsidRPr="002069AB">
              <w:t>(</w:t>
            </w:r>
            <w:r w:rsidR="00125F2A">
              <w:t>д</w:t>
            </w:r>
            <w:r w:rsidRPr="002069AB">
              <w:t xml:space="preserve">алее </w:t>
            </w:r>
            <w:r w:rsidR="00125F2A">
              <w:t xml:space="preserve">именуется - </w:t>
            </w:r>
            <w:r w:rsidRPr="002069AB">
              <w:t>МКУ «Управление по делам ГО и ЧС Карталинского района</w:t>
            </w:r>
            <w:r w:rsidR="00B014DB" w:rsidRPr="002069AB">
              <w:t>»</w:t>
            </w:r>
            <w:r w:rsidRPr="002069AB">
              <w:t>)</w:t>
            </w:r>
          </w:p>
        </w:tc>
        <w:tc>
          <w:tcPr>
            <w:tcW w:w="1340" w:type="dxa"/>
          </w:tcPr>
          <w:p w14:paraId="50B9F9B5" w14:textId="77777777" w:rsidR="004C28C8" w:rsidRPr="002069AB" w:rsidRDefault="004C28C8" w:rsidP="00B014DB">
            <w:pPr>
              <w:pStyle w:val="ae"/>
              <w:ind w:firstLine="14"/>
              <w:jc w:val="center"/>
            </w:pPr>
          </w:p>
        </w:tc>
      </w:tr>
      <w:tr w:rsidR="004C28C8" w:rsidRPr="002069AB" w14:paraId="20586F29" w14:textId="77777777" w:rsidTr="00F94DCE">
        <w:tc>
          <w:tcPr>
            <w:tcW w:w="567" w:type="dxa"/>
          </w:tcPr>
          <w:p w14:paraId="5CC0972A" w14:textId="77777777" w:rsidR="004C28C8" w:rsidRPr="002069AB" w:rsidRDefault="004C28C8" w:rsidP="00B014DB">
            <w:pPr>
              <w:pStyle w:val="ae"/>
              <w:ind w:left="-70" w:right="-70" w:firstLine="14"/>
              <w:jc w:val="center"/>
            </w:pPr>
            <w:r w:rsidRPr="002069AB">
              <w:t>2.</w:t>
            </w:r>
          </w:p>
        </w:tc>
        <w:tc>
          <w:tcPr>
            <w:tcW w:w="8647" w:type="dxa"/>
          </w:tcPr>
          <w:p w14:paraId="63742137" w14:textId="77777777" w:rsidR="004C28C8" w:rsidRPr="002069AB" w:rsidRDefault="004C28C8" w:rsidP="00B014DB">
            <w:pPr>
              <w:ind w:left="-70" w:right="-70" w:firstLine="460"/>
              <w:jc w:val="both"/>
            </w:pPr>
            <w:r w:rsidRPr="002069AB">
              <w:t>Уточнение (корректировка) плана гражданской обороны и защиты населения Карталинского муниципального района</w:t>
            </w:r>
          </w:p>
          <w:p w14:paraId="792B1797" w14:textId="77777777" w:rsidR="004C28C8" w:rsidRPr="002069AB" w:rsidRDefault="004C28C8" w:rsidP="00B014DB">
            <w:pPr>
              <w:ind w:left="-70" w:right="-70" w:firstLine="460"/>
              <w:jc w:val="both"/>
            </w:pPr>
          </w:p>
        </w:tc>
        <w:tc>
          <w:tcPr>
            <w:tcW w:w="1985" w:type="dxa"/>
          </w:tcPr>
          <w:p w14:paraId="0534E92E" w14:textId="77777777" w:rsidR="004C28C8" w:rsidRPr="002069AB" w:rsidRDefault="004C28C8" w:rsidP="00B014DB">
            <w:pPr>
              <w:jc w:val="center"/>
            </w:pPr>
            <w:r w:rsidRPr="002069AB">
              <w:t>до 25 января</w:t>
            </w:r>
          </w:p>
          <w:p w14:paraId="59E23DC9" w14:textId="77777777" w:rsidR="004C28C8" w:rsidRPr="002069AB" w:rsidRDefault="004C28C8" w:rsidP="00B014DB">
            <w:pPr>
              <w:ind w:left="-70" w:right="-52"/>
              <w:jc w:val="center"/>
            </w:pPr>
            <w:r w:rsidRPr="002069AB">
              <w:t>(по состоянию на                    1 января текущего года)</w:t>
            </w:r>
          </w:p>
        </w:tc>
        <w:tc>
          <w:tcPr>
            <w:tcW w:w="3543" w:type="dxa"/>
          </w:tcPr>
          <w:p w14:paraId="57692B13" w14:textId="77777777" w:rsidR="004C28C8" w:rsidRPr="002069AB" w:rsidRDefault="004C28C8" w:rsidP="00B014DB">
            <w:pPr>
              <w:jc w:val="center"/>
            </w:pPr>
            <w:r w:rsidRPr="002069AB">
              <w:t>МКУ «Управление по делам ГО и ЧС Карталинского района</w:t>
            </w:r>
          </w:p>
        </w:tc>
        <w:tc>
          <w:tcPr>
            <w:tcW w:w="1340" w:type="dxa"/>
          </w:tcPr>
          <w:p w14:paraId="78A656AF" w14:textId="77777777" w:rsidR="004C28C8" w:rsidRPr="002069AB" w:rsidRDefault="004C28C8" w:rsidP="00B014DB">
            <w:pPr>
              <w:pStyle w:val="ae"/>
              <w:ind w:left="-70" w:right="-70" w:firstLine="14"/>
              <w:jc w:val="center"/>
            </w:pPr>
          </w:p>
        </w:tc>
      </w:tr>
      <w:tr w:rsidR="00002911" w:rsidRPr="002069AB" w14:paraId="413AFC39" w14:textId="77777777" w:rsidTr="00F94DCE">
        <w:tc>
          <w:tcPr>
            <w:tcW w:w="567" w:type="dxa"/>
          </w:tcPr>
          <w:p w14:paraId="7BAD4DD5" w14:textId="77777777" w:rsidR="00002911" w:rsidRPr="002069AB" w:rsidRDefault="000F0120" w:rsidP="00731EDD">
            <w:pPr>
              <w:pStyle w:val="ae"/>
              <w:ind w:right="71"/>
            </w:pPr>
            <w:r w:rsidRPr="002069AB">
              <w:t xml:space="preserve">  3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428FF1B2" w14:textId="77777777" w:rsidR="00002911" w:rsidRPr="002069AB" w:rsidRDefault="00002911" w:rsidP="00D63091">
            <w:pPr>
              <w:ind w:firstLine="300"/>
              <w:jc w:val="both"/>
            </w:pPr>
            <w:r w:rsidRPr="002069AB">
              <w:t>Участие в проведении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</w:p>
        </w:tc>
        <w:tc>
          <w:tcPr>
            <w:tcW w:w="1985" w:type="dxa"/>
          </w:tcPr>
          <w:p w14:paraId="27380352" w14:textId="77777777" w:rsidR="00002911" w:rsidRPr="002069AB" w:rsidRDefault="00002911" w:rsidP="00965149">
            <w:pPr>
              <w:jc w:val="center"/>
            </w:pPr>
            <w:r w:rsidRPr="002069AB">
              <w:t>март</w:t>
            </w:r>
          </w:p>
          <w:p w14:paraId="2AE42979" w14:textId="77777777" w:rsidR="00002911" w:rsidRPr="002069AB" w:rsidRDefault="00002911" w:rsidP="00965149">
            <w:pPr>
              <w:pStyle w:val="aa"/>
              <w:rPr>
                <w:rStyle w:val="311"/>
                <w:sz w:val="24"/>
                <w:szCs w:val="24"/>
              </w:rPr>
            </w:pPr>
            <w:r w:rsidRPr="002069AB">
              <w:rPr>
                <w:rStyle w:val="311"/>
                <w:sz w:val="24"/>
                <w:szCs w:val="24"/>
              </w:rPr>
              <w:t>(</w:t>
            </w:r>
            <w:r w:rsidRPr="002069AB">
              <w:rPr>
                <w:rStyle w:val="311"/>
                <w:sz w:val="24"/>
                <w:szCs w:val="24"/>
                <w:lang w:val="en-US"/>
              </w:rPr>
              <w:t>0</w:t>
            </w:r>
            <w:r w:rsidRPr="002069AB">
              <w:rPr>
                <w:rStyle w:val="311"/>
                <w:sz w:val="24"/>
                <w:szCs w:val="24"/>
              </w:rPr>
              <w:t xml:space="preserve">2 марта), </w:t>
            </w:r>
          </w:p>
          <w:p w14:paraId="0E17C1C7" w14:textId="77777777" w:rsidR="00002911" w:rsidRPr="002069AB" w:rsidRDefault="00002911" w:rsidP="00965149">
            <w:pPr>
              <w:pStyle w:val="aa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октябрь</w:t>
            </w:r>
          </w:p>
          <w:p w14:paraId="4071B953" w14:textId="77777777" w:rsidR="00002911" w:rsidRPr="002069AB" w:rsidRDefault="00002911" w:rsidP="00965149">
            <w:pPr>
              <w:pStyle w:val="aa"/>
              <w:rPr>
                <w:sz w:val="24"/>
                <w:szCs w:val="24"/>
              </w:rPr>
            </w:pPr>
            <w:r w:rsidRPr="002069AB">
              <w:rPr>
                <w:rStyle w:val="311"/>
                <w:sz w:val="24"/>
                <w:szCs w:val="24"/>
              </w:rPr>
              <w:t>(</w:t>
            </w:r>
            <w:r w:rsidRPr="002069AB">
              <w:rPr>
                <w:rStyle w:val="311"/>
                <w:sz w:val="24"/>
                <w:szCs w:val="24"/>
                <w:lang w:val="en-US"/>
              </w:rPr>
              <w:t>0</w:t>
            </w:r>
            <w:r w:rsidRPr="002069AB">
              <w:rPr>
                <w:rStyle w:val="311"/>
                <w:sz w:val="24"/>
                <w:szCs w:val="24"/>
              </w:rPr>
              <w:t>5 октября)</w:t>
            </w:r>
          </w:p>
        </w:tc>
        <w:tc>
          <w:tcPr>
            <w:tcW w:w="3543" w:type="dxa"/>
          </w:tcPr>
          <w:p w14:paraId="65DF6A4F" w14:textId="439D635D" w:rsidR="00002911" w:rsidRPr="002069AB" w:rsidRDefault="00944A87" w:rsidP="00965149">
            <w:pPr>
              <w:jc w:val="center"/>
            </w:pPr>
            <w:r w:rsidRPr="002069AB">
              <w:t>ГУ МЧС России по</w:t>
            </w:r>
            <w:r w:rsidR="00A37E2F" w:rsidRPr="002069AB">
              <w:t xml:space="preserve"> </w:t>
            </w:r>
            <w:r w:rsidRPr="002069AB">
              <w:t>Челябинской области</w:t>
            </w:r>
            <w:r w:rsidR="00A37E2F" w:rsidRPr="002069AB">
              <w:t xml:space="preserve"> (по согласованию)</w:t>
            </w:r>
            <w:r w:rsidR="00F94DCE">
              <w:t>,</w:t>
            </w:r>
            <w:r w:rsidR="00A37E2F" w:rsidRPr="002069AB">
              <w:t xml:space="preserve"> </w:t>
            </w:r>
            <w:r w:rsidRPr="002069AB">
              <w:t xml:space="preserve"> </w:t>
            </w:r>
            <w:r w:rsidR="00B014DB" w:rsidRPr="002069AB">
              <w:t>МКУ «Управление по делам ГО и ЧС Карталинского района»</w:t>
            </w:r>
          </w:p>
          <w:p w14:paraId="46FE4BA4" w14:textId="77777777" w:rsidR="00002911" w:rsidRPr="002069AB" w:rsidRDefault="00002911" w:rsidP="00965149">
            <w:pPr>
              <w:jc w:val="center"/>
            </w:pPr>
            <w:r w:rsidRPr="002069AB">
              <w:t>Организации</w:t>
            </w:r>
            <w:r w:rsidR="00D63091" w:rsidRPr="002069AB">
              <w:t>,</w:t>
            </w:r>
            <w:r w:rsidRPr="002069AB">
              <w:t xml:space="preserve"> Операторы связи</w:t>
            </w:r>
            <w:r w:rsidR="00D63091" w:rsidRPr="002069AB">
              <w:t>,</w:t>
            </w:r>
          </w:p>
          <w:p w14:paraId="24A89E7C" w14:textId="77777777" w:rsidR="00002911" w:rsidRPr="002069AB" w:rsidRDefault="00002911" w:rsidP="00965149">
            <w:pPr>
              <w:jc w:val="center"/>
            </w:pPr>
            <w:r w:rsidRPr="002069AB">
              <w:t>Редакции СМИ</w:t>
            </w:r>
          </w:p>
        </w:tc>
        <w:tc>
          <w:tcPr>
            <w:tcW w:w="1340" w:type="dxa"/>
          </w:tcPr>
          <w:p w14:paraId="73D4AE98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69A85099" w14:textId="77777777" w:rsidTr="00F94DCE">
        <w:trPr>
          <w:trHeight w:val="1541"/>
        </w:trPr>
        <w:tc>
          <w:tcPr>
            <w:tcW w:w="567" w:type="dxa"/>
          </w:tcPr>
          <w:p w14:paraId="0EEAEC0E" w14:textId="77777777" w:rsidR="00002911" w:rsidRPr="002069AB" w:rsidRDefault="000F0120" w:rsidP="000F0120">
            <w:pPr>
              <w:pStyle w:val="ae"/>
              <w:ind w:right="71"/>
              <w:jc w:val="center"/>
            </w:pPr>
            <w:r w:rsidRPr="002069AB">
              <w:t>4.</w:t>
            </w:r>
          </w:p>
        </w:tc>
        <w:tc>
          <w:tcPr>
            <w:tcW w:w="8647" w:type="dxa"/>
          </w:tcPr>
          <w:p w14:paraId="656E844A" w14:textId="77777777" w:rsidR="00002911" w:rsidRPr="002069AB" w:rsidRDefault="00002911" w:rsidP="00965149">
            <w:pPr>
              <w:ind w:firstLine="300"/>
              <w:jc w:val="both"/>
            </w:pPr>
            <w:r w:rsidRPr="002069AB">
              <w:t>Участие в проверках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паводкоопасный период и в пожароопасный сезон 2023 года</w:t>
            </w:r>
          </w:p>
        </w:tc>
        <w:tc>
          <w:tcPr>
            <w:tcW w:w="1985" w:type="dxa"/>
          </w:tcPr>
          <w:p w14:paraId="2760B21A" w14:textId="77777777" w:rsidR="00F94DCE" w:rsidRDefault="00002911" w:rsidP="00F94DCE">
            <w:pPr>
              <w:jc w:val="center"/>
            </w:pPr>
            <w:r w:rsidRPr="002069AB">
              <w:t>март</w:t>
            </w:r>
            <w:r w:rsidR="00F94DCE">
              <w:t xml:space="preserve"> </w:t>
            </w:r>
          </w:p>
          <w:p w14:paraId="3A32822B" w14:textId="18BD0B21" w:rsidR="00002911" w:rsidRPr="002069AB" w:rsidRDefault="00002911" w:rsidP="00F94DCE">
            <w:pPr>
              <w:jc w:val="center"/>
            </w:pPr>
            <w:r w:rsidRPr="002069AB">
              <w:rPr>
                <w:rStyle w:val="311"/>
                <w:sz w:val="24"/>
                <w:szCs w:val="24"/>
              </w:rPr>
              <w:t>(в соответствии с решением Совета Безопасности Российской Федерации)</w:t>
            </w:r>
          </w:p>
        </w:tc>
        <w:tc>
          <w:tcPr>
            <w:tcW w:w="3543" w:type="dxa"/>
          </w:tcPr>
          <w:p w14:paraId="3EB88ADB" w14:textId="0D1DC440" w:rsidR="00944A87" w:rsidRPr="002069AB" w:rsidRDefault="00944A87" w:rsidP="00944A87">
            <w:pPr>
              <w:jc w:val="center"/>
            </w:pPr>
            <w:r w:rsidRPr="002069AB">
              <w:t>ГУ МЧС России по Челябинской области</w:t>
            </w:r>
            <w:r w:rsidR="00002911" w:rsidRPr="002069AB">
              <w:t xml:space="preserve"> </w:t>
            </w:r>
            <w:r w:rsidR="00A37E2F" w:rsidRPr="002069AB">
              <w:t>(по согласованию)</w:t>
            </w:r>
            <w:r w:rsidR="00F94DCE">
              <w:t>,</w:t>
            </w:r>
            <w:r w:rsidR="00A37E2F" w:rsidRPr="002069AB">
              <w:t xml:space="preserve"> </w:t>
            </w:r>
            <w:r w:rsidRPr="002069AB">
              <w:t>МКУ «Управление по делам ГО и ЧС Карталинского района»</w:t>
            </w:r>
          </w:p>
          <w:p w14:paraId="34153CA7" w14:textId="77777777" w:rsidR="00002911" w:rsidRPr="002069AB" w:rsidRDefault="00002911" w:rsidP="002069AB"/>
        </w:tc>
        <w:tc>
          <w:tcPr>
            <w:tcW w:w="1340" w:type="dxa"/>
          </w:tcPr>
          <w:p w14:paraId="2DC49581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024B4936" w14:textId="77777777" w:rsidTr="00F94DCE">
        <w:tc>
          <w:tcPr>
            <w:tcW w:w="567" w:type="dxa"/>
          </w:tcPr>
          <w:p w14:paraId="7928FC82" w14:textId="77777777" w:rsidR="00002911" w:rsidRPr="002069AB" w:rsidRDefault="000F0120" w:rsidP="000F0120">
            <w:pPr>
              <w:pStyle w:val="ae"/>
              <w:ind w:right="71"/>
              <w:jc w:val="center"/>
            </w:pPr>
            <w:r w:rsidRPr="002069AB">
              <w:t>5.</w:t>
            </w:r>
          </w:p>
        </w:tc>
        <w:tc>
          <w:tcPr>
            <w:tcW w:w="8647" w:type="dxa"/>
          </w:tcPr>
          <w:p w14:paraId="346BFBE4" w14:textId="77777777" w:rsidR="00002911" w:rsidRPr="002069AB" w:rsidRDefault="00002911" w:rsidP="00965149">
            <w:pPr>
              <w:ind w:firstLine="320"/>
              <w:jc w:val="both"/>
            </w:pPr>
            <w:r w:rsidRPr="002069AB">
              <w:t xml:space="preserve"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</w:t>
            </w:r>
            <w:r w:rsidRPr="002069AB">
              <w:lastRenderedPageBreak/>
              <w:t>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985" w:type="dxa"/>
          </w:tcPr>
          <w:p w14:paraId="2DAB2CA0" w14:textId="77777777" w:rsidR="00002911" w:rsidRPr="002069AB" w:rsidRDefault="00002911" w:rsidP="00965149">
            <w:pPr>
              <w:jc w:val="center"/>
            </w:pPr>
            <w:r w:rsidRPr="002069AB">
              <w:lastRenderedPageBreak/>
              <w:t>март - апрель</w:t>
            </w:r>
          </w:p>
          <w:p w14:paraId="1ADBC4F4" w14:textId="77777777" w:rsidR="00002911" w:rsidRPr="002069AB" w:rsidRDefault="00002911" w:rsidP="0096514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EB435C5" w14:textId="4C58FE3A" w:rsidR="00002911" w:rsidRPr="002069AB" w:rsidRDefault="00944A87" w:rsidP="002508A1">
            <w:pPr>
              <w:jc w:val="center"/>
            </w:pPr>
            <w:r w:rsidRPr="002069AB">
              <w:t xml:space="preserve">ГУ МЧС России по Челябинской области </w:t>
            </w:r>
            <w:r w:rsidR="00A37E2F" w:rsidRPr="002069AB">
              <w:t>(по согласованию)</w:t>
            </w:r>
            <w:r w:rsidR="00F94DCE">
              <w:t>,</w:t>
            </w:r>
            <w:r w:rsidR="00A37E2F" w:rsidRPr="002069AB">
              <w:t xml:space="preserve"> </w:t>
            </w:r>
            <w:r w:rsidR="00536152" w:rsidRPr="002069AB">
              <w:t>Администрация КМР</w:t>
            </w:r>
            <w:r w:rsidR="002508A1">
              <w:t xml:space="preserve">, </w:t>
            </w:r>
            <w:r w:rsidRPr="002069AB">
              <w:t xml:space="preserve">МКУ </w:t>
            </w:r>
            <w:r w:rsidRPr="002069AB">
              <w:lastRenderedPageBreak/>
              <w:t>«Управление по делам ГО и ЧС Карталинского района»</w:t>
            </w:r>
          </w:p>
        </w:tc>
        <w:tc>
          <w:tcPr>
            <w:tcW w:w="1340" w:type="dxa"/>
          </w:tcPr>
          <w:p w14:paraId="527F8CD9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77FA62E0" w14:textId="77777777" w:rsidTr="00F94DCE">
        <w:tc>
          <w:tcPr>
            <w:tcW w:w="567" w:type="dxa"/>
          </w:tcPr>
          <w:p w14:paraId="1D445112" w14:textId="77777777" w:rsidR="00002911" w:rsidRPr="002069AB" w:rsidRDefault="00944A87" w:rsidP="00944A87">
            <w:pPr>
              <w:pStyle w:val="ae"/>
              <w:ind w:right="71"/>
              <w:jc w:val="center"/>
            </w:pPr>
            <w:r w:rsidRPr="002069AB">
              <w:t>6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0E6D8B6" w14:textId="77777777" w:rsidR="00002911" w:rsidRPr="002069AB" w:rsidRDefault="00002911" w:rsidP="00965149">
            <w:pPr>
              <w:ind w:firstLine="320"/>
              <w:jc w:val="both"/>
            </w:pPr>
            <w:r w:rsidRPr="002069AB"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1985" w:type="dxa"/>
          </w:tcPr>
          <w:p w14:paraId="13149F4D" w14:textId="77777777" w:rsidR="00002911" w:rsidRPr="002069AB" w:rsidRDefault="00002911" w:rsidP="00965149">
            <w:pPr>
              <w:ind w:right="-70"/>
              <w:jc w:val="center"/>
            </w:pPr>
            <w:r w:rsidRPr="002069AB">
              <w:t>октябрь</w:t>
            </w:r>
          </w:p>
        </w:tc>
        <w:tc>
          <w:tcPr>
            <w:tcW w:w="3543" w:type="dxa"/>
          </w:tcPr>
          <w:p w14:paraId="64EF4685" w14:textId="3F76D1BC" w:rsidR="00002911" w:rsidRPr="002069AB" w:rsidRDefault="00944A87" w:rsidP="002508A1">
            <w:pPr>
              <w:jc w:val="center"/>
            </w:pPr>
            <w:r w:rsidRPr="002069AB">
              <w:t>ГУ МЧС России по Челябинской области</w:t>
            </w:r>
            <w:r w:rsidR="00A37E2F" w:rsidRPr="002069AB">
              <w:t>(по согласованию)</w:t>
            </w:r>
            <w:r w:rsidR="00F94DCE">
              <w:t>,</w:t>
            </w:r>
            <w:r w:rsidRPr="002069AB">
              <w:t xml:space="preserve"> </w:t>
            </w:r>
            <w:r w:rsidR="00536152" w:rsidRPr="002069AB">
              <w:t>Администрация КМР</w:t>
            </w:r>
            <w:r w:rsidR="00D63091" w:rsidRPr="002069AB">
              <w:t>,</w:t>
            </w:r>
            <w:r w:rsidR="002508A1">
              <w:t xml:space="preserve"> </w:t>
            </w: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4A714F42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526849ED" w14:textId="77777777" w:rsidTr="00F94DCE">
        <w:tc>
          <w:tcPr>
            <w:tcW w:w="567" w:type="dxa"/>
          </w:tcPr>
          <w:p w14:paraId="5BB02BA7" w14:textId="77777777" w:rsidR="00002911" w:rsidRPr="002069AB" w:rsidRDefault="00944A87" w:rsidP="00944A87">
            <w:pPr>
              <w:pStyle w:val="ae"/>
              <w:ind w:right="71"/>
              <w:jc w:val="center"/>
            </w:pPr>
            <w:r w:rsidRPr="002069AB">
              <w:t>7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10877E50" w14:textId="77777777" w:rsidR="00002911" w:rsidRPr="002069AB" w:rsidRDefault="00002911" w:rsidP="00965149">
            <w:pPr>
              <w:ind w:firstLine="320"/>
              <w:jc w:val="both"/>
            </w:pPr>
            <w:r w:rsidRPr="002069AB">
              <w:t>Участие в проверках готовности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1985" w:type="dxa"/>
          </w:tcPr>
          <w:p w14:paraId="390571F8" w14:textId="77777777" w:rsidR="00002911" w:rsidRPr="002069AB" w:rsidRDefault="00002911" w:rsidP="00965149">
            <w:pPr>
              <w:jc w:val="center"/>
            </w:pPr>
            <w:r w:rsidRPr="002069AB">
              <w:t>в течение года</w:t>
            </w:r>
          </w:p>
        </w:tc>
        <w:tc>
          <w:tcPr>
            <w:tcW w:w="3543" w:type="dxa"/>
          </w:tcPr>
          <w:p w14:paraId="7FD145E4" w14:textId="3492B001" w:rsidR="00944A87" w:rsidRPr="002069AB" w:rsidRDefault="00944A87" w:rsidP="002508A1">
            <w:pPr>
              <w:jc w:val="center"/>
            </w:pPr>
            <w:r w:rsidRPr="002069AB">
              <w:t>ГУ МЧС России по Челябинской области</w:t>
            </w:r>
            <w:r w:rsidR="00A37E2F" w:rsidRPr="002069AB">
              <w:t xml:space="preserve"> (по согласованию)</w:t>
            </w:r>
            <w:r w:rsidR="00F94DCE">
              <w:t>,</w:t>
            </w:r>
            <w:r w:rsidR="00A37E2F" w:rsidRPr="002069AB">
              <w:t xml:space="preserve"> </w:t>
            </w:r>
            <w:r w:rsidRPr="002069AB">
              <w:t xml:space="preserve"> </w:t>
            </w:r>
            <w:r w:rsidR="00536152" w:rsidRPr="002069AB">
              <w:t>Администрация КМР</w:t>
            </w:r>
            <w:r w:rsidR="002508A1">
              <w:t xml:space="preserve">, </w:t>
            </w: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1A733FEE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4761D31A" w14:textId="77777777" w:rsidTr="00F94DCE">
        <w:tc>
          <w:tcPr>
            <w:tcW w:w="567" w:type="dxa"/>
          </w:tcPr>
          <w:p w14:paraId="05E8F958" w14:textId="77777777" w:rsidR="00002911" w:rsidRPr="002069AB" w:rsidRDefault="00944A87" w:rsidP="00944A87">
            <w:pPr>
              <w:pStyle w:val="ae"/>
              <w:ind w:right="71"/>
              <w:jc w:val="center"/>
            </w:pPr>
            <w:r w:rsidRPr="002069AB">
              <w:t>8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55B25C31" w14:textId="77777777" w:rsidR="00002911" w:rsidRPr="002069AB" w:rsidRDefault="00002911" w:rsidP="00965149">
            <w:pPr>
              <w:ind w:firstLine="300"/>
              <w:jc w:val="both"/>
            </w:pPr>
            <w:r w:rsidRPr="002069AB">
              <w:t>Участие в проведении смотра-конкурса на лучшее защитное сооружение гражданской обороны и подведении итогов смотра-конкурса</w:t>
            </w:r>
          </w:p>
          <w:p w14:paraId="3687989F" w14:textId="77777777" w:rsidR="00002911" w:rsidRPr="002069AB" w:rsidRDefault="00002911" w:rsidP="00965149">
            <w:pPr>
              <w:ind w:firstLine="300"/>
              <w:jc w:val="both"/>
            </w:pPr>
          </w:p>
        </w:tc>
        <w:tc>
          <w:tcPr>
            <w:tcW w:w="1985" w:type="dxa"/>
          </w:tcPr>
          <w:p w14:paraId="0AF6D6EB" w14:textId="77777777" w:rsidR="00002911" w:rsidRPr="002069AB" w:rsidRDefault="00002911" w:rsidP="00965149">
            <w:pPr>
              <w:jc w:val="center"/>
            </w:pPr>
            <w:r w:rsidRPr="002069AB">
              <w:t>в течение года</w:t>
            </w:r>
          </w:p>
          <w:p w14:paraId="3A9FAFF7" w14:textId="77777777" w:rsidR="00002911" w:rsidRPr="002069AB" w:rsidRDefault="00002911" w:rsidP="00965149">
            <w:pPr>
              <w:pStyle w:val="aa"/>
              <w:rPr>
                <w:sz w:val="24"/>
                <w:szCs w:val="24"/>
              </w:rPr>
            </w:pPr>
            <w:r w:rsidRPr="002069AB">
              <w:rPr>
                <w:rStyle w:val="311"/>
                <w:sz w:val="24"/>
                <w:szCs w:val="24"/>
              </w:rPr>
              <w:t>(итоги - декабрь)</w:t>
            </w:r>
          </w:p>
        </w:tc>
        <w:tc>
          <w:tcPr>
            <w:tcW w:w="3543" w:type="dxa"/>
          </w:tcPr>
          <w:p w14:paraId="1B2E7238" w14:textId="77777777" w:rsidR="00002911" w:rsidRPr="002069AB" w:rsidRDefault="00944A87" w:rsidP="00965149">
            <w:pPr>
              <w:jc w:val="center"/>
            </w:pPr>
            <w:r w:rsidRPr="002069AB">
              <w:t xml:space="preserve">ГУ МЧС России по Челябинской области </w:t>
            </w:r>
            <w:r w:rsidR="00A37E2F" w:rsidRPr="002069AB">
              <w:t xml:space="preserve">(по согласованию) </w:t>
            </w: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5FE09FDD" w14:textId="77777777" w:rsidR="00002911" w:rsidRPr="002069AB" w:rsidRDefault="00002911" w:rsidP="00965149">
            <w:pPr>
              <w:pStyle w:val="ae"/>
              <w:ind w:left="35" w:right="71" w:firstLine="85"/>
              <w:jc w:val="center"/>
            </w:pPr>
          </w:p>
        </w:tc>
      </w:tr>
      <w:tr w:rsidR="00002911" w:rsidRPr="002069AB" w14:paraId="1DFB5FBF" w14:textId="77777777" w:rsidTr="00F94DCE">
        <w:tc>
          <w:tcPr>
            <w:tcW w:w="567" w:type="dxa"/>
          </w:tcPr>
          <w:p w14:paraId="0EEC62EA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9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1D9B7603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Заседание комиссии по предупреждению и ликвидации чрезвычайных ситуаций и обеспечению пожарной безопасности КМР</w:t>
            </w:r>
          </w:p>
        </w:tc>
        <w:tc>
          <w:tcPr>
            <w:tcW w:w="1985" w:type="dxa"/>
          </w:tcPr>
          <w:p w14:paraId="700B241C" w14:textId="77777777" w:rsidR="00002911" w:rsidRPr="002069AB" w:rsidRDefault="00002911" w:rsidP="00965149">
            <w:pPr>
              <w:jc w:val="center"/>
            </w:pPr>
            <w:r w:rsidRPr="002069AB">
              <w:t>по отдельному плану</w:t>
            </w:r>
          </w:p>
        </w:tc>
        <w:tc>
          <w:tcPr>
            <w:tcW w:w="3543" w:type="dxa"/>
          </w:tcPr>
          <w:p w14:paraId="767529E6" w14:textId="77777777" w:rsidR="00002911" w:rsidRPr="002069AB" w:rsidRDefault="00002911" w:rsidP="00D7722C">
            <w:pPr>
              <w:jc w:val="center"/>
            </w:pPr>
            <w:r w:rsidRPr="002069AB">
              <w:t xml:space="preserve">Председатель КЧС и ОПБ КМР, 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07D553C5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14CF3893" w14:textId="77777777" w:rsidTr="00F94DCE">
        <w:tc>
          <w:tcPr>
            <w:tcW w:w="567" w:type="dxa"/>
          </w:tcPr>
          <w:p w14:paraId="4F94D82F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10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1C366CF3" w14:textId="77777777" w:rsidR="00002911" w:rsidRPr="002069AB" w:rsidRDefault="00002911" w:rsidP="00965149">
            <w:pPr>
              <w:pStyle w:val="ae"/>
              <w:jc w:val="both"/>
            </w:pPr>
            <w:r w:rsidRPr="002069AB">
              <w:t xml:space="preserve">  Заседание комиссии по устойчивому функционированию экономики КМР</w:t>
            </w:r>
          </w:p>
        </w:tc>
        <w:tc>
          <w:tcPr>
            <w:tcW w:w="1985" w:type="dxa"/>
          </w:tcPr>
          <w:p w14:paraId="6EFE7300" w14:textId="77777777" w:rsidR="00002911" w:rsidRPr="002069AB" w:rsidRDefault="00002911" w:rsidP="00965149">
            <w:pPr>
              <w:jc w:val="center"/>
            </w:pPr>
            <w:r w:rsidRPr="002069AB">
              <w:t>ежеквартально</w:t>
            </w:r>
          </w:p>
        </w:tc>
        <w:tc>
          <w:tcPr>
            <w:tcW w:w="3543" w:type="dxa"/>
          </w:tcPr>
          <w:p w14:paraId="328EC734" w14:textId="77777777" w:rsidR="00002911" w:rsidRPr="002069AB" w:rsidRDefault="00002911" w:rsidP="00965149">
            <w:pPr>
              <w:jc w:val="center"/>
            </w:pPr>
            <w:r w:rsidRPr="002069AB">
              <w:rPr>
                <w:rStyle w:val="af7"/>
              </w:rPr>
              <w:t xml:space="preserve">Секретариат </w:t>
            </w:r>
            <w:r w:rsidRPr="002069AB">
              <w:t>комиссии</w:t>
            </w:r>
            <w:r w:rsidR="00D63091" w:rsidRPr="002069AB">
              <w:t xml:space="preserve"> </w:t>
            </w:r>
            <w:r w:rsidR="00536152" w:rsidRPr="002069AB">
              <w:t>Администрация КМР</w:t>
            </w:r>
          </w:p>
        </w:tc>
        <w:tc>
          <w:tcPr>
            <w:tcW w:w="1340" w:type="dxa"/>
          </w:tcPr>
          <w:p w14:paraId="2A7CE7A4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0A0D990E" w14:textId="77777777" w:rsidTr="00F94DCE">
        <w:tc>
          <w:tcPr>
            <w:tcW w:w="567" w:type="dxa"/>
          </w:tcPr>
          <w:p w14:paraId="6CBA2981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11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CD72C5B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Заседание эвакуационной комиссии КМР</w:t>
            </w:r>
          </w:p>
        </w:tc>
        <w:tc>
          <w:tcPr>
            <w:tcW w:w="1985" w:type="dxa"/>
          </w:tcPr>
          <w:p w14:paraId="25CD6784" w14:textId="77777777" w:rsidR="00002911" w:rsidRPr="002069AB" w:rsidRDefault="00D63091" w:rsidP="00965149">
            <w:pPr>
              <w:jc w:val="center"/>
            </w:pPr>
            <w:r w:rsidRPr="002069AB">
              <w:t>по отдельному плану</w:t>
            </w:r>
          </w:p>
        </w:tc>
        <w:tc>
          <w:tcPr>
            <w:tcW w:w="3543" w:type="dxa"/>
          </w:tcPr>
          <w:p w14:paraId="5408FF3B" w14:textId="77777777" w:rsidR="00002911" w:rsidRPr="002069AB" w:rsidRDefault="00002911" w:rsidP="00965149">
            <w:pPr>
              <w:jc w:val="center"/>
            </w:pPr>
            <w:r w:rsidRPr="002069AB">
              <w:rPr>
                <w:rStyle w:val="af7"/>
              </w:rPr>
              <w:t xml:space="preserve">Секретариат </w:t>
            </w:r>
            <w:r w:rsidRPr="002069AB">
              <w:t>Комиссии</w:t>
            </w:r>
            <w:r w:rsidR="00D63091" w:rsidRPr="002069AB">
              <w:t xml:space="preserve"> </w:t>
            </w:r>
            <w:r w:rsidR="00536152" w:rsidRPr="002069AB">
              <w:t>Администрация КМР</w:t>
            </w:r>
          </w:p>
        </w:tc>
        <w:tc>
          <w:tcPr>
            <w:tcW w:w="1340" w:type="dxa"/>
          </w:tcPr>
          <w:p w14:paraId="783450D3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386B9EB0" w14:textId="77777777" w:rsidTr="00F94DCE">
        <w:tc>
          <w:tcPr>
            <w:tcW w:w="567" w:type="dxa"/>
          </w:tcPr>
          <w:p w14:paraId="46B55EDD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12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70527A4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Организация обучения населения сельских поселений действиям при быстроразвивающихся чрезвычайных ситуациях на сельских сходах и на базе учебно-консультационных пунктов района и поселений</w:t>
            </w:r>
          </w:p>
        </w:tc>
        <w:tc>
          <w:tcPr>
            <w:tcW w:w="1985" w:type="dxa"/>
          </w:tcPr>
          <w:p w14:paraId="5BCE92DF" w14:textId="77777777" w:rsidR="00002911" w:rsidRPr="002069AB" w:rsidRDefault="00002911" w:rsidP="00965149">
            <w:pPr>
              <w:jc w:val="center"/>
            </w:pPr>
            <w:r w:rsidRPr="002069AB">
              <w:t>ежеквартально</w:t>
            </w:r>
          </w:p>
        </w:tc>
        <w:tc>
          <w:tcPr>
            <w:tcW w:w="3543" w:type="dxa"/>
          </w:tcPr>
          <w:p w14:paraId="1EE55C1E" w14:textId="3ED34CB1" w:rsidR="00002911" w:rsidRPr="002069AB" w:rsidRDefault="00002911" w:rsidP="00965149">
            <w:pPr>
              <w:jc w:val="center"/>
            </w:pPr>
            <w:r w:rsidRPr="002069AB">
              <w:t>КЧС и ОПБ КМР,</w:t>
            </w:r>
            <w:r w:rsidR="00953D44" w:rsidRPr="00953D44">
              <w:t xml:space="preserve"> </w:t>
            </w:r>
            <w:r w:rsidR="00D7722C" w:rsidRPr="002069AB">
              <w:t>МКУ «Управление по делам ГО и ЧС Карталинского района»</w:t>
            </w:r>
            <w:r w:rsidRPr="002069AB">
              <w:t>, руководители УКП</w:t>
            </w:r>
          </w:p>
        </w:tc>
        <w:tc>
          <w:tcPr>
            <w:tcW w:w="1340" w:type="dxa"/>
          </w:tcPr>
          <w:p w14:paraId="600B9BFA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ECE2DBD" w14:textId="77777777" w:rsidTr="00F94DCE">
        <w:tc>
          <w:tcPr>
            <w:tcW w:w="567" w:type="dxa"/>
          </w:tcPr>
          <w:p w14:paraId="13B389C0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13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9B84CFC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Подготовка материалов и выступление в средствах массовой информации председателя КЧС и ОПБ и специалистов ГО и ЧС района по вопросам безопасности жизнедеятельности и КСЭОН</w:t>
            </w:r>
          </w:p>
        </w:tc>
        <w:tc>
          <w:tcPr>
            <w:tcW w:w="1985" w:type="dxa"/>
          </w:tcPr>
          <w:p w14:paraId="5E6E4F43" w14:textId="77777777" w:rsidR="00002911" w:rsidRPr="002069AB" w:rsidRDefault="00002911" w:rsidP="00965149">
            <w:pPr>
              <w:jc w:val="center"/>
            </w:pPr>
            <w:r w:rsidRPr="002069AB">
              <w:t>ежемесячно</w:t>
            </w:r>
          </w:p>
        </w:tc>
        <w:tc>
          <w:tcPr>
            <w:tcW w:w="3543" w:type="dxa"/>
          </w:tcPr>
          <w:p w14:paraId="48E3B6E0" w14:textId="77777777" w:rsidR="00002911" w:rsidRPr="002069AB" w:rsidRDefault="00002911" w:rsidP="00965149">
            <w:pPr>
              <w:jc w:val="center"/>
            </w:pPr>
            <w:r w:rsidRPr="002069AB">
              <w:t>КЧС и ОПБ КМР,</w:t>
            </w:r>
            <w:r w:rsidRPr="002069AB">
              <w:br/>
              <w:t xml:space="preserve">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62EB7AAD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1E51B80A" w14:textId="77777777" w:rsidTr="00F94DCE">
        <w:tc>
          <w:tcPr>
            <w:tcW w:w="567" w:type="dxa"/>
          </w:tcPr>
          <w:p w14:paraId="46BDA545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14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747A1A69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 xml:space="preserve"> Корректировка планирующих документов:</w:t>
            </w:r>
          </w:p>
          <w:p w14:paraId="0B541FE4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План гражданской обороны и защиты населения КМР;</w:t>
            </w:r>
          </w:p>
          <w:p w14:paraId="3558171D" w14:textId="77777777" w:rsidR="00002911" w:rsidRPr="002069AB" w:rsidRDefault="00002911" w:rsidP="00965149">
            <w:pPr>
              <w:pStyle w:val="ae"/>
              <w:ind w:firstLine="141"/>
            </w:pPr>
            <w:r w:rsidRPr="002069AB">
              <w:t xml:space="preserve">- План действий по предупреждению и ликвидации   чрезвычайных ситуаций </w:t>
            </w:r>
            <w:r w:rsidRPr="002069AB">
              <w:lastRenderedPageBreak/>
              <w:t>природного и техногенного характера КМР;</w:t>
            </w:r>
          </w:p>
          <w:p w14:paraId="0F7B9099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Паспорта безопасности;</w:t>
            </w:r>
          </w:p>
          <w:p w14:paraId="126707FD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План предупреждения и ликвидации разливов нефти и нефтепродуктов;</w:t>
            </w:r>
          </w:p>
          <w:p w14:paraId="15AA368D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Разработка и корректировка муниципальных правовых актов по вопросам безопасности жизнедеятельности населения в соответствии с вносимыми изменениями в нормативные акты Российской Федерации и Челябинской области</w:t>
            </w:r>
          </w:p>
        </w:tc>
        <w:tc>
          <w:tcPr>
            <w:tcW w:w="1985" w:type="dxa"/>
          </w:tcPr>
          <w:p w14:paraId="3DFB7732" w14:textId="77777777" w:rsidR="00002911" w:rsidRPr="002069AB" w:rsidRDefault="00002911" w:rsidP="00965149">
            <w:pPr>
              <w:jc w:val="center"/>
            </w:pPr>
          </w:p>
          <w:p w14:paraId="731886F0" w14:textId="77777777" w:rsidR="00002911" w:rsidRPr="002069AB" w:rsidRDefault="00002911" w:rsidP="00965149">
            <w:pPr>
              <w:jc w:val="center"/>
            </w:pPr>
            <w:r w:rsidRPr="002069AB">
              <w:t>до 13 января</w:t>
            </w:r>
          </w:p>
          <w:p w14:paraId="0EFD93DC" w14:textId="77777777" w:rsidR="00002911" w:rsidRPr="002069AB" w:rsidRDefault="00002911" w:rsidP="00965149">
            <w:pPr>
              <w:jc w:val="center"/>
            </w:pPr>
            <w:r w:rsidRPr="002069AB">
              <w:t>до 13 января</w:t>
            </w:r>
          </w:p>
          <w:p w14:paraId="311E1D57" w14:textId="77777777" w:rsidR="00002911" w:rsidRPr="002069AB" w:rsidRDefault="00002911" w:rsidP="00965149">
            <w:pPr>
              <w:jc w:val="center"/>
            </w:pPr>
          </w:p>
          <w:p w14:paraId="6B5851D8" w14:textId="77777777" w:rsidR="00002911" w:rsidRPr="002069AB" w:rsidRDefault="00002911" w:rsidP="00965149">
            <w:pPr>
              <w:jc w:val="center"/>
            </w:pPr>
            <w:r w:rsidRPr="002069AB">
              <w:t>до 25 января</w:t>
            </w:r>
          </w:p>
          <w:p w14:paraId="3648B0FF" w14:textId="77777777" w:rsidR="00002911" w:rsidRPr="002069AB" w:rsidRDefault="00002911" w:rsidP="00965149">
            <w:pPr>
              <w:jc w:val="center"/>
            </w:pPr>
            <w:r w:rsidRPr="002069AB">
              <w:t>до 30 января</w:t>
            </w:r>
          </w:p>
          <w:p w14:paraId="1DBB0546" w14:textId="77777777" w:rsidR="00002911" w:rsidRPr="002069AB" w:rsidRDefault="00002911" w:rsidP="00965149">
            <w:pPr>
              <w:jc w:val="center"/>
            </w:pPr>
          </w:p>
          <w:p w14:paraId="2AC611B8" w14:textId="77777777" w:rsidR="00002911" w:rsidRPr="002069AB" w:rsidRDefault="00002911" w:rsidP="00965149">
            <w:pPr>
              <w:jc w:val="center"/>
            </w:pPr>
            <w:r w:rsidRPr="002069AB">
              <w:t>в течение года</w:t>
            </w:r>
          </w:p>
          <w:p w14:paraId="0BA277AB" w14:textId="77777777" w:rsidR="00002911" w:rsidRPr="002069AB" w:rsidRDefault="00002911" w:rsidP="00965149">
            <w:pPr>
              <w:jc w:val="center"/>
            </w:pPr>
          </w:p>
        </w:tc>
        <w:tc>
          <w:tcPr>
            <w:tcW w:w="3543" w:type="dxa"/>
          </w:tcPr>
          <w:p w14:paraId="72D59AF5" w14:textId="77777777" w:rsidR="00002911" w:rsidRPr="002069AB" w:rsidRDefault="00002911" w:rsidP="00965149">
            <w:pPr>
              <w:jc w:val="center"/>
            </w:pPr>
            <w:r w:rsidRPr="002069AB">
              <w:lastRenderedPageBreak/>
              <w:t>Председатель КЧС и ОПБ КМР,</w:t>
            </w:r>
            <w:r w:rsidRPr="002069AB">
              <w:br/>
              <w:t xml:space="preserve">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07A69FEB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1FD34751" w14:textId="77777777" w:rsidTr="00F94DCE">
        <w:tc>
          <w:tcPr>
            <w:tcW w:w="567" w:type="dxa"/>
          </w:tcPr>
          <w:p w14:paraId="400E1DEA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15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789E8261" w14:textId="77777777" w:rsidR="00002911" w:rsidRPr="002069AB" w:rsidRDefault="00002911" w:rsidP="00965149">
            <w:pPr>
              <w:pStyle w:val="ae"/>
              <w:ind w:firstLine="141"/>
            </w:pPr>
            <w:r w:rsidRPr="002069AB">
              <w:t xml:space="preserve"> Организация и контроль выполнения мероприятий по предупреждению чрезвычайных ситуаций в период прохождения паводка на территории КМР</w:t>
            </w:r>
          </w:p>
        </w:tc>
        <w:tc>
          <w:tcPr>
            <w:tcW w:w="1985" w:type="dxa"/>
          </w:tcPr>
          <w:p w14:paraId="73FCC469" w14:textId="77777777" w:rsidR="00002911" w:rsidRPr="002069AB" w:rsidRDefault="00002911" w:rsidP="00965149">
            <w:pPr>
              <w:jc w:val="center"/>
            </w:pPr>
            <w:r w:rsidRPr="002069AB">
              <w:t>по отдельному плану</w:t>
            </w:r>
          </w:p>
        </w:tc>
        <w:tc>
          <w:tcPr>
            <w:tcW w:w="3543" w:type="dxa"/>
          </w:tcPr>
          <w:p w14:paraId="4307F60B" w14:textId="77777777" w:rsidR="00002911" w:rsidRPr="002069AB" w:rsidRDefault="00002911" w:rsidP="00965149">
            <w:pPr>
              <w:jc w:val="center"/>
            </w:pPr>
            <w:r w:rsidRPr="002069AB">
              <w:t xml:space="preserve">Председатель КЧС и ОПБ КМР,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2376CE41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4172F27F" w14:textId="77777777" w:rsidTr="00F94DCE">
        <w:tc>
          <w:tcPr>
            <w:tcW w:w="567" w:type="dxa"/>
          </w:tcPr>
          <w:p w14:paraId="0763AEA5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16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162F969B" w14:textId="77777777" w:rsidR="00002911" w:rsidRPr="002069AB" w:rsidRDefault="00002911" w:rsidP="00965149">
            <w:pPr>
              <w:pStyle w:val="ae"/>
              <w:ind w:firstLine="141"/>
            </w:pPr>
            <w:r w:rsidRPr="002069AB">
              <w:t>Организация и проведение, в пределах полномочий органов исполнительной власти Карталинского муниципального района, мероприятий по защите населения и территорий от чрезвычайных ситуаций, направленных на повышение устойчивости функционирования объектов, деятельность   которых связана с повышенной опасностью, в том числе:</w:t>
            </w:r>
          </w:p>
          <w:p w14:paraId="3AB187A9" w14:textId="77777777" w:rsidR="00002911" w:rsidRPr="002069AB" w:rsidRDefault="00002911" w:rsidP="00965149">
            <w:pPr>
              <w:pStyle w:val="ae"/>
              <w:ind w:firstLine="141"/>
            </w:pPr>
            <w:r w:rsidRPr="002069AB">
              <w:t xml:space="preserve">- совместные контрольные и надзорные мероприятия по обеспечению безопасности людей на водных объектах; </w:t>
            </w:r>
          </w:p>
          <w:p w14:paraId="47AE1F95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контроль состояния объектов хозяйственно-питьевого водоснабжения на территории КМР</w:t>
            </w:r>
          </w:p>
        </w:tc>
        <w:tc>
          <w:tcPr>
            <w:tcW w:w="1985" w:type="dxa"/>
          </w:tcPr>
          <w:p w14:paraId="2568E9F5" w14:textId="77777777" w:rsidR="00002911" w:rsidRPr="002069AB" w:rsidRDefault="00002911" w:rsidP="00965149">
            <w:pPr>
              <w:jc w:val="center"/>
            </w:pPr>
            <w:r w:rsidRPr="002069AB">
              <w:t>по отдельному плану</w:t>
            </w:r>
          </w:p>
        </w:tc>
        <w:tc>
          <w:tcPr>
            <w:tcW w:w="3543" w:type="dxa"/>
          </w:tcPr>
          <w:p w14:paraId="44E42210" w14:textId="77777777" w:rsidR="00002911" w:rsidRPr="002069AB" w:rsidRDefault="00002911" w:rsidP="00965149">
            <w:pPr>
              <w:ind w:hanging="70"/>
              <w:jc w:val="center"/>
            </w:pPr>
          </w:p>
          <w:p w14:paraId="7EFB9347" w14:textId="77777777" w:rsidR="00002911" w:rsidRPr="002069AB" w:rsidRDefault="00002911" w:rsidP="00965149">
            <w:pPr>
              <w:ind w:hanging="70"/>
              <w:jc w:val="center"/>
            </w:pPr>
            <w:r w:rsidRPr="002069AB">
              <w:t xml:space="preserve">Председатель КЧС и ОПБ КМР, </w:t>
            </w:r>
          </w:p>
          <w:p w14:paraId="144E1856" w14:textId="77777777" w:rsidR="00002911" w:rsidRPr="002069AB" w:rsidRDefault="00D7722C" w:rsidP="00965149">
            <w:pPr>
              <w:jc w:val="center"/>
            </w:pPr>
            <w:r w:rsidRPr="002069AB">
              <w:t>МКУ «Управление по делам ГО и ЧС Карталинского района»</w:t>
            </w:r>
            <w:r w:rsidR="00002911" w:rsidRPr="002069AB">
              <w:t>, главы поселений, руководители организаций и предприятий КМР</w:t>
            </w:r>
          </w:p>
        </w:tc>
        <w:tc>
          <w:tcPr>
            <w:tcW w:w="1340" w:type="dxa"/>
          </w:tcPr>
          <w:p w14:paraId="1308535E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0FBCC3F3" w14:textId="77777777" w:rsidTr="002069AB">
        <w:tc>
          <w:tcPr>
            <w:tcW w:w="16082" w:type="dxa"/>
            <w:gridSpan w:val="5"/>
          </w:tcPr>
          <w:p w14:paraId="3E68B37B" w14:textId="77777777" w:rsidR="00D54411" w:rsidRDefault="00C55843" w:rsidP="00D54411">
            <w:pPr>
              <w:ind w:left="-70" w:right="-70" w:firstLine="141"/>
              <w:jc w:val="center"/>
            </w:pPr>
            <w:r>
              <w:rPr>
                <w:lang w:val="en-US"/>
              </w:rPr>
              <w:t>II</w:t>
            </w:r>
            <w:r w:rsidRPr="00C55843">
              <w:t xml:space="preserve">. </w:t>
            </w:r>
            <w:r w:rsidR="00002911" w:rsidRPr="002069AB">
              <w:t xml:space="preserve">Мероприятия по подготовке органов управления, сил и средств ГО и РСЧС, </w:t>
            </w:r>
          </w:p>
          <w:p w14:paraId="71CDD890" w14:textId="4153942F" w:rsidR="00002911" w:rsidRPr="002069AB" w:rsidRDefault="00002911" w:rsidP="00D54411">
            <w:pPr>
              <w:ind w:left="-70" w:right="-70" w:firstLine="141"/>
              <w:jc w:val="center"/>
            </w:pPr>
            <w:r w:rsidRPr="002069AB">
              <w:t>должностных лиц, специалистов и населения:</w:t>
            </w:r>
          </w:p>
          <w:p w14:paraId="43E8D90D" w14:textId="77777777" w:rsidR="00D54411" w:rsidRDefault="00D54411" w:rsidP="00D54411">
            <w:pPr>
              <w:ind w:left="67" w:right="-70"/>
              <w:jc w:val="center"/>
            </w:pPr>
          </w:p>
          <w:p w14:paraId="00F9F1C5" w14:textId="0A644647" w:rsidR="00002911" w:rsidRPr="002069AB" w:rsidRDefault="00C55843" w:rsidP="00D54411">
            <w:pPr>
              <w:ind w:left="67" w:right="-70"/>
              <w:jc w:val="center"/>
            </w:pPr>
            <w:r>
              <w:t>П</w:t>
            </w:r>
            <w:r w:rsidR="00002911" w:rsidRPr="002069AB">
              <w:t>одготовка органов управления, сил и средств ГО и РСЧС</w:t>
            </w:r>
          </w:p>
        </w:tc>
      </w:tr>
      <w:tr w:rsidR="00002911" w:rsidRPr="002069AB" w14:paraId="6D6B6FCA" w14:textId="77777777" w:rsidTr="00F94DCE">
        <w:tc>
          <w:tcPr>
            <w:tcW w:w="567" w:type="dxa"/>
          </w:tcPr>
          <w:p w14:paraId="57B5E94A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17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78C3A112" w14:textId="77777777" w:rsidR="00002911" w:rsidRPr="002069AB" w:rsidRDefault="00002911" w:rsidP="00965149">
            <w:pPr>
              <w:pStyle w:val="ae"/>
            </w:pPr>
            <w:r w:rsidRPr="002069AB">
              <w:t>Командно-штабные тренировки по теме:</w:t>
            </w:r>
          </w:p>
          <w:p w14:paraId="04072854" w14:textId="77777777" w:rsidR="00002911" w:rsidRPr="002069AB" w:rsidRDefault="00002911" w:rsidP="00965149">
            <w:pPr>
              <w:pStyle w:val="ae"/>
            </w:pPr>
            <w:r w:rsidRPr="002069AB">
              <w:t>«Действия муниципального звена ТП РСЧС и ГО по управлению силами и средствами при угрозе и возникновении ЧС природного характера:</w:t>
            </w:r>
          </w:p>
          <w:p w14:paraId="21A2CA80" w14:textId="77777777" w:rsidR="00002911" w:rsidRPr="002069AB" w:rsidRDefault="00002911" w:rsidP="00965149">
            <w:r w:rsidRPr="002069AB">
              <w:t xml:space="preserve"> - весенний паводок</w:t>
            </w:r>
          </w:p>
          <w:p w14:paraId="7D3F5BE0" w14:textId="77777777" w:rsidR="00002911" w:rsidRPr="002069AB" w:rsidRDefault="00002911" w:rsidP="00965149">
            <w:pPr>
              <w:pStyle w:val="ae"/>
            </w:pPr>
            <w:r w:rsidRPr="002069AB">
              <w:t xml:space="preserve">  - лесные пожары</w:t>
            </w:r>
          </w:p>
          <w:p w14:paraId="02B4963E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- аварии на объектах ЖКХ</w:t>
            </w:r>
          </w:p>
        </w:tc>
        <w:tc>
          <w:tcPr>
            <w:tcW w:w="1985" w:type="dxa"/>
          </w:tcPr>
          <w:p w14:paraId="64F4715C" w14:textId="77777777" w:rsidR="00002911" w:rsidRPr="002069AB" w:rsidRDefault="00002911" w:rsidP="00965149">
            <w:pPr>
              <w:jc w:val="center"/>
              <w:rPr>
                <w:color w:val="FF0000"/>
              </w:rPr>
            </w:pPr>
          </w:p>
          <w:p w14:paraId="10ADB00B" w14:textId="77777777" w:rsidR="00002911" w:rsidRPr="002069AB" w:rsidRDefault="00002911" w:rsidP="00965149">
            <w:pPr>
              <w:jc w:val="center"/>
              <w:rPr>
                <w:color w:val="FF0000"/>
              </w:rPr>
            </w:pPr>
          </w:p>
          <w:p w14:paraId="72474366" w14:textId="77777777" w:rsidR="00002911" w:rsidRPr="002069AB" w:rsidRDefault="00002911" w:rsidP="00965149">
            <w:pPr>
              <w:jc w:val="center"/>
              <w:rPr>
                <w:color w:val="FF0000"/>
              </w:rPr>
            </w:pPr>
          </w:p>
          <w:p w14:paraId="32F1A31B" w14:textId="77777777" w:rsidR="00002911" w:rsidRPr="002069AB" w:rsidRDefault="00002911" w:rsidP="00965149">
            <w:pPr>
              <w:jc w:val="center"/>
            </w:pPr>
            <w:r w:rsidRPr="002069AB">
              <w:t>март</w:t>
            </w:r>
          </w:p>
          <w:p w14:paraId="7B0B10CE" w14:textId="77777777" w:rsidR="00002911" w:rsidRPr="002069AB" w:rsidRDefault="00002911" w:rsidP="00965149">
            <w:pPr>
              <w:jc w:val="center"/>
            </w:pPr>
            <w:r w:rsidRPr="002069AB">
              <w:t xml:space="preserve">апрель </w:t>
            </w:r>
          </w:p>
          <w:p w14:paraId="7290B268" w14:textId="77777777" w:rsidR="00002911" w:rsidRPr="002069AB" w:rsidRDefault="00002911" w:rsidP="00965149">
            <w:pPr>
              <w:jc w:val="center"/>
            </w:pPr>
            <w:r w:rsidRPr="002069AB">
              <w:t>сентябрь</w:t>
            </w:r>
          </w:p>
        </w:tc>
        <w:tc>
          <w:tcPr>
            <w:tcW w:w="3543" w:type="dxa"/>
          </w:tcPr>
          <w:p w14:paraId="34193E7C" w14:textId="77777777" w:rsidR="00002911" w:rsidRPr="002069AB" w:rsidRDefault="00002911" w:rsidP="00965149">
            <w:pPr>
              <w:jc w:val="center"/>
            </w:pPr>
            <w:r w:rsidRPr="002069AB">
              <w:t xml:space="preserve">Председатель КЧС и ОПБ КМР, </w:t>
            </w:r>
            <w:r w:rsidR="00D7722C" w:rsidRPr="002069AB">
              <w:t>МКУ «Управление по делам ГО и ЧС Карталинского района»</w:t>
            </w:r>
            <w:r w:rsidRPr="002069AB">
              <w:t>, руководители организаций и предприятий</w:t>
            </w:r>
          </w:p>
        </w:tc>
        <w:tc>
          <w:tcPr>
            <w:tcW w:w="1340" w:type="dxa"/>
          </w:tcPr>
          <w:p w14:paraId="477EFAE1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724ABAD" w14:textId="77777777" w:rsidTr="00F94DCE">
        <w:tc>
          <w:tcPr>
            <w:tcW w:w="567" w:type="dxa"/>
          </w:tcPr>
          <w:p w14:paraId="4DAC815B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18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DEB6C54" w14:textId="77777777" w:rsidR="00002911" w:rsidRPr="002069AB" w:rsidRDefault="00002911" w:rsidP="00965149">
            <w:pPr>
              <w:pStyle w:val="ae"/>
              <w:ind w:firstLine="147"/>
              <w:jc w:val="both"/>
            </w:pPr>
            <w:r w:rsidRPr="002069AB">
              <w:t xml:space="preserve">Тренировка по теме: «Действия сил и средств предприятий и организаций, привлекаемых для ликвидации последствий ЧС, вызванных терактами, пожарами и другими стихийными бедствиями (объекты с массовым пребыванием людей, социально-значимые объекты, объекты здравоохранения).  </w:t>
            </w:r>
          </w:p>
        </w:tc>
        <w:tc>
          <w:tcPr>
            <w:tcW w:w="1985" w:type="dxa"/>
          </w:tcPr>
          <w:p w14:paraId="7BA7BE69" w14:textId="77777777" w:rsidR="00002911" w:rsidRPr="002069AB" w:rsidRDefault="00002911" w:rsidP="00965149">
            <w:pPr>
              <w:jc w:val="center"/>
            </w:pPr>
            <w:r w:rsidRPr="002069AB">
              <w:t>октябрь</w:t>
            </w:r>
          </w:p>
        </w:tc>
        <w:tc>
          <w:tcPr>
            <w:tcW w:w="3543" w:type="dxa"/>
          </w:tcPr>
          <w:p w14:paraId="65E8BF0C" w14:textId="5623D409" w:rsidR="00002911" w:rsidRPr="002069AB" w:rsidRDefault="00002911" w:rsidP="002508A1">
            <w:pPr>
              <w:pStyle w:val="8"/>
              <w:ind w:right="0"/>
            </w:pPr>
            <w:r w:rsidRPr="002069AB">
              <w:t xml:space="preserve">Председатель КЧС и ОПБ КМР, </w:t>
            </w:r>
            <w:r w:rsidR="00D7722C" w:rsidRPr="002069AB">
              <w:t>МКУ «Управление по делам ГО и ЧС Карталинского района»</w:t>
            </w:r>
            <w:r w:rsidRPr="002069AB">
              <w:t xml:space="preserve">, </w:t>
            </w:r>
            <w:r w:rsidRPr="002069AB">
              <w:rPr>
                <w:rStyle w:val="af7"/>
              </w:rPr>
              <w:t>оперативный штаб АТК КМР</w:t>
            </w:r>
          </w:p>
        </w:tc>
        <w:tc>
          <w:tcPr>
            <w:tcW w:w="1340" w:type="dxa"/>
          </w:tcPr>
          <w:p w14:paraId="2CF61231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1727199" w14:textId="77777777" w:rsidTr="00F94DCE">
        <w:tc>
          <w:tcPr>
            <w:tcW w:w="567" w:type="dxa"/>
          </w:tcPr>
          <w:p w14:paraId="54DB0FCC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19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72F9DA00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Участие в совместной тренировке по теме: «Ликвидация чрезвычайных ситуаций, связанных с возникновением природных пожаров на приграничных территориях».</w:t>
            </w:r>
          </w:p>
        </w:tc>
        <w:tc>
          <w:tcPr>
            <w:tcW w:w="1985" w:type="dxa"/>
          </w:tcPr>
          <w:p w14:paraId="762D2A7B" w14:textId="77777777" w:rsidR="00002911" w:rsidRPr="002069AB" w:rsidRDefault="00002911" w:rsidP="00965149">
            <w:pPr>
              <w:jc w:val="center"/>
            </w:pPr>
            <w:r w:rsidRPr="002069AB">
              <w:t>24 апреля</w:t>
            </w:r>
          </w:p>
        </w:tc>
        <w:tc>
          <w:tcPr>
            <w:tcW w:w="3543" w:type="dxa"/>
          </w:tcPr>
          <w:p w14:paraId="3DC3B3E2" w14:textId="77777777" w:rsidR="00002911" w:rsidRPr="002069AB" w:rsidRDefault="00944A87" w:rsidP="00944A87">
            <w:pPr>
              <w:jc w:val="center"/>
            </w:pPr>
            <w:r w:rsidRPr="002069AB">
              <w:t>ГУ МЧС России по Челябинской области</w:t>
            </w:r>
            <w:r w:rsidR="00A37E2F" w:rsidRPr="002069AB">
              <w:t xml:space="preserve">(по согласованию)  </w:t>
            </w:r>
            <w:r w:rsidR="00002911" w:rsidRPr="002069AB">
              <w:t xml:space="preserve">, </w:t>
            </w:r>
            <w:r w:rsidR="00002911" w:rsidRPr="002069AB">
              <w:lastRenderedPageBreak/>
              <w:t>ДПД КМР</w:t>
            </w:r>
            <w:r w:rsidR="00D63091" w:rsidRPr="002069AB">
              <w:t>, 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17D8C10B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F7ED755" w14:textId="77777777" w:rsidTr="00F94DCE">
        <w:tc>
          <w:tcPr>
            <w:tcW w:w="567" w:type="dxa"/>
          </w:tcPr>
          <w:p w14:paraId="4E7CFA09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20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2B910410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 xml:space="preserve">  Тренировка с формированиями ГО по теме: «Действия   формирований ГО района при угрозе и возникновении ЧС природного характера (паводок, вызванный сильным ливнем)».</w:t>
            </w:r>
          </w:p>
        </w:tc>
        <w:tc>
          <w:tcPr>
            <w:tcW w:w="1985" w:type="dxa"/>
          </w:tcPr>
          <w:p w14:paraId="755596A7" w14:textId="77777777" w:rsidR="00002911" w:rsidRPr="002069AB" w:rsidRDefault="00002911" w:rsidP="00965149">
            <w:pPr>
              <w:jc w:val="center"/>
            </w:pPr>
            <w:r w:rsidRPr="002069AB">
              <w:t xml:space="preserve"> июль</w:t>
            </w:r>
          </w:p>
        </w:tc>
        <w:tc>
          <w:tcPr>
            <w:tcW w:w="3543" w:type="dxa"/>
          </w:tcPr>
          <w:p w14:paraId="6F817163" w14:textId="77777777" w:rsidR="00002911" w:rsidRPr="002069AB" w:rsidRDefault="00002911" w:rsidP="00965149">
            <w:pPr>
              <w:jc w:val="center"/>
            </w:pPr>
            <w:r w:rsidRPr="002069AB">
              <w:t xml:space="preserve">КЧС и ОПБ КМР, </w:t>
            </w:r>
            <w:r w:rsidR="00D7722C" w:rsidRPr="002069AB">
              <w:t xml:space="preserve">МКУ «Управление по делам ГО и ЧС Карталинского района», </w:t>
            </w:r>
            <w:r w:rsidRPr="002069AB">
              <w:t>Управление строительства, инфраструктуры и ЖКХ КМР</w:t>
            </w:r>
          </w:p>
        </w:tc>
        <w:tc>
          <w:tcPr>
            <w:tcW w:w="1340" w:type="dxa"/>
          </w:tcPr>
          <w:p w14:paraId="53E7D262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1AABAAE6" w14:textId="77777777" w:rsidTr="00F94DCE">
        <w:tc>
          <w:tcPr>
            <w:tcW w:w="567" w:type="dxa"/>
          </w:tcPr>
          <w:p w14:paraId="4017E0FF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21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F1F800F" w14:textId="77777777" w:rsidR="00002911" w:rsidRPr="002069AB" w:rsidRDefault="00002911" w:rsidP="00965149">
            <w:pPr>
              <w:pStyle w:val="ae"/>
            </w:pPr>
            <w:r w:rsidRPr="002069AB">
              <w:t xml:space="preserve">Объектовая тренировка по теме: «Организация управления действиями сил и средств РСЧС при возникновении и ликвидации ЧС техногенного характера, связанных с авариями на объектах водоснабжения (аварийное отключение электроэнергии Юго-Восточного водозабора)» </w:t>
            </w:r>
          </w:p>
          <w:p w14:paraId="2680AF18" w14:textId="77777777" w:rsidR="00002911" w:rsidRPr="002069AB" w:rsidRDefault="00002911" w:rsidP="00965149">
            <w:pPr>
              <w:pStyle w:val="ae"/>
              <w:ind w:firstLine="141"/>
              <w:jc w:val="both"/>
            </w:pPr>
          </w:p>
        </w:tc>
        <w:tc>
          <w:tcPr>
            <w:tcW w:w="1985" w:type="dxa"/>
          </w:tcPr>
          <w:p w14:paraId="31C9F812" w14:textId="77777777" w:rsidR="00002911" w:rsidRPr="002069AB" w:rsidRDefault="00002911" w:rsidP="00965149">
            <w:pPr>
              <w:jc w:val="center"/>
            </w:pPr>
            <w:r w:rsidRPr="002069AB">
              <w:t>сентябрь</w:t>
            </w:r>
          </w:p>
        </w:tc>
        <w:tc>
          <w:tcPr>
            <w:tcW w:w="3543" w:type="dxa"/>
          </w:tcPr>
          <w:p w14:paraId="2C3EA7E7" w14:textId="77777777" w:rsidR="00002911" w:rsidRPr="002069AB" w:rsidRDefault="00002911" w:rsidP="00965149">
            <w:pPr>
              <w:jc w:val="center"/>
            </w:pPr>
            <w:r w:rsidRPr="002069AB">
              <w:t xml:space="preserve">КЧС и ОПБ КМР, </w:t>
            </w:r>
            <w:r w:rsidR="00D7722C" w:rsidRPr="002069AB">
              <w:t xml:space="preserve">МКУ «Управление по делам ГО и ЧС Карталинского района», </w:t>
            </w:r>
            <w:r w:rsidRPr="002069AB">
              <w:t xml:space="preserve"> Управление строительства, инфраструктуры и ЖКХ КМР</w:t>
            </w:r>
          </w:p>
        </w:tc>
        <w:tc>
          <w:tcPr>
            <w:tcW w:w="1340" w:type="dxa"/>
          </w:tcPr>
          <w:p w14:paraId="7ABC08D4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FC3133A" w14:textId="77777777" w:rsidTr="002069AB">
        <w:trPr>
          <w:cantSplit/>
        </w:trPr>
        <w:tc>
          <w:tcPr>
            <w:tcW w:w="16082" w:type="dxa"/>
            <w:gridSpan w:val="5"/>
          </w:tcPr>
          <w:p w14:paraId="46C7F306" w14:textId="0C68B104" w:rsidR="00002911" w:rsidRPr="002069AB" w:rsidRDefault="00C55843" w:rsidP="00965149">
            <w:pPr>
              <w:ind w:left="-70" w:right="-70" w:firstLine="141"/>
              <w:jc w:val="center"/>
            </w:pPr>
            <w:r>
              <w:t>П</w:t>
            </w:r>
            <w:r w:rsidR="00002911" w:rsidRPr="002069AB">
              <w:t>одготовка должностных лиц, специалистов и населения</w:t>
            </w:r>
          </w:p>
        </w:tc>
      </w:tr>
      <w:tr w:rsidR="00002911" w:rsidRPr="002069AB" w14:paraId="6D9C80B4" w14:textId="77777777" w:rsidTr="00F94DCE">
        <w:tc>
          <w:tcPr>
            <w:tcW w:w="567" w:type="dxa"/>
          </w:tcPr>
          <w:p w14:paraId="79C5A768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22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2EB42D0E" w14:textId="77777777" w:rsidR="00002911" w:rsidRPr="002069AB" w:rsidRDefault="00002911" w:rsidP="00965149">
            <w:pPr>
              <w:pStyle w:val="ae"/>
              <w:ind w:firstLine="141"/>
              <w:jc w:val="both"/>
            </w:pPr>
            <w:r w:rsidRPr="002069AB">
              <w:t>Контроль подготовки, ведение регистров, должностных лиц и специалистов в «УМЦ» ОГКУ «ЦГО» и курсах ГО</w:t>
            </w:r>
          </w:p>
        </w:tc>
        <w:tc>
          <w:tcPr>
            <w:tcW w:w="1985" w:type="dxa"/>
          </w:tcPr>
          <w:p w14:paraId="513137B2" w14:textId="77777777" w:rsidR="00002911" w:rsidRPr="002069AB" w:rsidRDefault="00002911" w:rsidP="00965149">
            <w:pPr>
              <w:jc w:val="center"/>
            </w:pPr>
            <w:r w:rsidRPr="002069AB">
              <w:t>в течение года</w:t>
            </w:r>
          </w:p>
          <w:p w14:paraId="683277AF" w14:textId="77777777" w:rsidR="00002911" w:rsidRPr="002069AB" w:rsidRDefault="00002911" w:rsidP="00965149">
            <w:pPr>
              <w:jc w:val="center"/>
            </w:pPr>
          </w:p>
        </w:tc>
        <w:tc>
          <w:tcPr>
            <w:tcW w:w="3543" w:type="dxa"/>
          </w:tcPr>
          <w:p w14:paraId="73267479" w14:textId="77777777" w:rsidR="00002911" w:rsidRPr="002069AB" w:rsidRDefault="00002911" w:rsidP="00965149">
            <w:pPr>
              <w:jc w:val="center"/>
            </w:pPr>
            <w:r w:rsidRPr="002069AB">
              <w:t>КЧС и ОПБ КМР,</w:t>
            </w:r>
            <w:r w:rsidRPr="002069AB">
              <w:br/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254F487C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0B50DEC5" w14:textId="77777777" w:rsidTr="00F94DCE">
        <w:tc>
          <w:tcPr>
            <w:tcW w:w="567" w:type="dxa"/>
          </w:tcPr>
          <w:p w14:paraId="28027A6B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23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021F2C9F" w14:textId="77777777" w:rsidR="00002911" w:rsidRPr="002069AB" w:rsidRDefault="00002911" w:rsidP="00965149">
            <w:pPr>
              <w:shd w:val="clear" w:color="auto" w:fill="FFFFFF"/>
              <w:jc w:val="both"/>
            </w:pPr>
            <w:r w:rsidRPr="002069AB">
              <w:t xml:space="preserve">  Проверка качества подготовки работающего, неработающего населения и обучающихся КМР в области гражданской обороны и защиты от чрезвычайных ситуаций:</w:t>
            </w:r>
          </w:p>
          <w:p w14:paraId="00FF89C3" w14:textId="77777777" w:rsidR="00002911" w:rsidRPr="002069AB" w:rsidRDefault="00002911" w:rsidP="00965149">
            <w:pPr>
              <w:shd w:val="clear" w:color="auto" w:fill="FFFFFF"/>
              <w:ind w:firstLine="105"/>
              <w:jc w:val="both"/>
            </w:pPr>
            <w:r w:rsidRPr="002069AB">
              <w:t>- Великопетровское сельское поселение</w:t>
            </w:r>
          </w:p>
          <w:p w14:paraId="6654A195" w14:textId="77777777" w:rsidR="00002911" w:rsidRPr="002069AB" w:rsidRDefault="00002911" w:rsidP="00965149">
            <w:pPr>
              <w:shd w:val="clear" w:color="auto" w:fill="FFFFFF"/>
              <w:ind w:firstLine="105"/>
              <w:jc w:val="both"/>
            </w:pPr>
            <w:r w:rsidRPr="002069AB">
              <w:t>- Южно Степное сельское поселение</w:t>
            </w:r>
          </w:p>
          <w:p w14:paraId="57C7B441" w14:textId="77777777" w:rsidR="00002911" w:rsidRPr="002069AB" w:rsidRDefault="00002911" w:rsidP="00965149">
            <w:pPr>
              <w:shd w:val="clear" w:color="auto" w:fill="FFFFFF"/>
              <w:ind w:firstLine="105"/>
              <w:jc w:val="both"/>
            </w:pPr>
            <w:r w:rsidRPr="002069AB">
              <w:t>- ГБУЗ «КГБ»</w:t>
            </w:r>
          </w:p>
        </w:tc>
        <w:tc>
          <w:tcPr>
            <w:tcW w:w="1985" w:type="dxa"/>
            <w:vAlign w:val="center"/>
          </w:tcPr>
          <w:p w14:paraId="235AF443" w14:textId="77777777" w:rsidR="00002911" w:rsidRPr="002069AB" w:rsidRDefault="00002911" w:rsidP="00965149">
            <w:pPr>
              <w:shd w:val="clear" w:color="auto" w:fill="FFFFFF"/>
              <w:ind w:firstLine="455"/>
            </w:pPr>
          </w:p>
          <w:p w14:paraId="73596F3A" w14:textId="77777777" w:rsidR="00002911" w:rsidRPr="002069AB" w:rsidRDefault="00002911" w:rsidP="00965149">
            <w:pPr>
              <w:shd w:val="clear" w:color="auto" w:fill="FFFFFF"/>
              <w:ind w:firstLine="455"/>
            </w:pPr>
          </w:p>
          <w:p w14:paraId="490CE973" w14:textId="77777777" w:rsidR="00002911" w:rsidRPr="002069AB" w:rsidRDefault="00002911" w:rsidP="00965149">
            <w:pPr>
              <w:shd w:val="clear" w:color="auto" w:fill="FFFFFF"/>
              <w:ind w:firstLine="455"/>
            </w:pPr>
          </w:p>
          <w:p w14:paraId="0F64B17A" w14:textId="77777777" w:rsidR="00002911" w:rsidRPr="002069AB" w:rsidRDefault="00002911" w:rsidP="00965149">
            <w:pPr>
              <w:shd w:val="clear" w:color="auto" w:fill="FFFFFF"/>
              <w:ind w:firstLine="292"/>
            </w:pPr>
            <w:r w:rsidRPr="002069AB">
              <w:t>март</w:t>
            </w:r>
          </w:p>
          <w:p w14:paraId="24F960DA" w14:textId="77777777" w:rsidR="00002911" w:rsidRPr="002069AB" w:rsidRDefault="00002911" w:rsidP="00965149">
            <w:pPr>
              <w:shd w:val="clear" w:color="auto" w:fill="FFFFFF"/>
              <w:ind w:firstLine="292"/>
            </w:pPr>
            <w:r w:rsidRPr="002069AB">
              <w:t>апрель</w:t>
            </w:r>
          </w:p>
          <w:p w14:paraId="0E054245" w14:textId="77777777" w:rsidR="00002911" w:rsidRPr="002069AB" w:rsidRDefault="00002911" w:rsidP="00965149">
            <w:pPr>
              <w:shd w:val="clear" w:color="auto" w:fill="FFFFFF"/>
              <w:ind w:firstLine="292"/>
            </w:pPr>
            <w:r w:rsidRPr="002069AB">
              <w:t>октябрь</w:t>
            </w:r>
          </w:p>
        </w:tc>
        <w:tc>
          <w:tcPr>
            <w:tcW w:w="3543" w:type="dxa"/>
          </w:tcPr>
          <w:p w14:paraId="7ACC17F2" w14:textId="77777777" w:rsidR="00002911" w:rsidRPr="002069AB" w:rsidRDefault="00002911" w:rsidP="00965149">
            <w:pPr>
              <w:jc w:val="center"/>
            </w:pPr>
            <w:r w:rsidRPr="002069AB">
              <w:t xml:space="preserve">КЧС и ОПБ КМР,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02BF98AD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65AB1CCF" w14:textId="77777777" w:rsidTr="00F94DCE">
        <w:tc>
          <w:tcPr>
            <w:tcW w:w="567" w:type="dxa"/>
          </w:tcPr>
          <w:p w14:paraId="387EEEB5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24</w:t>
            </w:r>
            <w:r w:rsidR="00731EDD" w:rsidRPr="002069AB"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856A1" w14:textId="77777777" w:rsidR="00002911" w:rsidRPr="002069AB" w:rsidRDefault="00002911" w:rsidP="00965149">
            <w:pPr>
              <w:ind w:firstLine="219"/>
              <w:jc w:val="both"/>
            </w:pPr>
            <w:r w:rsidRPr="002069AB">
              <w:t>Обучение мерам пожарной безопасности населения Челябинской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05AF3" w14:textId="77777777" w:rsidR="00002911" w:rsidRPr="002069AB" w:rsidRDefault="00002911" w:rsidP="00965149">
            <w:pPr>
              <w:shd w:val="clear" w:color="auto" w:fill="FFFFFF"/>
              <w:ind w:firstLine="172"/>
              <w:jc w:val="center"/>
            </w:pPr>
            <w:r w:rsidRPr="002069AB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DC483" w14:textId="77777777" w:rsidR="00002911" w:rsidRPr="002508A1" w:rsidRDefault="0068730B" w:rsidP="0068730B">
            <w:pPr>
              <w:jc w:val="center"/>
            </w:pPr>
            <w:r w:rsidRPr="002508A1">
              <w:rPr>
                <w:rStyle w:val="100"/>
                <w:spacing w:val="0"/>
                <w:sz w:val="24"/>
                <w:szCs w:val="24"/>
              </w:rPr>
              <w:t xml:space="preserve">Общественное учреждение </w:t>
            </w:r>
            <w:r w:rsidR="00002911" w:rsidRPr="002508A1">
              <w:rPr>
                <w:rStyle w:val="100"/>
                <w:spacing w:val="0"/>
                <w:sz w:val="24"/>
                <w:szCs w:val="24"/>
              </w:rPr>
              <w:t>«</w:t>
            </w:r>
            <w:r w:rsidR="00BF1D73" w:rsidRPr="002508A1">
              <w:rPr>
                <w:rStyle w:val="100"/>
                <w:spacing w:val="0"/>
                <w:sz w:val="24"/>
                <w:szCs w:val="24"/>
              </w:rPr>
              <w:t>Добровольная пожарная команда</w:t>
            </w:r>
            <w:r w:rsidR="00002911" w:rsidRPr="002508A1">
              <w:rPr>
                <w:rStyle w:val="100"/>
                <w:spacing w:val="0"/>
                <w:sz w:val="24"/>
                <w:szCs w:val="24"/>
              </w:rPr>
              <w:t xml:space="preserve"> </w:t>
            </w:r>
            <w:r w:rsidRPr="002508A1">
              <w:rPr>
                <w:rStyle w:val="100"/>
                <w:spacing w:val="0"/>
                <w:sz w:val="24"/>
                <w:szCs w:val="24"/>
              </w:rPr>
              <w:t>Карталинского муниципального района</w:t>
            </w:r>
            <w:r w:rsidR="00002911" w:rsidRPr="002508A1">
              <w:rPr>
                <w:rStyle w:val="100"/>
                <w:spacing w:val="0"/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14:paraId="1E98C430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0ADBEF56" w14:textId="77777777" w:rsidTr="00F94DCE">
        <w:tc>
          <w:tcPr>
            <w:tcW w:w="567" w:type="dxa"/>
          </w:tcPr>
          <w:p w14:paraId="707D13F4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25</w:t>
            </w:r>
            <w:r w:rsidR="00731EDD" w:rsidRPr="002069AB"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60EB" w14:textId="77777777" w:rsidR="00002911" w:rsidRPr="002069AB" w:rsidRDefault="00002911" w:rsidP="00965149">
            <w:pPr>
              <w:ind w:firstLine="219"/>
              <w:jc w:val="both"/>
            </w:pPr>
            <w:r w:rsidRPr="002069AB">
              <w:t>Рассмотрение вопросов подготовки населения на КЧС и ОПБ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D2CA" w14:textId="77777777" w:rsidR="00002911" w:rsidRPr="002069AB" w:rsidRDefault="00002911" w:rsidP="00965149">
            <w:pPr>
              <w:shd w:val="clear" w:color="auto" w:fill="FFFFFF"/>
              <w:ind w:firstLine="172"/>
              <w:jc w:val="center"/>
            </w:pPr>
            <w:r w:rsidRPr="002069AB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86ACB" w14:textId="77777777" w:rsidR="00002911" w:rsidRPr="002069AB" w:rsidRDefault="00D7722C" w:rsidP="00965149">
            <w:pPr>
              <w:jc w:val="center"/>
              <w:rPr>
                <w:rStyle w:val="100"/>
              </w:rPr>
            </w:pP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1F25DEAA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1EC34CEB" w14:textId="77777777" w:rsidTr="00F94DCE">
        <w:tc>
          <w:tcPr>
            <w:tcW w:w="567" w:type="dxa"/>
          </w:tcPr>
          <w:p w14:paraId="327965F9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26</w:t>
            </w:r>
            <w:r w:rsidR="00731EDD" w:rsidRPr="002069AB"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9CFFB" w14:textId="77777777" w:rsidR="00002911" w:rsidRPr="002069AB" w:rsidRDefault="00002911" w:rsidP="00965149">
            <w:pPr>
              <w:ind w:firstLine="219"/>
              <w:jc w:val="both"/>
            </w:pPr>
            <w:r w:rsidRPr="002069AB">
              <w:t>Развитие и совершенствование учебно-материальной базы учебно-консультационных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CB7D0" w14:textId="77777777" w:rsidR="00002911" w:rsidRPr="002069AB" w:rsidRDefault="00002911" w:rsidP="00965149">
            <w:pPr>
              <w:shd w:val="clear" w:color="auto" w:fill="FFFFFF"/>
              <w:ind w:firstLine="172"/>
              <w:jc w:val="center"/>
            </w:pPr>
            <w:r w:rsidRPr="002069AB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46221" w14:textId="77777777" w:rsidR="00002911" w:rsidRPr="002069AB" w:rsidRDefault="00D7722C" w:rsidP="00965149">
            <w:pPr>
              <w:jc w:val="center"/>
              <w:rPr>
                <w:rStyle w:val="100"/>
              </w:rPr>
            </w:pP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36957557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2716B2B7" w14:textId="77777777" w:rsidTr="002069AB">
        <w:tc>
          <w:tcPr>
            <w:tcW w:w="16082" w:type="dxa"/>
            <w:gridSpan w:val="5"/>
            <w:vAlign w:val="center"/>
          </w:tcPr>
          <w:p w14:paraId="456AA3B2" w14:textId="285D3C4A" w:rsidR="00002911" w:rsidRPr="002069AB" w:rsidRDefault="00CE1FE8" w:rsidP="00965149">
            <w:pPr>
              <w:ind w:left="-70" w:right="-70" w:firstLine="455"/>
              <w:jc w:val="center"/>
            </w:pPr>
            <w:r>
              <w:t>В</w:t>
            </w:r>
            <w:r w:rsidR="00002911" w:rsidRPr="002069AB">
              <w:t>ыставочная деятельность, общественные, культурно-массовые, спортивные и другие мероприятия</w:t>
            </w:r>
          </w:p>
        </w:tc>
      </w:tr>
      <w:tr w:rsidR="00002911" w:rsidRPr="002069AB" w14:paraId="7C27E016" w14:textId="77777777" w:rsidTr="00F94DCE">
        <w:tc>
          <w:tcPr>
            <w:tcW w:w="567" w:type="dxa"/>
          </w:tcPr>
          <w:p w14:paraId="2CD2E229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27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13B03E8" w14:textId="77777777" w:rsidR="00002911" w:rsidRPr="002069AB" w:rsidRDefault="00002911" w:rsidP="00965149">
            <w:pPr>
              <w:shd w:val="clear" w:color="auto" w:fill="FFFFFF"/>
              <w:ind w:firstLine="120"/>
              <w:jc w:val="both"/>
            </w:pPr>
            <w:r w:rsidRPr="002069AB">
              <w:t>Организация и проведение смотра-конкурса:</w:t>
            </w:r>
          </w:p>
          <w:p w14:paraId="401199EC" w14:textId="77777777" w:rsidR="00002911" w:rsidRPr="002069AB" w:rsidRDefault="00002911" w:rsidP="00965149">
            <w:pPr>
              <w:shd w:val="clear" w:color="auto" w:fill="FFFFFF"/>
              <w:ind w:firstLine="120"/>
              <w:jc w:val="both"/>
            </w:pPr>
            <w:r w:rsidRPr="002069AB">
              <w:t>- «Учитель года по курсу «Основы безопасности жизнедеятельности»</w:t>
            </w:r>
          </w:p>
          <w:p w14:paraId="7E4AC6E0" w14:textId="77777777" w:rsidR="00002911" w:rsidRPr="002069AB" w:rsidRDefault="00002911" w:rsidP="00965149">
            <w:pPr>
              <w:shd w:val="clear" w:color="auto" w:fill="FFFFFF"/>
              <w:ind w:firstLine="120"/>
              <w:jc w:val="both"/>
            </w:pPr>
            <w:r w:rsidRPr="002069AB">
              <w:lastRenderedPageBreak/>
              <w:t>- «Лучший учебно-консультационный пункт по</w:t>
            </w:r>
            <w:r w:rsidR="008D3392" w:rsidRPr="002069AB">
              <w:t xml:space="preserve"> </w:t>
            </w:r>
            <w:r w:rsidRPr="002069AB">
              <w:t>гражданской обороне и чрезвычайным ситуациям»</w:t>
            </w:r>
          </w:p>
          <w:p w14:paraId="15BC7EE8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120"/>
              <w:jc w:val="both"/>
            </w:pPr>
            <w:r w:rsidRPr="002069AB">
              <w:t>- «Лучшее нештатное аварийно-спасательное формирование»</w:t>
            </w:r>
          </w:p>
          <w:p w14:paraId="7B5D43BF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t>- «Лучшее нештатное аварийно-спасательное формирование по выполнению мероприятий по гражданской обороне»</w:t>
            </w:r>
          </w:p>
          <w:p w14:paraId="43FD02CD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t>- «Лучшая учебно-методическая база по ГО</w:t>
            </w:r>
            <w:r w:rsidR="00731EDD" w:rsidRPr="002069AB">
              <w:t xml:space="preserve"> и </w:t>
            </w:r>
            <w:r w:rsidRPr="002069AB">
              <w:t>ЧС организаций»</w:t>
            </w:r>
          </w:p>
        </w:tc>
        <w:tc>
          <w:tcPr>
            <w:tcW w:w="1985" w:type="dxa"/>
            <w:vAlign w:val="center"/>
          </w:tcPr>
          <w:p w14:paraId="5C615B98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2069AB">
              <w:lastRenderedPageBreak/>
              <w:t>март-май</w:t>
            </w:r>
          </w:p>
          <w:p w14:paraId="1E03D05B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2069AB">
              <w:t>март-июнь</w:t>
            </w:r>
          </w:p>
          <w:p w14:paraId="135CE962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455"/>
            </w:pPr>
          </w:p>
          <w:p w14:paraId="6E722286" w14:textId="77777777" w:rsidR="00002911" w:rsidRPr="002069AB" w:rsidRDefault="00002911" w:rsidP="00965149">
            <w:pPr>
              <w:ind w:firstLine="455"/>
            </w:pPr>
            <w:r w:rsidRPr="002069AB">
              <w:t>август-ноябрь</w:t>
            </w:r>
          </w:p>
          <w:p w14:paraId="2BA36B49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455"/>
            </w:pPr>
            <w:r w:rsidRPr="002069AB">
              <w:t>май-октябрь</w:t>
            </w:r>
          </w:p>
          <w:p w14:paraId="3757AC0F" w14:textId="77777777" w:rsidR="00002911" w:rsidRPr="002069AB" w:rsidRDefault="00002911" w:rsidP="00965149">
            <w:pPr>
              <w:shd w:val="clear" w:color="auto" w:fill="FFFFFF"/>
              <w:tabs>
                <w:tab w:val="left" w:pos="1418"/>
              </w:tabs>
              <w:ind w:firstLine="455"/>
            </w:pPr>
          </w:p>
        </w:tc>
        <w:tc>
          <w:tcPr>
            <w:tcW w:w="3543" w:type="dxa"/>
          </w:tcPr>
          <w:p w14:paraId="39707B70" w14:textId="112C55F3" w:rsidR="00944A87" w:rsidRPr="002069AB" w:rsidRDefault="00002911" w:rsidP="00944A87">
            <w:pPr>
              <w:shd w:val="clear" w:color="auto" w:fill="FFFFFF"/>
              <w:jc w:val="center"/>
            </w:pPr>
            <w:r w:rsidRPr="002069AB">
              <w:lastRenderedPageBreak/>
              <w:t>ГУ МЧС России по Челябинской области</w:t>
            </w:r>
            <w:r w:rsidR="00A37E2F" w:rsidRPr="002069AB">
              <w:t xml:space="preserve"> (по согласованию)</w:t>
            </w:r>
            <w:r w:rsidR="00F94DCE">
              <w:t>,</w:t>
            </w:r>
            <w:r w:rsidRPr="002069AB">
              <w:t xml:space="preserve"> </w:t>
            </w:r>
            <w:r w:rsidR="00536152" w:rsidRPr="002069AB">
              <w:lastRenderedPageBreak/>
              <w:t>Администрация КМР</w:t>
            </w:r>
          </w:p>
          <w:p w14:paraId="2B3C562C" w14:textId="77777777" w:rsidR="00002911" w:rsidRPr="002069AB" w:rsidRDefault="00944A87" w:rsidP="00944A87">
            <w:pPr>
              <w:shd w:val="clear" w:color="auto" w:fill="FFFFFF"/>
              <w:jc w:val="center"/>
            </w:pPr>
            <w:r w:rsidRPr="002069AB">
              <w:t>МКУ «Управление по делам ГО и ЧС Карталинского района»</w:t>
            </w:r>
            <w:r w:rsidR="00002911" w:rsidRPr="002069AB">
              <w:t xml:space="preserve"> </w:t>
            </w:r>
          </w:p>
        </w:tc>
        <w:tc>
          <w:tcPr>
            <w:tcW w:w="1340" w:type="dxa"/>
          </w:tcPr>
          <w:p w14:paraId="44C2B1B2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28744889" w14:textId="77777777" w:rsidTr="00F94DCE">
        <w:tc>
          <w:tcPr>
            <w:tcW w:w="567" w:type="dxa"/>
          </w:tcPr>
          <w:p w14:paraId="20CCB7D0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28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8B457F0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t>Организация и проведение сельских, городских, районных и участие в областных соревнованиях «Школа безопасности» с учащимися общеобразовательных учреждений.</w:t>
            </w:r>
          </w:p>
        </w:tc>
        <w:tc>
          <w:tcPr>
            <w:tcW w:w="1985" w:type="dxa"/>
          </w:tcPr>
          <w:p w14:paraId="699E86EC" w14:textId="77777777" w:rsidR="00002911" w:rsidRPr="002069AB" w:rsidRDefault="00002911" w:rsidP="00965149">
            <w:pPr>
              <w:jc w:val="center"/>
            </w:pPr>
            <w:r w:rsidRPr="002069AB">
              <w:t>июнь</w:t>
            </w:r>
          </w:p>
        </w:tc>
        <w:tc>
          <w:tcPr>
            <w:tcW w:w="3543" w:type="dxa"/>
          </w:tcPr>
          <w:p w14:paraId="01AB0BCA" w14:textId="77777777" w:rsidR="00002911" w:rsidRPr="002069AB" w:rsidRDefault="00D7722C" w:rsidP="00965149">
            <w:pPr>
              <w:jc w:val="center"/>
            </w:pPr>
            <w:r w:rsidRPr="002069AB">
              <w:t>МКУ «Управление по делам ГО и ЧС Карталинского района»</w:t>
            </w:r>
            <w:r w:rsidR="00002911" w:rsidRPr="002069AB">
              <w:t>, Управление образования КМР</w:t>
            </w:r>
          </w:p>
        </w:tc>
        <w:tc>
          <w:tcPr>
            <w:tcW w:w="1340" w:type="dxa"/>
          </w:tcPr>
          <w:p w14:paraId="19F0081F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2508370C" w14:textId="77777777" w:rsidTr="00F94DCE">
        <w:tc>
          <w:tcPr>
            <w:tcW w:w="567" w:type="dxa"/>
          </w:tcPr>
          <w:p w14:paraId="100F6DE3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29</w:t>
            </w:r>
            <w:r w:rsidR="00731EDD" w:rsidRPr="002069AB">
              <w:t>.</w:t>
            </w:r>
          </w:p>
        </w:tc>
        <w:tc>
          <w:tcPr>
            <w:tcW w:w="8647" w:type="dxa"/>
            <w:vAlign w:val="center"/>
          </w:tcPr>
          <w:p w14:paraId="3AF76732" w14:textId="77777777" w:rsidR="00002911" w:rsidRPr="002069AB" w:rsidRDefault="00002911" w:rsidP="00965149">
            <w:pPr>
              <w:numPr>
                <w:ilvl w:val="12"/>
                <w:numId w:val="0"/>
              </w:numPr>
              <w:jc w:val="both"/>
            </w:pPr>
            <w:r w:rsidRPr="002069AB">
              <w:t xml:space="preserve">Подготовка и проведение смотра-конкурса «Лучшее подразделение добровольной пожарной охраны на территории Карталинского муниципального района» </w:t>
            </w:r>
          </w:p>
        </w:tc>
        <w:tc>
          <w:tcPr>
            <w:tcW w:w="1985" w:type="dxa"/>
          </w:tcPr>
          <w:p w14:paraId="403EB8D0" w14:textId="77777777" w:rsidR="00002911" w:rsidRPr="002069AB" w:rsidRDefault="00002911" w:rsidP="00965149">
            <w:pPr>
              <w:jc w:val="center"/>
            </w:pPr>
            <w:r w:rsidRPr="002069AB">
              <w:t>май-июнь</w:t>
            </w:r>
          </w:p>
        </w:tc>
        <w:tc>
          <w:tcPr>
            <w:tcW w:w="3543" w:type="dxa"/>
          </w:tcPr>
          <w:p w14:paraId="4144E0A0" w14:textId="77777777" w:rsidR="00002911" w:rsidRPr="002069AB" w:rsidRDefault="00536152" w:rsidP="00D63091">
            <w:pPr>
              <w:jc w:val="center"/>
            </w:pPr>
            <w:r w:rsidRPr="002069AB">
              <w:t>Администрация КМР</w:t>
            </w:r>
            <w:r w:rsidR="00002911" w:rsidRPr="002069AB">
              <w:t>,</w:t>
            </w:r>
            <w:r w:rsidR="00D63091" w:rsidRPr="002069AB">
              <w:t xml:space="preserve"> п</w:t>
            </w:r>
            <w:r w:rsidR="00002911" w:rsidRPr="002069AB">
              <w:t>одразделения ДПО КМР</w:t>
            </w:r>
          </w:p>
        </w:tc>
        <w:tc>
          <w:tcPr>
            <w:tcW w:w="1340" w:type="dxa"/>
          </w:tcPr>
          <w:p w14:paraId="0A6A2488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5CBF069" w14:textId="77777777" w:rsidTr="00F94DCE">
        <w:tc>
          <w:tcPr>
            <w:tcW w:w="567" w:type="dxa"/>
          </w:tcPr>
          <w:p w14:paraId="47347F55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30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4405ADA8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t xml:space="preserve">Подготовка и проведение смотра-конкурса «Лучший Пункт временного размещения» муниципальных образований Челябинской области  </w:t>
            </w:r>
          </w:p>
        </w:tc>
        <w:tc>
          <w:tcPr>
            <w:tcW w:w="1985" w:type="dxa"/>
          </w:tcPr>
          <w:p w14:paraId="28E3CE57" w14:textId="77777777" w:rsidR="00002911" w:rsidRPr="002069AB" w:rsidRDefault="00002911" w:rsidP="00965149">
            <w:pPr>
              <w:jc w:val="center"/>
            </w:pPr>
            <w:r w:rsidRPr="002069AB">
              <w:t>По отдельному плану</w:t>
            </w:r>
          </w:p>
        </w:tc>
        <w:tc>
          <w:tcPr>
            <w:tcW w:w="3543" w:type="dxa"/>
          </w:tcPr>
          <w:p w14:paraId="430B2B8C" w14:textId="4C7F5E32" w:rsidR="00002911" w:rsidRPr="002069AB" w:rsidRDefault="00002911" w:rsidP="002508A1">
            <w:pPr>
              <w:shd w:val="clear" w:color="auto" w:fill="FFFFFF"/>
              <w:jc w:val="center"/>
            </w:pPr>
            <w:r w:rsidRPr="002069AB">
              <w:t>ГУ МЧС России по Челябинской области</w:t>
            </w:r>
            <w:r w:rsidR="00A37E2F" w:rsidRPr="002069AB">
              <w:t xml:space="preserve"> (по согласованию)</w:t>
            </w:r>
            <w:r w:rsidRPr="002069AB">
              <w:t xml:space="preserve">, </w:t>
            </w:r>
            <w:r w:rsidR="00536152" w:rsidRPr="002069AB">
              <w:t>Администрация КМР</w:t>
            </w:r>
            <w:r w:rsidRPr="002069AB">
              <w:t>,</w:t>
            </w:r>
            <w:r w:rsidR="002508A1">
              <w:t xml:space="preserve"> </w:t>
            </w:r>
            <w:r w:rsidRPr="002069AB">
              <w:t>руководители организаций КМР</w:t>
            </w:r>
            <w:r w:rsidR="00944A87" w:rsidRPr="002069AB">
              <w:t>, МКУ «Управление по делам ГО и ЧС Карталинского района»,</w:t>
            </w:r>
          </w:p>
        </w:tc>
        <w:tc>
          <w:tcPr>
            <w:tcW w:w="1340" w:type="dxa"/>
          </w:tcPr>
          <w:p w14:paraId="1E928383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583B2551" w14:textId="77777777" w:rsidTr="002069AB">
        <w:trPr>
          <w:cantSplit/>
        </w:trPr>
        <w:tc>
          <w:tcPr>
            <w:tcW w:w="16082" w:type="dxa"/>
            <w:gridSpan w:val="5"/>
          </w:tcPr>
          <w:p w14:paraId="7014412E" w14:textId="77777777" w:rsidR="00D54411" w:rsidRDefault="007832A0" w:rsidP="00D54411">
            <w:pPr>
              <w:ind w:left="67"/>
              <w:jc w:val="center"/>
            </w:pPr>
            <w:r>
              <w:rPr>
                <w:lang w:val="en-US"/>
              </w:rPr>
              <w:t>III</w:t>
            </w:r>
            <w:r w:rsidRPr="007832A0">
              <w:t>.</w:t>
            </w:r>
            <w:r w:rsidR="00002911" w:rsidRPr="002069AB">
              <w:t xml:space="preserve"> Мероприятия по проверке готовности органов управления, сил и средств ГО и РСЧС</w:t>
            </w:r>
            <w:r w:rsidRPr="007832A0">
              <w:t xml:space="preserve"> </w:t>
            </w:r>
          </w:p>
          <w:p w14:paraId="7ADBAAFA" w14:textId="713376D5" w:rsidR="00002911" w:rsidRPr="002069AB" w:rsidRDefault="00D54411" w:rsidP="00D54411">
            <w:pPr>
              <w:ind w:left="67"/>
              <w:jc w:val="center"/>
            </w:pPr>
            <w:r>
              <w:t xml:space="preserve">        </w:t>
            </w:r>
            <w:r w:rsidR="00002911" w:rsidRPr="002069AB">
              <w:t>Карталинского муниципального Челябинской области к действиям по предназначению</w:t>
            </w:r>
          </w:p>
        </w:tc>
      </w:tr>
      <w:tr w:rsidR="00002911" w:rsidRPr="002069AB" w14:paraId="39FD499B" w14:textId="77777777" w:rsidTr="00F94DCE">
        <w:tc>
          <w:tcPr>
            <w:tcW w:w="567" w:type="dxa"/>
          </w:tcPr>
          <w:p w14:paraId="70136EDD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31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490F757" w14:textId="77777777" w:rsidR="00002911" w:rsidRPr="002069AB" w:rsidRDefault="00002911" w:rsidP="00965149">
            <w:pPr>
              <w:ind w:firstLine="105"/>
              <w:jc w:val="both"/>
            </w:pPr>
            <w:r w:rsidRPr="002069AB">
              <w:t>Проверка соответствия функционирования системы обеспечения вызова экстренных оперативных служб по единому номеру «112».</w:t>
            </w:r>
          </w:p>
        </w:tc>
        <w:tc>
          <w:tcPr>
            <w:tcW w:w="1985" w:type="dxa"/>
          </w:tcPr>
          <w:p w14:paraId="386DA38A" w14:textId="77777777" w:rsidR="00002911" w:rsidRPr="002069AB" w:rsidRDefault="00002911" w:rsidP="00965149">
            <w:pPr>
              <w:ind w:firstLine="473"/>
            </w:pPr>
            <w:r w:rsidRPr="002069AB">
              <w:t xml:space="preserve"> январь</w:t>
            </w:r>
          </w:p>
          <w:p w14:paraId="6127C44A" w14:textId="77777777" w:rsidR="00002911" w:rsidRPr="002069AB" w:rsidRDefault="00002911" w:rsidP="00965149">
            <w:pPr>
              <w:ind w:firstLine="473"/>
            </w:pPr>
            <w:r w:rsidRPr="002069AB">
              <w:t xml:space="preserve"> июнь</w:t>
            </w:r>
          </w:p>
          <w:p w14:paraId="4DA23EF2" w14:textId="77777777" w:rsidR="00002911" w:rsidRPr="002069AB" w:rsidRDefault="00002911" w:rsidP="00965149">
            <w:pPr>
              <w:ind w:firstLine="473"/>
            </w:pPr>
            <w:r w:rsidRPr="002069AB">
              <w:t xml:space="preserve"> сентябрь</w:t>
            </w:r>
          </w:p>
          <w:p w14:paraId="6455B19D" w14:textId="77777777" w:rsidR="00002911" w:rsidRPr="002069AB" w:rsidRDefault="00002911" w:rsidP="00965149">
            <w:pPr>
              <w:jc w:val="center"/>
            </w:pPr>
            <w:r w:rsidRPr="002069AB">
              <w:t>декабрь</w:t>
            </w:r>
          </w:p>
        </w:tc>
        <w:tc>
          <w:tcPr>
            <w:tcW w:w="3543" w:type="dxa"/>
          </w:tcPr>
          <w:p w14:paraId="79D9222E" w14:textId="46FBC567" w:rsidR="00002911" w:rsidRPr="002069AB" w:rsidRDefault="00BF1D73" w:rsidP="002508A1">
            <w:pPr>
              <w:jc w:val="center"/>
            </w:pPr>
            <w:r w:rsidRPr="002069AB">
              <w:t>Областное государственное казенное учреждение</w:t>
            </w:r>
            <w:r w:rsidR="00002911" w:rsidRPr="002069AB">
              <w:t xml:space="preserve"> «</w:t>
            </w:r>
            <w:r w:rsidRPr="002069AB">
              <w:t xml:space="preserve">центр обработки вызовов </w:t>
            </w:r>
            <w:r w:rsidR="00002911" w:rsidRPr="002069AB">
              <w:t xml:space="preserve">-112», </w:t>
            </w:r>
            <w:r w:rsidR="00D7722C" w:rsidRPr="002069AB">
              <w:t>МКУ «Управление по делам ГО и ЧС Карталинского района»</w:t>
            </w:r>
            <w:r w:rsidR="008D3392" w:rsidRPr="002069AB">
              <w:t xml:space="preserve"> </w:t>
            </w:r>
          </w:p>
        </w:tc>
        <w:tc>
          <w:tcPr>
            <w:tcW w:w="1340" w:type="dxa"/>
          </w:tcPr>
          <w:p w14:paraId="1A012BE2" w14:textId="77777777" w:rsidR="00002911" w:rsidRPr="002069AB" w:rsidRDefault="00002911" w:rsidP="00965149">
            <w:pPr>
              <w:jc w:val="center"/>
            </w:pPr>
          </w:p>
        </w:tc>
      </w:tr>
      <w:tr w:rsidR="000F0120" w:rsidRPr="002069AB" w14:paraId="620C8788" w14:textId="77777777" w:rsidTr="00F94DCE">
        <w:tc>
          <w:tcPr>
            <w:tcW w:w="567" w:type="dxa"/>
          </w:tcPr>
          <w:p w14:paraId="44FD843E" w14:textId="77777777" w:rsidR="000F0120" w:rsidRPr="002069AB" w:rsidRDefault="00944A87" w:rsidP="00606496">
            <w:pPr>
              <w:ind w:left="-70" w:right="-70"/>
              <w:jc w:val="center"/>
            </w:pPr>
            <w:r w:rsidRPr="002069AB">
              <w:t>32</w:t>
            </w:r>
            <w:r w:rsidR="000F0120" w:rsidRPr="002069AB">
              <w:t>.</w:t>
            </w:r>
          </w:p>
        </w:tc>
        <w:tc>
          <w:tcPr>
            <w:tcW w:w="8647" w:type="dxa"/>
          </w:tcPr>
          <w:p w14:paraId="4CC71C8F" w14:textId="77777777" w:rsidR="000F0120" w:rsidRPr="002069AB" w:rsidRDefault="000F0120" w:rsidP="00606496">
            <w:pPr>
              <w:ind w:firstLine="120"/>
              <w:jc w:val="both"/>
            </w:pPr>
            <w:r w:rsidRPr="002069AB">
              <w:t>Участие в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гражданской обороны Челябинской области (РАСЦО ГО) без запуска электросирен</w:t>
            </w:r>
          </w:p>
          <w:p w14:paraId="0D9F7238" w14:textId="77777777" w:rsidR="000F0120" w:rsidRPr="002069AB" w:rsidRDefault="000F0120" w:rsidP="00606496"/>
          <w:p w14:paraId="38ED80C5" w14:textId="77777777" w:rsidR="000F0120" w:rsidRPr="002069AB" w:rsidRDefault="000F0120" w:rsidP="00606496"/>
          <w:p w14:paraId="0A71E8C6" w14:textId="77777777" w:rsidR="000F0120" w:rsidRPr="002069AB" w:rsidRDefault="000F0120" w:rsidP="00606496"/>
          <w:p w14:paraId="4EFBBA49" w14:textId="77777777" w:rsidR="000F0120" w:rsidRPr="002069AB" w:rsidRDefault="000F0120" w:rsidP="00606496"/>
          <w:p w14:paraId="2A2671DD" w14:textId="77777777" w:rsidR="000F0120" w:rsidRPr="002069AB" w:rsidRDefault="000F0120" w:rsidP="00606496"/>
          <w:p w14:paraId="1FEB01FB" w14:textId="77777777" w:rsidR="000F0120" w:rsidRPr="002069AB" w:rsidRDefault="000F0120" w:rsidP="00606496">
            <w:pPr>
              <w:jc w:val="center"/>
            </w:pPr>
          </w:p>
          <w:p w14:paraId="15B7B3BB" w14:textId="77777777" w:rsidR="000F0120" w:rsidRPr="002069AB" w:rsidRDefault="000F0120" w:rsidP="00606496">
            <w:pPr>
              <w:jc w:val="center"/>
            </w:pPr>
          </w:p>
          <w:p w14:paraId="4376D397" w14:textId="77777777" w:rsidR="000F0120" w:rsidRPr="002069AB" w:rsidRDefault="000F0120" w:rsidP="00606496"/>
        </w:tc>
        <w:tc>
          <w:tcPr>
            <w:tcW w:w="1985" w:type="dxa"/>
          </w:tcPr>
          <w:p w14:paraId="40A02CB6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lastRenderedPageBreak/>
              <w:t>26 января</w:t>
            </w:r>
          </w:p>
          <w:p w14:paraId="5BE00853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23 февраля</w:t>
            </w:r>
          </w:p>
          <w:p w14:paraId="3CAC398F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30 марта</w:t>
            </w:r>
          </w:p>
          <w:p w14:paraId="362901E2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27 апреля</w:t>
            </w:r>
          </w:p>
          <w:p w14:paraId="5E3A1A42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25 мая</w:t>
            </w:r>
          </w:p>
          <w:p w14:paraId="760E4A0A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29 июня</w:t>
            </w:r>
          </w:p>
          <w:p w14:paraId="1D3B4956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27 июля</w:t>
            </w:r>
          </w:p>
          <w:p w14:paraId="06792AB5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31 августа</w:t>
            </w:r>
          </w:p>
          <w:p w14:paraId="716819A6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28 сентября</w:t>
            </w:r>
          </w:p>
          <w:p w14:paraId="41ACE27A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26 октября</w:t>
            </w:r>
          </w:p>
          <w:p w14:paraId="20792ED3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lastRenderedPageBreak/>
              <w:t>30 ноября</w:t>
            </w:r>
          </w:p>
          <w:p w14:paraId="64061996" w14:textId="77777777" w:rsidR="000F0120" w:rsidRPr="002069AB" w:rsidRDefault="000F0120" w:rsidP="00606496">
            <w:pPr>
              <w:pStyle w:val="31"/>
              <w:tabs>
                <w:tab w:val="left" w:pos="11057"/>
              </w:tabs>
              <w:spacing w:after="0"/>
              <w:ind w:firstLine="6"/>
              <w:jc w:val="center"/>
              <w:rPr>
                <w:sz w:val="24"/>
                <w:szCs w:val="24"/>
              </w:rPr>
            </w:pPr>
            <w:r w:rsidRPr="002069AB">
              <w:rPr>
                <w:sz w:val="24"/>
                <w:szCs w:val="24"/>
              </w:rPr>
              <w:t>28 декабря</w:t>
            </w:r>
          </w:p>
        </w:tc>
        <w:tc>
          <w:tcPr>
            <w:tcW w:w="3543" w:type="dxa"/>
          </w:tcPr>
          <w:p w14:paraId="59106D87" w14:textId="77777777" w:rsidR="000F0120" w:rsidRPr="002069AB" w:rsidRDefault="000F0120" w:rsidP="00606496">
            <w:pPr>
              <w:jc w:val="center"/>
            </w:pPr>
            <w:r w:rsidRPr="002069AB">
              <w:lastRenderedPageBreak/>
              <w:t>Администрация КМР</w:t>
            </w:r>
            <w:r w:rsidR="00944A87" w:rsidRPr="002069AB">
              <w:t>,</w:t>
            </w:r>
          </w:p>
          <w:p w14:paraId="6646AC4E" w14:textId="77777777" w:rsidR="000F0120" w:rsidRPr="002069AB" w:rsidRDefault="00944A87" w:rsidP="009B2512">
            <w:pPr>
              <w:jc w:val="center"/>
            </w:pPr>
            <w:r w:rsidRPr="002069AB">
              <w:t>МКУ «Управление по делам ГО и ЧС Карталинского района»</w:t>
            </w:r>
          </w:p>
          <w:p w14:paraId="404D2B7D" w14:textId="77777777" w:rsidR="000F0120" w:rsidRPr="002069AB" w:rsidRDefault="000F0120" w:rsidP="00606496">
            <w:pPr>
              <w:shd w:val="clear" w:color="auto" w:fill="FFFFFF"/>
              <w:jc w:val="center"/>
            </w:pPr>
            <w:r w:rsidRPr="002069AB">
              <w:t>ПАО «Ростелеком»</w:t>
            </w:r>
          </w:p>
          <w:p w14:paraId="6B8A3D9D" w14:textId="77777777" w:rsidR="000F0120" w:rsidRPr="002069AB" w:rsidRDefault="00A37E2F" w:rsidP="00606496">
            <w:pPr>
              <w:shd w:val="clear" w:color="auto" w:fill="FFFFFF"/>
              <w:jc w:val="center"/>
            </w:pPr>
            <w:r w:rsidRPr="002069AB">
              <w:t>ГУ МЧС России по Челябинской области (по согласованию),</w:t>
            </w:r>
          </w:p>
        </w:tc>
        <w:tc>
          <w:tcPr>
            <w:tcW w:w="1340" w:type="dxa"/>
          </w:tcPr>
          <w:p w14:paraId="316A9CC2" w14:textId="77777777" w:rsidR="000F0120" w:rsidRPr="002069AB" w:rsidRDefault="000F0120" w:rsidP="00606496">
            <w:pPr>
              <w:jc w:val="center"/>
              <w:rPr>
                <w:color w:val="FF0000"/>
              </w:rPr>
            </w:pPr>
          </w:p>
        </w:tc>
      </w:tr>
      <w:tr w:rsidR="00002911" w:rsidRPr="002069AB" w14:paraId="11FA0A99" w14:textId="77777777" w:rsidTr="00F94DCE">
        <w:tc>
          <w:tcPr>
            <w:tcW w:w="567" w:type="dxa"/>
          </w:tcPr>
          <w:p w14:paraId="3BC25C47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33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2A5AD4A7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t>Проведение годовой технической проверки комплексной системы экстренного оповещения населения (КСЭОН), региональной автоматизированной системы централизованного оповещения (РАСЦО) гражданской обороны Челябинской области с запуском электросирен</w:t>
            </w:r>
          </w:p>
        </w:tc>
        <w:tc>
          <w:tcPr>
            <w:tcW w:w="1985" w:type="dxa"/>
          </w:tcPr>
          <w:p w14:paraId="799CE1BB" w14:textId="77777777" w:rsidR="00002911" w:rsidRPr="002069AB" w:rsidRDefault="00002911" w:rsidP="00965149">
            <w:pPr>
              <w:shd w:val="clear" w:color="auto" w:fill="FFFFFF"/>
              <w:ind w:firstLine="207"/>
            </w:pPr>
            <w:r w:rsidRPr="002069AB">
              <w:t xml:space="preserve">    25 марта</w:t>
            </w:r>
          </w:p>
          <w:p w14:paraId="128CC5B0" w14:textId="77777777" w:rsidR="00002911" w:rsidRPr="002069AB" w:rsidRDefault="00002911" w:rsidP="00965149">
            <w:pPr>
              <w:shd w:val="clear" w:color="auto" w:fill="FFFFFF"/>
              <w:ind w:firstLine="207"/>
            </w:pPr>
            <w:r w:rsidRPr="002069AB">
              <w:t xml:space="preserve">  30 сентября</w:t>
            </w:r>
          </w:p>
          <w:p w14:paraId="3D88A311" w14:textId="77777777" w:rsidR="00002911" w:rsidRPr="002069AB" w:rsidRDefault="00002911" w:rsidP="00965149">
            <w:pPr>
              <w:jc w:val="center"/>
            </w:pPr>
          </w:p>
        </w:tc>
        <w:tc>
          <w:tcPr>
            <w:tcW w:w="3543" w:type="dxa"/>
          </w:tcPr>
          <w:p w14:paraId="3DE48A82" w14:textId="77777777" w:rsidR="00002911" w:rsidRPr="002069AB" w:rsidRDefault="00002911" w:rsidP="00965149">
            <w:pPr>
              <w:shd w:val="clear" w:color="auto" w:fill="FFFFFF"/>
              <w:jc w:val="center"/>
            </w:pPr>
            <w:r w:rsidRPr="002069AB">
              <w:t>ПАО «Ростелеком»,</w:t>
            </w:r>
          </w:p>
          <w:p w14:paraId="03A27413" w14:textId="77777777" w:rsidR="00002911" w:rsidRPr="002069AB" w:rsidRDefault="00944A87" w:rsidP="00965149">
            <w:pPr>
              <w:shd w:val="clear" w:color="auto" w:fill="FFFFFF"/>
              <w:jc w:val="center"/>
            </w:pP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0A4B9E06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4DA2C9DB" w14:textId="77777777" w:rsidTr="00F94DCE">
        <w:tc>
          <w:tcPr>
            <w:tcW w:w="567" w:type="dxa"/>
          </w:tcPr>
          <w:p w14:paraId="40754ED2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34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6F5DB3D0" w14:textId="77777777" w:rsidR="00002911" w:rsidRPr="002069AB" w:rsidRDefault="00002911" w:rsidP="00965149">
            <w:pPr>
              <w:pStyle w:val="ae"/>
              <w:ind w:firstLine="85"/>
              <w:jc w:val="both"/>
            </w:pPr>
            <w:r w:rsidRPr="002069AB">
              <w:rPr>
                <w:rStyle w:val="11pt"/>
                <w:sz w:val="24"/>
                <w:szCs w:val="24"/>
              </w:rPr>
              <w:t>Проверка готовности к работе имущества резерва материальных ресурсов (передвижные ДЭС), находящихся на хранении в администрации КМР:</w:t>
            </w:r>
          </w:p>
        </w:tc>
        <w:tc>
          <w:tcPr>
            <w:tcW w:w="1985" w:type="dxa"/>
          </w:tcPr>
          <w:p w14:paraId="78C8377B" w14:textId="77777777" w:rsidR="00002911" w:rsidRPr="002069AB" w:rsidRDefault="00002911" w:rsidP="00965149">
            <w:pPr>
              <w:jc w:val="center"/>
            </w:pPr>
            <w:r w:rsidRPr="002069AB">
              <w:rPr>
                <w:rStyle w:val="11pt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14:paraId="340572E1" w14:textId="77777777" w:rsidR="00002911" w:rsidRPr="002069AB" w:rsidRDefault="00002911" w:rsidP="00965149">
            <w:pPr>
              <w:jc w:val="center"/>
            </w:pPr>
            <w:r w:rsidRPr="002069AB">
              <w:t xml:space="preserve">КЧС и ОПБ КМР, </w:t>
            </w:r>
            <w:r w:rsidR="00D7722C" w:rsidRPr="002069AB">
              <w:t>МКУ «Управление по делам ГО и ЧС Карталинского района»</w:t>
            </w:r>
            <w:r w:rsidRPr="002069AB">
              <w:t xml:space="preserve"> </w:t>
            </w:r>
          </w:p>
        </w:tc>
        <w:tc>
          <w:tcPr>
            <w:tcW w:w="1340" w:type="dxa"/>
          </w:tcPr>
          <w:p w14:paraId="5014EBB1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35078F5D" w14:textId="77777777" w:rsidTr="00F94DCE">
        <w:tc>
          <w:tcPr>
            <w:tcW w:w="567" w:type="dxa"/>
          </w:tcPr>
          <w:p w14:paraId="7926A741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35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5AEB5A81" w14:textId="77777777" w:rsidR="00002911" w:rsidRPr="002069AB" w:rsidRDefault="00002911" w:rsidP="00965149">
            <w:pPr>
              <w:shd w:val="clear" w:color="auto" w:fill="FFFFFF"/>
              <w:ind w:firstLine="154"/>
              <w:jc w:val="both"/>
            </w:pPr>
            <w:r w:rsidRPr="002069AB">
              <w:t>Проверка деятельности ЕДДС Карталинского муниципального района</w:t>
            </w:r>
          </w:p>
          <w:p w14:paraId="11FBE44D" w14:textId="77777777" w:rsidR="00002911" w:rsidRPr="002069AB" w:rsidRDefault="00002911" w:rsidP="00965149">
            <w:pPr>
              <w:pStyle w:val="ae"/>
              <w:ind w:firstLine="85"/>
              <w:jc w:val="both"/>
            </w:pPr>
          </w:p>
        </w:tc>
        <w:tc>
          <w:tcPr>
            <w:tcW w:w="1985" w:type="dxa"/>
          </w:tcPr>
          <w:p w14:paraId="077224DC" w14:textId="77777777" w:rsidR="00002911" w:rsidRPr="002069AB" w:rsidRDefault="00002911" w:rsidP="00965149">
            <w:pPr>
              <w:jc w:val="center"/>
            </w:pPr>
            <w:r w:rsidRPr="002069AB">
              <w:rPr>
                <w:lang w:val="en-US"/>
              </w:rPr>
              <w:t xml:space="preserve">I-II </w:t>
            </w:r>
            <w:r w:rsidRPr="002069AB">
              <w:t>квартал</w:t>
            </w:r>
          </w:p>
        </w:tc>
        <w:tc>
          <w:tcPr>
            <w:tcW w:w="3543" w:type="dxa"/>
          </w:tcPr>
          <w:p w14:paraId="40FCB8F4" w14:textId="77777777" w:rsidR="00002911" w:rsidRPr="002069AB" w:rsidRDefault="00944A87" w:rsidP="00965149">
            <w:pPr>
              <w:shd w:val="clear" w:color="auto" w:fill="FFFFFF"/>
              <w:ind w:hanging="10"/>
              <w:jc w:val="center"/>
            </w:pPr>
            <w:r w:rsidRPr="002069AB">
              <w:t xml:space="preserve">МКУ «Управление по делам ГО и ЧС Карталинского района» </w:t>
            </w:r>
            <w:r w:rsidR="00A37E2F" w:rsidRPr="002069AB">
              <w:t>ГУ МЧС России по Челябинской области (по согласованию),</w:t>
            </w:r>
          </w:p>
        </w:tc>
        <w:tc>
          <w:tcPr>
            <w:tcW w:w="1340" w:type="dxa"/>
          </w:tcPr>
          <w:p w14:paraId="3A5048D9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1D8801D" w14:textId="77777777" w:rsidTr="00F94DCE">
        <w:tc>
          <w:tcPr>
            <w:tcW w:w="567" w:type="dxa"/>
          </w:tcPr>
          <w:p w14:paraId="7E13B727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36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5566413D" w14:textId="77777777" w:rsidR="00002911" w:rsidRPr="002069AB" w:rsidRDefault="00002911" w:rsidP="00965149">
            <w:pPr>
              <w:pStyle w:val="ae"/>
              <w:ind w:firstLine="222"/>
            </w:pPr>
            <w:r w:rsidRPr="002069AB">
              <w:t>Организация и проведение надзорных и профилактических мероприятий на водных объектах КМР в период навигации</w:t>
            </w:r>
            <w:r w:rsidR="00D63091" w:rsidRPr="002069AB">
              <w:t>.</w:t>
            </w:r>
          </w:p>
        </w:tc>
        <w:tc>
          <w:tcPr>
            <w:tcW w:w="1985" w:type="dxa"/>
          </w:tcPr>
          <w:p w14:paraId="4EE1948E" w14:textId="77777777" w:rsidR="00002911" w:rsidRPr="002069AB" w:rsidRDefault="00002911" w:rsidP="00965149">
            <w:pPr>
              <w:jc w:val="center"/>
            </w:pPr>
            <w:r w:rsidRPr="002069AB">
              <w:t>май –</w:t>
            </w:r>
          </w:p>
          <w:p w14:paraId="3F0CEBCB" w14:textId="77777777" w:rsidR="00002911" w:rsidRPr="002069AB" w:rsidRDefault="00002911" w:rsidP="00965149">
            <w:pPr>
              <w:jc w:val="center"/>
            </w:pPr>
            <w:r w:rsidRPr="002069AB">
              <w:t>июль</w:t>
            </w:r>
          </w:p>
        </w:tc>
        <w:tc>
          <w:tcPr>
            <w:tcW w:w="3543" w:type="dxa"/>
          </w:tcPr>
          <w:p w14:paraId="6DBEAD46" w14:textId="77777777" w:rsidR="00002911" w:rsidRPr="002069AB" w:rsidRDefault="00002911" w:rsidP="00965149">
            <w:pPr>
              <w:jc w:val="center"/>
            </w:pPr>
            <w:r w:rsidRPr="002069AB">
              <w:t xml:space="preserve">Председатель КЧС и ОПБ КМР,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470A512A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45645FBA" w14:textId="77777777" w:rsidTr="00F94DCE">
        <w:tc>
          <w:tcPr>
            <w:tcW w:w="567" w:type="dxa"/>
          </w:tcPr>
          <w:p w14:paraId="19B7B9CB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37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85F71E5" w14:textId="77777777" w:rsidR="00547F26" w:rsidRPr="002069AB" w:rsidRDefault="00547F26" w:rsidP="00D63091">
            <w:pPr>
              <w:pStyle w:val="ae"/>
              <w:jc w:val="both"/>
            </w:pPr>
            <w:r w:rsidRPr="002069AB">
              <w:t>Проверка противопожарного водоснабжения на территории Карталинского муниципального района.</w:t>
            </w:r>
          </w:p>
        </w:tc>
        <w:tc>
          <w:tcPr>
            <w:tcW w:w="1985" w:type="dxa"/>
          </w:tcPr>
          <w:p w14:paraId="40A12D2B" w14:textId="77777777" w:rsidR="00002911" w:rsidRPr="002069AB" w:rsidRDefault="00002911" w:rsidP="00965149">
            <w:pPr>
              <w:jc w:val="center"/>
            </w:pPr>
            <w:r w:rsidRPr="002069AB">
              <w:t>май,</w:t>
            </w:r>
          </w:p>
          <w:p w14:paraId="024E8F56" w14:textId="77777777" w:rsidR="00002911" w:rsidRPr="002069AB" w:rsidRDefault="00002911" w:rsidP="00965149">
            <w:pPr>
              <w:jc w:val="center"/>
            </w:pPr>
            <w:r w:rsidRPr="002069AB">
              <w:t>сентябрь</w:t>
            </w:r>
          </w:p>
        </w:tc>
        <w:tc>
          <w:tcPr>
            <w:tcW w:w="3543" w:type="dxa"/>
          </w:tcPr>
          <w:p w14:paraId="1ADD7903" w14:textId="77777777" w:rsidR="00002911" w:rsidRPr="002069AB" w:rsidRDefault="009B2512" w:rsidP="00965149">
            <w:pPr>
              <w:jc w:val="center"/>
            </w:pPr>
            <w:r w:rsidRPr="002069AB">
              <w:t>Органы государственного пожарного надзора</w:t>
            </w:r>
            <w:r w:rsidR="00002911" w:rsidRPr="002069AB">
              <w:t xml:space="preserve">, </w:t>
            </w:r>
            <w:r w:rsidR="00D7722C" w:rsidRPr="002069AB">
              <w:t>МКУ «Управление по делам ГО и ЧС Карталинского района»</w:t>
            </w:r>
            <w:r w:rsidR="00002911" w:rsidRPr="002069AB">
              <w:t xml:space="preserve">, Управление строительства, инфраструктуры и ЖКХ </w:t>
            </w:r>
          </w:p>
        </w:tc>
        <w:tc>
          <w:tcPr>
            <w:tcW w:w="1340" w:type="dxa"/>
          </w:tcPr>
          <w:p w14:paraId="3D78265C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50E5B54D" w14:textId="77777777" w:rsidTr="00F94DCE">
        <w:tc>
          <w:tcPr>
            <w:tcW w:w="567" w:type="dxa"/>
          </w:tcPr>
          <w:p w14:paraId="36B94746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38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7CF02710" w14:textId="77777777" w:rsidR="00002911" w:rsidRPr="002069AB" w:rsidRDefault="00002911" w:rsidP="00965149">
            <w:pPr>
              <w:pStyle w:val="ae"/>
              <w:ind w:firstLine="80"/>
            </w:pPr>
            <w:r w:rsidRPr="002069AB">
              <w:t>Проверка готовности пунктов временного размещения к приему граждан и выполнению функций по предназначению</w:t>
            </w:r>
            <w:r w:rsidR="00D63091" w:rsidRPr="002069AB">
              <w:t>.</w:t>
            </w:r>
          </w:p>
        </w:tc>
        <w:tc>
          <w:tcPr>
            <w:tcW w:w="1985" w:type="dxa"/>
          </w:tcPr>
          <w:p w14:paraId="24177A77" w14:textId="77777777" w:rsidR="00002911" w:rsidRPr="002069AB" w:rsidRDefault="00002911" w:rsidP="00965149">
            <w:pPr>
              <w:jc w:val="center"/>
            </w:pPr>
            <w:r w:rsidRPr="002069AB">
              <w:t>апрель,</w:t>
            </w:r>
          </w:p>
          <w:p w14:paraId="33C1DF34" w14:textId="77777777" w:rsidR="00002911" w:rsidRPr="002069AB" w:rsidRDefault="00002911" w:rsidP="00965149">
            <w:pPr>
              <w:jc w:val="center"/>
            </w:pPr>
            <w:r w:rsidRPr="002069AB">
              <w:t>ноябрь</w:t>
            </w:r>
          </w:p>
        </w:tc>
        <w:tc>
          <w:tcPr>
            <w:tcW w:w="3543" w:type="dxa"/>
          </w:tcPr>
          <w:p w14:paraId="2F9C9BAB" w14:textId="77777777" w:rsidR="00002911" w:rsidRPr="002069AB" w:rsidRDefault="00002911" w:rsidP="00965149">
            <w:pPr>
              <w:jc w:val="center"/>
            </w:pPr>
            <w:r w:rsidRPr="002069AB">
              <w:t xml:space="preserve">КЧС и ОПБ,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260CB76E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71C3DE4C" w14:textId="77777777" w:rsidTr="00F94DCE">
        <w:tc>
          <w:tcPr>
            <w:tcW w:w="567" w:type="dxa"/>
          </w:tcPr>
          <w:p w14:paraId="1769299C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39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386E08F5" w14:textId="77777777" w:rsidR="00D63091" w:rsidRPr="002069AB" w:rsidRDefault="00002911" w:rsidP="00D63091">
            <w:pPr>
              <w:pStyle w:val="ae"/>
              <w:ind w:hanging="35"/>
            </w:pPr>
            <w:r w:rsidRPr="002069AB">
              <w:t xml:space="preserve">   Организация подготовки и проверка готовности спасательных служб ГО к реагированию на чрезвычайные ситуации и проведению работ по их ликвидации</w:t>
            </w:r>
            <w:r w:rsidR="00D63091" w:rsidRPr="002069AB">
              <w:t>.</w:t>
            </w:r>
          </w:p>
          <w:p w14:paraId="705A7D30" w14:textId="77777777" w:rsidR="00002911" w:rsidRPr="002069AB" w:rsidRDefault="00002911" w:rsidP="00965149">
            <w:pPr>
              <w:pStyle w:val="ae"/>
              <w:jc w:val="both"/>
            </w:pPr>
          </w:p>
        </w:tc>
        <w:tc>
          <w:tcPr>
            <w:tcW w:w="1985" w:type="dxa"/>
          </w:tcPr>
          <w:p w14:paraId="5A8180A3" w14:textId="77777777" w:rsidR="00002911" w:rsidRPr="002069AB" w:rsidRDefault="00D63091" w:rsidP="00965149">
            <w:pPr>
              <w:jc w:val="center"/>
            </w:pPr>
            <w:r w:rsidRPr="002069AB">
              <w:t>в течение года</w:t>
            </w:r>
          </w:p>
          <w:p w14:paraId="3530E421" w14:textId="77777777" w:rsidR="00002911" w:rsidRPr="002069AB" w:rsidRDefault="00002911" w:rsidP="00965149">
            <w:pPr>
              <w:jc w:val="center"/>
            </w:pPr>
          </w:p>
        </w:tc>
        <w:tc>
          <w:tcPr>
            <w:tcW w:w="3543" w:type="dxa"/>
          </w:tcPr>
          <w:p w14:paraId="0840AA72" w14:textId="0DA4805A" w:rsidR="00002911" w:rsidRPr="002069AB" w:rsidRDefault="00002911" w:rsidP="00F94DCE">
            <w:pPr>
              <w:pStyle w:val="8"/>
              <w:ind w:right="0"/>
            </w:pPr>
            <w:r w:rsidRPr="002069AB">
              <w:t xml:space="preserve">КЧС и ОПБ КМР, </w:t>
            </w:r>
            <w:r w:rsidR="00D7722C"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33D79D8C" w14:textId="77777777" w:rsidR="00002911" w:rsidRPr="002069AB" w:rsidRDefault="00002911" w:rsidP="00965149">
            <w:pPr>
              <w:jc w:val="center"/>
            </w:pPr>
          </w:p>
        </w:tc>
      </w:tr>
      <w:tr w:rsidR="00002911" w:rsidRPr="002069AB" w14:paraId="626CCB22" w14:textId="77777777" w:rsidTr="00F94DCE">
        <w:tc>
          <w:tcPr>
            <w:tcW w:w="567" w:type="dxa"/>
          </w:tcPr>
          <w:p w14:paraId="0233ECAB" w14:textId="77777777" w:rsidR="00002911" w:rsidRPr="002069AB" w:rsidRDefault="00944A87" w:rsidP="00965149">
            <w:pPr>
              <w:ind w:left="-70" w:right="-70"/>
              <w:jc w:val="center"/>
            </w:pPr>
            <w:r w:rsidRPr="002069AB">
              <w:t>40</w:t>
            </w:r>
            <w:r w:rsidR="00731EDD" w:rsidRPr="002069AB">
              <w:t>.</w:t>
            </w:r>
          </w:p>
        </w:tc>
        <w:tc>
          <w:tcPr>
            <w:tcW w:w="8647" w:type="dxa"/>
          </w:tcPr>
          <w:p w14:paraId="1D0B14B2" w14:textId="77777777" w:rsidR="00002911" w:rsidRPr="002069AB" w:rsidRDefault="00002911" w:rsidP="00965149">
            <w:pPr>
              <w:pStyle w:val="ae"/>
              <w:ind w:hanging="35"/>
            </w:pPr>
            <w:r w:rsidRPr="002069AB">
              <w:t>Подготовка распорядительных докумен</w:t>
            </w:r>
            <w:r w:rsidR="00EF4590" w:rsidRPr="002069AB">
              <w:t>тов по итогам работы в 2023 году и постановки задач на 2024</w:t>
            </w:r>
            <w:r w:rsidRPr="002069AB">
              <w:t xml:space="preserve"> год</w:t>
            </w:r>
          </w:p>
        </w:tc>
        <w:tc>
          <w:tcPr>
            <w:tcW w:w="1985" w:type="dxa"/>
          </w:tcPr>
          <w:p w14:paraId="4D25A976" w14:textId="77777777" w:rsidR="00002911" w:rsidRPr="002069AB" w:rsidRDefault="00002911" w:rsidP="00965149">
            <w:pPr>
              <w:jc w:val="center"/>
            </w:pPr>
            <w:r w:rsidRPr="002069AB">
              <w:t xml:space="preserve">декабрь </w:t>
            </w:r>
          </w:p>
        </w:tc>
        <w:tc>
          <w:tcPr>
            <w:tcW w:w="3543" w:type="dxa"/>
          </w:tcPr>
          <w:p w14:paraId="38E2F892" w14:textId="77777777" w:rsidR="00002911" w:rsidRPr="002069AB" w:rsidRDefault="00D7722C" w:rsidP="00965149">
            <w:pPr>
              <w:pStyle w:val="8"/>
              <w:ind w:right="0"/>
            </w:pPr>
            <w:r w:rsidRPr="002069AB">
              <w:t>МКУ «Управление по делам ГО и ЧС Карталинского района»</w:t>
            </w:r>
          </w:p>
        </w:tc>
        <w:tc>
          <w:tcPr>
            <w:tcW w:w="1340" w:type="dxa"/>
          </w:tcPr>
          <w:p w14:paraId="7666D7AC" w14:textId="77777777" w:rsidR="00002911" w:rsidRPr="002069AB" w:rsidRDefault="00002911" w:rsidP="00965149">
            <w:pPr>
              <w:jc w:val="center"/>
            </w:pPr>
          </w:p>
        </w:tc>
      </w:tr>
    </w:tbl>
    <w:p w14:paraId="02B9B5B1" w14:textId="77777777" w:rsidR="00002911" w:rsidRDefault="00002911" w:rsidP="00002911">
      <w:pPr>
        <w:tabs>
          <w:tab w:val="left" w:pos="14459"/>
        </w:tabs>
        <w:ind w:right="991"/>
        <w:jc w:val="center"/>
        <w:rPr>
          <w:sz w:val="28"/>
          <w:szCs w:val="28"/>
        </w:rPr>
      </w:pPr>
    </w:p>
    <w:p w14:paraId="297BEEB7" w14:textId="77777777" w:rsidR="00002911" w:rsidRPr="00206A98" w:rsidRDefault="00002911" w:rsidP="00002911">
      <w:pPr>
        <w:tabs>
          <w:tab w:val="left" w:pos="14459"/>
        </w:tabs>
        <w:ind w:right="991"/>
        <w:jc w:val="center"/>
        <w:rPr>
          <w:sz w:val="28"/>
          <w:szCs w:val="28"/>
        </w:rPr>
      </w:pPr>
    </w:p>
    <w:p w14:paraId="581BA630" w14:textId="6A182A2D" w:rsidR="00F37C8D" w:rsidRPr="00E161F5" w:rsidRDefault="00F94DCE" w:rsidP="00F94DCE">
      <w:pPr>
        <w:tabs>
          <w:tab w:val="left" w:pos="11314"/>
        </w:tabs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tab/>
      </w:r>
    </w:p>
    <w:sectPr w:rsidR="00F37C8D" w:rsidRPr="00E161F5" w:rsidSect="002508A1">
      <w:headerReference w:type="default" r:id="rId9"/>
      <w:pgSz w:w="16838" w:h="11906" w:orient="landscape"/>
      <w:pgMar w:top="1560" w:right="720" w:bottom="709" w:left="357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D722" w14:textId="77777777" w:rsidR="00842CF3" w:rsidRDefault="00842CF3">
      <w:r>
        <w:separator/>
      </w:r>
    </w:p>
  </w:endnote>
  <w:endnote w:type="continuationSeparator" w:id="0">
    <w:p w14:paraId="0BBA94A8" w14:textId="77777777" w:rsidR="00842CF3" w:rsidRDefault="008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683D" w14:textId="77777777" w:rsidR="00842CF3" w:rsidRDefault="00842CF3">
      <w:r>
        <w:separator/>
      </w:r>
    </w:p>
  </w:footnote>
  <w:footnote w:type="continuationSeparator" w:id="0">
    <w:p w14:paraId="5B5215A8" w14:textId="77777777" w:rsidR="00842CF3" w:rsidRDefault="0084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4710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7EA529" w14:textId="2542E29E" w:rsidR="00551B03" w:rsidRPr="00551B03" w:rsidRDefault="00551B03">
        <w:pPr>
          <w:pStyle w:val="ae"/>
          <w:jc w:val="center"/>
          <w:rPr>
            <w:sz w:val="28"/>
            <w:szCs w:val="28"/>
          </w:rPr>
        </w:pPr>
        <w:r w:rsidRPr="00551B03">
          <w:rPr>
            <w:sz w:val="28"/>
            <w:szCs w:val="28"/>
          </w:rPr>
          <w:fldChar w:fldCharType="begin"/>
        </w:r>
        <w:r w:rsidRPr="00551B03">
          <w:rPr>
            <w:sz w:val="28"/>
            <w:szCs w:val="28"/>
          </w:rPr>
          <w:instrText>PAGE   \* MERGEFORMAT</w:instrText>
        </w:r>
        <w:r w:rsidRPr="00551B03">
          <w:rPr>
            <w:sz w:val="28"/>
            <w:szCs w:val="28"/>
          </w:rPr>
          <w:fldChar w:fldCharType="separate"/>
        </w:r>
        <w:r w:rsidRPr="00551B03">
          <w:rPr>
            <w:sz w:val="28"/>
            <w:szCs w:val="28"/>
          </w:rPr>
          <w:t>2</w:t>
        </w:r>
        <w:r w:rsidRPr="00551B03">
          <w:rPr>
            <w:sz w:val="28"/>
            <w:szCs w:val="28"/>
          </w:rPr>
          <w:fldChar w:fldCharType="end"/>
        </w:r>
      </w:p>
    </w:sdtContent>
  </w:sdt>
  <w:p w14:paraId="1F9C67EB" w14:textId="77777777" w:rsidR="00B014DB" w:rsidRPr="00F4475D" w:rsidRDefault="00B014DB">
    <w:pPr>
      <w:pStyle w:val="ae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480554"/>
      <w:docPartObj>
        <w:docPartGallery w:val="Page Numbers (Top of Page)"/>
        <w:docPartUnique/>
      </w:docPartObj>
    </w:sdtPr>
    <w:sdtEndPr/>
    <w:sdtContent>
      <w:p w14:paraId="0CC55A7B" w14:textId="0BA082C1" w:rsidR="00551B03" w:rsidRDefault="00842CF3">
        <w:pPr>
          <w:pStyle w:val="ae"/>
          <w:jc w:val="center"/>
        </w:pPr>
      </w:p>
    </w:sdtContent>
  </w:sdt>
  <w:p w14:paraId="5B6802E8" w14:textId="77777777" w:rsidR="00551B03" w:rsidRDefault="00551B0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491603643"/>
      <w:docPartObj>
        <w:docPartGallery w:val="Page Numbers (Top of Page)"/>
        <w:docPartUnique/>
      </w:docPartObj>
    </w:sdtPr>
    <w:sdtEndPr/>
    <w:sdtContent>
      <w:p w14:paraId="3923E019" w14:textId="5E27805D" w:rsidR="002508A1" w:rsidRPr="002508A1" w:rsidRDefault="002508A1">
        <w:pPr>
          <w:pStyle w:val="ae"/>
          <w:jc w:val="center"/>
          <w:rPr>
            <w:sz w:val="28"/>
            <w:szCs w:val="28"/>
          </w:rPr>
        </w:pPr>
        <w:r w:rsidRPr="002508A1">
          <w:rPr>
            <w:sz w:val="28"/>
            <w:szCs w:val="28"/>
          </w:rPr>
          <w:fldChar w:fldCharType="begin"/>
        </w:r>
        <w:r w:rsidRPr="002508A1">
          <w:rPr>
            <w:sz w:val="28"/>
            <w:szCs w:val="28"/>
          </w:rPr>
          <w:instrText>PAGE   \* MERGEFORMAT</w:instrText>
        </w:r>
        <w:r w:rsidRPr="002508A1">
          <w:rPr>
            <w:sz w:val="28"/>
            <w:szCs w:val="28"/>
          </w:rPr>
          <w:fldChar w:fldCharType="separate"/>
        </w:r>
        <w:r w:rsidRPr="002508A1">
          <w:rPr>
            <w:sz w:val="28"/>
            <w:szCs w:val="28"/>
          </w:rPr>
          <w:t>2</w:t>
        </w:r>
        <w:r w:rsidRPr="002508A1">
          <w:rPr>
            <w:sz w:val="28"/>
            <w:szCs w:val="28"/>
          </w:rPr>
          <w:fldChar w:fldCharType="end"/>
        </w:r>
      </w:p>
    </w:sdtContent>
  </w:sdt>
  <w:p w14:paraId="40537C04" w14:textId="77777777" w:rsidR="00B014DB" w:rsidRDefault="00B014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41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7F2571"/>
    <w:multiLevelType w:val="singleLevel"/>
    <w:tmpl w:val="1A5ED1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 w15:restartNumberingAfterBreak="0">
    <w:nsid w:val="14FA7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8676F6C"/>
    <w:multiLevelType w:val="singleLevel"/>
    <w:tmpl w:val="B1CEBC3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5" w15:restartNumberingAfterBreak="0">
    <w:nsid w:val="18ED7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5724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C87DFE"/>
    <w:multiLevelType w:val="singleLevel"/>
    <w:tmpl w:val="BFF6CE4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 w:hint="default"/>
      </w:rPr>
    </w:lvl>
  </w:abstractNum>
  <w:abstractNum w:abstractNumId="8" w15:restartNumberingAfterBreak="0">
    <w:nsid w:val="2DF72299"/>
    <w:multiLevelType w:val="hybridMultilevel"/>
    <w:tmpl w:val="ECD4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E64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8520B9"/>
    <w:multiLevelType w:val="singleLevel"/>
    <w:tmpl w:val="09BA7750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</w:abstractNum>
  <w:abstractNum w:abstractNumId="11" w15:restartNumberingAfterBreak="0">
    <w:nsid w:val="35705A4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64B0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B1E2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F0860E0"/>
    <w:multiLevelType w:val="singleLevel"/>
    <w:tmpl w:val="5FAE04B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5" w15:restartNumberingAfterBreak="0">
    <w:nsid w:val="3F2112AA"/>
    <w:multiLevelType w:val="singleLevel"/>
    <w:tmpl w:val="7BC6E6BA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16" w15:restartNumberingAfterBreak="0">
    <w:nsid w:val="40CD2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C315FA"/>
    <w:multiLevelType w:val="singleLevel"/>
    <w:tmpl w:val="9DECDFEA"/>
    <w:lvl w:ilvl="0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18" w15:restartNumberingAfterBreak="0">
    <w:nsid w:val="429766D2"/>
    <w:multiLevelType w:val="singleLevel"/>
    <w:tmpl w:val="A33EE9A8"/>
    <w:lvl w:ilvl="0">
      <w:start w:val="1"/>
      <w:numFmt w:val="upperRoman"/>
      <w:lvlText w:val="%1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</w:abstractNum>
  <w:abstractNum w:abstractNumId="19" w15:restartNumberingAfterBreak="0">
    <w:nsid w:val="4C190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52B0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5991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6D16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DE1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D73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1F37015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abstractNum w:abstractNumId="26" w15:restartNumberingAfterBreak="0">
    <w:nsid w:val="6252366C"/>
    <w:multiLevelType w:val="hybridMultilevel"/>
    <w:tmpl w:val="45CC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95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6202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63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4FB1464"/>
    <w:multiLevelType w:val="singleLevel"/>
    <w:tmpl w:val="CE4856C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</w:abstractNum>
  <w:abstractNum w:abstractNumId="32" w15:restartNumberingAfterBreak="0">
    <w:nsid w:val="75EA6FAB"/>
    <w:multiLevelType w:val="singleLevel"/>
    <w:tmpl w:val="35FEA434"/>
    <w:lvl w:ilvl="0">
      <w:start w:val="1"/>
      <w:numFmt w:val="decimal"/>
      <w:lvlText w:val="%1."/>
      <w:legacy w:legacy="1" w:legacySpace="0" w:legacyIndent="1494"/>
      <w:lvlJc w:val="left"/>
      <w:pPr>
        <w:ind w:left="2628" w:hanging="1494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"/>
  </w:num>
  <w:num w:numId="5">
    <w:abstractNumId w:val="28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0"/>
  </w:num>
  <w:num w:numId="11">
    <w:abstractNumId w:val="12"/>
  </w:num>
  <w:num w:numId="12">
    <w:abstractNumId w:val="27"/>
  </w:num>
  <w:num w:numId="13">
    <w:abstractNumId w:val="30"/>
  </w:num>
  <w:num w:numId="14">
    <w:abstractNumId w:val="16"/>
  </w:num>
  <w:num w:numId="15">
    <w:abstractNumId w:val="5"/>
  </w:num>
  <w:num w:numId="16">
    <w:abstractNumId w:val="24"/>
  </w:num>
  <w:num w:numId="17">
    <w:abstractNumId w:val="3"/>
  </w:num>
  <w:num w:numId="18">
    <w:abstractNumId w:val="19"/>
  </w:num>
  <w:num w:numId="19">
    <w:abstractNumId w:val="10"/>
  </w:num>
  <w:num w:numId="20">
    <w:abstractNumId w:val="0"/>
    <w:lvlOverride w:ilvl="0">
      <w:lvl w:ilvl="0">
        <w:start w:val="6"/>
        <w:numFmt w:val="bullet"/>
        <w:lvlText w:val="-"/>
        <w:legacy w:legacy="1" w:legacySpace="0" w:legacyIndent="1494"/>
        <w:lvlJc w:val="left"/>
        <w:pPr>
          <w:ind w:left="2628" w:hanging="1494"/>
        </w:pPr>
      </w:lvl>
    </w:lvlOverride>
  </w:num>
  <w:num w:numId="21">
    <w:abstractNumId w:val="25"/>
  </w:num>
  <w:num w:numId="22">
    <w:abstractNumId w:val="32"/>
  </w:num>
  <w:num w:numId="23">
    <w:abstractNumId w:val="14"/>
  </w:num>
  <w:num w:numId="24">
    <w:abstractNumId w:val="2"/>
  </w:num>
  <w:num w:numId="25">
    <w:abstractNumId w:val="15"/>
  </w:num>
  <w:num w:numId="26">
    <w:abstractNumId w:val="31"/>
  </w:num>
  <w:num w:numId="27">
    <w:abstractNumId w:val="4"/>
  </w:num>
  <w:num w:numId="28">
    <w:abstractNumId w:val="17"/>
  </w:num>
  <w:num w:numId="29">
    <w:abstractNumId w:val="7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E6"/>
    <w:rsid w:val="00000E97"/>
    <w:rsid w:val="00002911"/>
    <w:rsid w:val="0000346C"/>
    <w:rsid w:val="00013944"/>
    <w:rsid w:val="00013AF6"/>
    <w:rsid w:val="00013D3A"/>
    <w:rsid w:val="000165BC"/>
    <w:rsid w:val="000211AB"/>
    <w:rsid w:val="0002697A"/>
    <w:rsid w:val="000310D6"/>
    <w:rsid w:val="00036C94"/>
    <w:rsid w:val="000417B2"/>
    <w:rsid w:val="000428C5"/>
    <w:rsid w:val="00043728"/>
    <w:rsid w:val="0005200B"/>
    <w:rsid w:val="00061F3E"/>
    <w:rsid w:val="00067584"/>
    <w:rsid w:val="000678A7"/>
    <w:rsid w:val="000801A5"/>
    <w:rsid w:val="00093E67"/>
    <w:rsid w:val="0009696E"/>
    <w:rsid w:val="00096A58"/>
    <w:rsid w:val="000B79FC"/>
    <w:rsid w:val="000D1855"/>
    <w:rsid w:val="000E0983"/>
    <w:rsid w:val="000F0120"/>
    <w:rsid w:val="001105E3"/>
    <w:rsid w:val="00125F2A"/>
    <w:rsid w:val="001466CE"/>
    <w:rsid w:val="00151465"/>
    <w:rsid w:val="001514DA"/>
    <w:rsid w:val="001601FF"/>
    <w:rsid w:val="00175658"/>
    <w:rsid w:val="00180CCE"/>
    <w:rsid w:val="00181B8E"/>
    <w:rsid w:val="00192C42"/>
    <w:rsid w:val="001971F1"/>
    <w:rsid w:val="001A3C17"/>
    <w:rsid w:val="001A6E9A"/>
    <w:rsid w:val="001C5AC2"/>
    <w:rsid w:val="001D156D"/>
    <w:rsid w:val="001D3B52"/>
    <w:rsid w:val="002069AB"/>
    <w:rsid w:val="00222171"/>
    <w:rsid w:val="002345C4"/>
    <w:rsid w:val="002415B1"/>
    <w:rsid w:val="0024349C"/>
    <w:rsid w:val="002474CD"/>
    <w:rsid w:val="002508A1"/>
    <w:rsid w:val="0025366D"/>
    <w:rsid w:val="00264D82"/>
    <w:rsid w:val="002650EF"/>
    <w:rsid w:val="002702BB"/>
    <w:rsid w:val="002711E6"/>
    <w:rsid w:val="002722E6"/>
    <w:rsid w:val="00282198"/>
    <w:rsid w:val="00283C66"/>
    <w:rsid w:val="00295409"/>
    <w:rsid w:val="002C6F01"/>
    <w:rsid w:val="002E7D48"/>
    <w:rsid w:val="002F0CE1"/>
    <w:rsid w:val="002F26F9"/>
    <w:rsid w:val="002F62A8"/>
    <w:rsid w:val="0031640D"/>
    <w:rsid w:val="003210AE"/>
    <w:rsid w:val="0033024F"/>
    <w:rsid w:val="003454FA"/>
    <w:rsid w:val="00345F14"/>
    <w:rsid w:val="00357838"/>
    <w:rsid w:val="00362B96"/>
    <w:rsid w:val="0037242C"/>
    <w:rsid w:val="003728E8"/>
    <w:rsid w:val="00374464"/>
    <w:rsid w:val="0037505C"/>
    <w:rsid w:val="00387FE9"/>
    <w:rsid w:val="003A0E3C"/>
    <w:rsid w:val="003A5BEC"/>
    <w:rsid w:val="003B3097"/>
    <w:rsid w:val="003F683F"/>
    <w:rsid w:val="00402501"/>
    <w:rsid w:val="00413561"/>
    <w:rsid w:val="00423373"/>
    <w:rsid w:val="004320F9"/>
    <w:rsid w:val="00453DE1"/>
    <w:rsid w:val="00470467"/>
    <w:rsid w:val="00477679"/>
    <w:rsid w:val="004B1FAD"/>
    <w:rsid w:val="004C28C8"/>
    <w:rsid w:val="004C4FBB"/>
    <w:rsid w:val="004D0982"/>
    <w:rsid w:val="004D2104"/>
    <w:rsid w:val="004D51DE"/>
    <w:rsid w:val="00501E9E"/>
    <w:rsid w:val="00507E50"/>
    <w:rsid w:val="00516DC2"/>
    <w:rsid w:val="005255C7"/>
    <w:rsid w:val="00530A26"/>
    <w:rsid w:val="00536152"/>
    <w:rsid w:val="005475A4"/>
    <w:rsid w:val="00547F26"/>
    <w:rsid w:val="00551B03"/>
    <w:rsid w:val="005571ED"/>
    <w:rsid w:val="005713C1"/>
    <w:rsid w:val="005725B1"/>
    <w:rsid w:val="00582201"/>
    <w:rsid w:val="00583CA4"/>
    <w:rsid w:val="0059032C"/>
    <w:rsid w:val="00593EAD"/>
    <w:rsid w:val="005946E1"/>
    <w:rsid w:val="00596EB3"/>
    <w:rsid w:val="00597E88"/>
    <w:rsid w:val="005A0228"/>
    <w:rsid w:val="005A182A"/>
    <w:rsid w:val="005B2C6B"/>
    <w:rsid w:val="005C0E86"/>
    <w:rsid w:val="005C13D7"/>
    <w:rsid w:val="005C3259"/>
    <w:rsid w:val="005D005E"/>
    <w:rsid w:val="005D0405"/>
    <w:rsid w:val="005D178D"/>
    <w:rsid w:val="005D1933"/>
    <w:rsid w:val="005D3342"/>
    <w:rsid w:val="005D4D01"/>
    <w:rsid w:val="005E6158"/>
    <w:rsid w:val="006063E9"/>
    <w:rsid w:val="006121E3"/>
    <w:rsid w:val="00615865"/>
    <w:rsid w:val="006240D3"/>
    <w:rsid w:val="00650526"/>
    <w:rsid w:val="0066125D"/>
    <w:rsid w:val="00673772"/>
    <w:rsid w:val="00681052"/>
    <w:rsid w:val="00683380"/>
    <w:rsid w:val="0068730B"/>
    <w:rsid w:val="00687B07"/>
    <w:rsid w:val="006A5BE8"/>
    <w:rsid w:val="006B564E"/>
    <w:rsid w:val="006C22FB"/>
    <w:rsid w:val="006D040B"/>
    <w:rsid w:val="006D0E41"/>
    <w:rsid w:val="006D44AD"/>
    <w:rsid w:val="00713B7F"/>
    <w:rsid w:val="007163B2"/>
    <w:rsid w:val="007215E5"/>
    <w:rsid w:val="00731EDD"/>
    <w:rsid w:val="00735EA7"/>
    <w:rsid w:val="00745BF2"/>
    <w:rsid w:val="0075117B"/>
    <w:rsid w:val="00751A3E"/>
    <w:rsid w:val="007526F4"/>
    <w:rsid w:val="00756ACD"/>
    <w:rsid w:val="00756B2C"/>
    <w:rsid w:val="00760E18"/>
    <w:rsid w:val="007832A0"/>
    <w:rsid w:val="0079257C"/>
    <w:rsid w:val="00793878"/>
    <w:rsid w:val="00794FE3"/>
    <w:rsid w:val="007A1F28"/>
    <w:rsid w:val="007A3192"/>
    <w:rsid w:val="007C26D9"/>
    <w:rsid w:val="007C3A9C"/>
    <w:rsid w:val="007C6B6B"/>
    <w:rsid w:val="007C7FD1"/>
    <w:rsid w:val="007D66F9"/>
    <w:rsid w:val="00810533"/>
    <w:rsid w:val="00811427"/>
    <w:rsid w:val="00826A7F"/>
    <w:rsid w:val="00842CF3"/>
    <w:rsid w:val="00862420"/>
    <w:rsid w:val="008666E3"/>
    <w:rsid w:val="0087412F"/>
    <w:rsid w:val="008809E2"/>
    <w:rsid w:val="008834D6"/>
    <w:rsid w:val="008933AB"/>
    <w:rsid w:val="00897578"/>
    <w:rsid w:val="008A7CF3"/>
    <w:rsid w:val="008D3392"/>
    <w:rsid w:val="008D3EEB"/>
    <w:rsid w:val="008E38CE"/>
    <w:rsid w:val="008E452E"/>
    <w:rsid w:val="008F268C"/>
    <w:rsid w:val="00907F1F"/>
    <w:rsid w:val="00910652"/>
    <w:rsid w:val="00917D1B"/>
    <w:rsid w:val="00924F2E"/>
    <w:rsid w:val="00925C98"/>
    <w:rsid w:val="0094044B"/>
    <w:rsid w:val="00944A87"/>
    <w:rsid w:val="00950B1E"/>
    <w:rsid w:val="00953D44"/>
    <w:rsid w:val="009614F6"/>
    <w:rsid w:val="00964622"/>
    <w:rsid w:val="00965149"/>
    <w:rsid w:val="00967064"/>
    <w:rsid w:val="00985E90"/>
    <w:rsid w:val="009906BA"/>
    <w:rsid w:val="009A008B"/>
    <w:rsid w:val="009B2512"/>
    <w:rsid w:val="009C15E6"/>
    <w:rsid w:val="009C581E"/>
    <w:rsid w:val="009C7137"/>
    <w:rsid w:val="009E40D8"/>
    <w:rsid w:val="009E667A"/>
    <w:rsid w:val="009F36DA"/>
    <w:rsid w:val="00A15A39"/>
    <w:rsid w:val="00A16B34"/>
    <w:rsid w:val="00A21800"/>
    <w:rsid w:val="00A30491"/>
    <w:rsid w:val="00A37E2F"/>
    <w:rsid w:val="00A4541E"/>
    <w:rsid w:val="00A5616E"/>
    <w:rsid w:val="00A667A4"/>
    <w:rsid w:val="00A9467E"/>
    <w:rsid w:val="00AC0AE8"/>
    <w:rsid w:val="00AC64C4"/>
    <w:rsid w:val="00AD7EAB"/>
    <w:rsid w:val="00B014DB"/>
    <w:rsid w:val="00B03CB7"/>
    <w:rsid w:val="00B06E81"/>
    <w:rsid w:val="00B142F7"/>
    <w:rsid w:val="00B174CB"/>
    <w:rsid w:val="00B2184E"/>
    <w:rsid w:val="00B21A92"/>
    <w:rsid w:val="00B3167D"/>
    <w:rsid w:val="00B347D4"/>
    <w:rsid w:val="00B362A5"/>
    <w:rsid w:val="00B46134"/>
    <w:rsid w:val="00B464B1"/>
    <w:rsid w:val="00B47D2B"/>
    <w:rsid w:val="00B75E65"/>
    <w:rsid w:val="00B77292"/>
    <w:rsid w:val="00B80B78"/>
    <w:rsid w:val="00B82E0B"/>
    <w:rsid w:val="00B872DD"/>
    <w:rsid w:val="00BA0A21"/>
    <w:rsid w:val="00BB4B8F"/>
    <w:rsid w:val="00BD5205"/>
    <w:rsid w:val="00BF1D73"/>
    <w:rsid w:val="00C008F6"/>
    <w:rsid w:val="00C039C8"/>
    <w:rsid w:val="00C3078B"/>
    <w:rsid w:val="00C37976"/>
    <w:rsid w:val="00C456D8"/>
    <w:rsid w:val="00C54B65"/>
    <w:rsid w:val="00C55843"/>
    <w:rsid w:val="00C60D5F"/>
    <w:rsid w:val="00C65A58"/>
    <w:rsid w:val="00C67C41"/>
    <w:rsid w:val="00C81356"/>
    <w:rsid w:val="00C87FDB"/>
    <w:rsid w:val="00CB46DA"/>
    <w:rsid w:val="00CB6D05"/>
    <w:rsid w:val="00CD5552"/>
    <w:rsid w:val="00CE1FE8"/>
    <w:rsid w:val="00CF5308"/>
    <w:rsid w:val="00D02E87"/>
    <w:rsid w:val="00D261F3"/>
    <w:rsid w:val="00D4374D"/>
    <w:rsid w:val="00D44D5B"/>
    <w:rsid w:val="00D51C3F"/>
    <w:rsid w:val="00D54411"/>
    <w:rsid w:val="00D625E6"/>
    <w:rsid w:val="00D63091"/>
    <w:rsid w:val="00D671DC"/>
    <w:rsid w:val="00D706C1"/>
    <w:rsid w:val="00D75A2D"/>
    <w:rsid w:val="00D7722C"/>
    <w:rsid w:val="00D800C1"/>
    <w:rsid w:val="00D95B90"/>
    <w:rsid w:val="00D97E94"/>
    <w:rsid w:val="00DA1CC5"/>
    <w:rsid w:val="00DA21CA"/>
    <w:rsid w:val="00DB7B93"/>
    <w:rsid w:val="00DC6F49"/>
    <w:rsid w:val="00DD4635"/>
    <w:rsid w:val="00DE34A8"/>
    <w:rsid w:val="00E02C14"/>
    <w:rsid w:val="00E067CC"/>
    <w:rsid w:val="00E11DC5"/>
    <w:rsid w:val="00E13CC5"/>
    <w:rsid w:val="00E161F5"/>
    <w:rsid w:val="00E27FA1"/>
    <w:rsid w:val="00E31CA1"/>
    <w:rsid w:val="00E51EBF"/>
    <w:rsid w:val="00E56230"/>
    <w:rsid w:val="00E84972"/>
    <w:rsid w:val="00E9539C"/>
    <w:rsid w:val="00E97A4C"/>
    <w:rsid w:val="00ED3D1D"/>
    <w:rsid w:val="00ED5BE6"/>
    <w:rsid w:val="00ED62FA"/>
    <w:rsid w:val="00ED67CB"/>
    <w:rsid w:val="00EF4590"/>
    <w:rsid w:val="00F072AD"/>
    <w:rsid w:val="00F131A7"/>
    <w:rsid w:val="00F14C8B"/>
    <w:rsid w:val="00F36158"/>
    <w:rsid w:val="00F37C8D"/>
    <w:rsid w:val="00F437DC"/>
    <w:rsid w:val="00F4475D"/>
    <w:rsid w:val="00F44BD7"/>
    <w:rsid w:val="00F61F0B"/>
    <w:rsid w:val="00F73464"/>
    <w:rsid w:val="00F87CA7"/>
    <w:rsid w:val="00F94DCE"/>
    <w:rsid w:val="00FA565E"/>
    <w:rsid w:val="00FA74E0"/>
    <w:rsid w:val="00FE599B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03DD"/>
  <w15:docId w15:val="{7486E191-3EC9-41A0-907E-E60D16AA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1"/>
      <w:jc w:val="right"/>
      <w:outlineLvl w:val="0"/>
    </w:pPr>
    <w:rPr>
      <w:rFonts w:eastAsia="Times New Roman"/>
      <w:color w:val="auto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851" w:right="538"/>
      <w:jc w:val="both"/>
      <w:outlineLvl w:val="1"/>
    </w:pPr>
    <w:rPr>
      <w:rFonts w:ascii="Arial" w:eastAsia="Times New Roman" w:hAnsi="Arial" w:cs="Arial"/>
      <w:color w:val="auto"/>
      <w:kern w:val="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37C8D"/>
    <w:pPr>
      <w:keepNext/>
      <w:widowControl/>
      <w:suppressAutoHyphens w:val="0"/>
      <w:autoSpaceDE w:val="0"/>
      <w:autoSpaceDN w:val="0"/>
      <w:spacing w:before="60"/>
      <w:jc w:val="center"/>
      <w:outlineLvl w:val="2"/>
    </w:pPr>
    <w:rPr>
      <w:rFonts w:eastAsia="Times New Roman"/>
      <w:b/>
      <w:bCs/>
      <w:color w:val="auto"/>
      <w:kern w:val="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37C8D"/>
    <w:pPr>
      <w:keepNext/>
      <w:widowControl/>
      <w:numPr>
        <w:ilvl w:val="12"/>
      </w:numPr>
      <w:suppressAutoHyphens w:val="0"/>
      <w:autoSpaceDE w:val="0"/>
      <w:autoSpaceDN w:val="0"/>
      <w:spacing w:line="260" w:lineRule="exact"/>
      <w:ind w:left="-44" w:right="-68"/>
      <w:jc w:val="center"/>
      <w:outlineLvl w:val="3"/>
    </w:pPr>
    <w:rPr>
      <w:rFonts w:eastAsia="Times New Roman"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4"/>
    </w:pPr>
    <w:rPr>
      <w:rFonts w:eastAsia="Times New Roman"/>
      <w:color w:val="auto"/>
      <w:kern w:val="0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37C8D"/>
    <w:pPr>
      <w:keepNext/>
      <w:widowControl/>
      <w:suppressAutoHyphens w:val="0"/>
      <w:autoSpaceDE w:val="0"/>
      <w:autoSpaceDN w:val="0"/>
      <w:jc w:val="center"/>
      <w:outlineLvl w:val="5"/>
    </w:pPr>
    <w:rPr>
      <w:rFonts w:eastAsia="Times New Roman"/>
      <w:color w:val="auto"/>
      <w:kern w:val="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F37C8D"/>
    <w:pPr>
      <w:keepNext/>
      <w:widowControl/>
      <w:suppressAutoHyphens w:val="0"/>
      <w:autoSpaceDE w:val="0"/>
      <w:autoSpaceDN w:val="0"/>
      <w:ind w:left="360" w:hanging="240"/>
      <w:outlineLvl w:val="6"/>
    </w:pPr>
    <w:rPr>
      <w:rFonts w:eastAsia="Times New Roman"/>
      <w:color w:val="auto"/>
      <w:kern w:val="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37C8D"/>
    <w:pPr>
      <w:keepNext/>
      <w:suppressAutoHyphens w:val="0"/>
      <w:autoSpaceDE w:val="0"/>
      <w:autoSpaceDN w:val="0"/>
      <w:ind w:right="-70"/>
      <w:jc w:val="center"/>
      <w:outlineLvl w:val="7"/>
    </w:pPr>
    <w:rPr>
      <w:rFonts w:eastAsia="Times New Roman"/>
      <w:color w:val="auto"/>
      <w:kern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F37C8D"/>
    <w:pPr>
      <w:keepNext/>
      <w:widowControl/>
      <w:suppressAutoHyphens w:val="0"/>
      <w:autoSpaceDE w:val="0"/>
      <w:autoSpaceDN w:val="0"/>
      <w:ind w:right="-70" w:hanging="70"/>
      <w:jc w:val="center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1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3728E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E97A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7A4C"/>
    <w:pPr>
      <w:shd w:val="clear" w:color="auto" w:fill="FFFFFF"/>
      <w:suppressAutoHyphens w:val="0"/>
      <w:spacing w:after="1020" w:line="346" w:lineRule="exact"/>
      <w:jc w:val="center"/>
    </w:pPr>
    <w:rPr>
      <w:rFonts w:ascii="Calibri" w:eastAsia="Calibri" w:hAnsi="Calibri" w:cs="Calibri"/>
      <w:color w:val="auto"/>
      <w:kern w:val="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basedOn w:val="a"/>
    <w:uiPriority w:val="99"/>
    <w:rsid w:val="00E97A4C"/>
    <w:pPr>
      <w:suppressAutoHyphens w:val="0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161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61F5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24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42C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F447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5D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7C8D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37C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37C8D"/>
    <w:rPr>
      <w:rFonts w:ascii="Times New Roman" w:eastAsia="Times New Roman" w:hAnsi="Times New Roman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37C8D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F37C8D"/>
    <w:pPr>
      <w:keepNext/>
      <w:widowControl/>
      <w:suppressAutoHyphens w:val="0"/>
      <w:autoSpaceDE w:val="0"/>
      <w:autoSpaceDN w:val="0"/>
      <w:ind w:left="-57" w:right="-57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af2">
    <w:name w:val="Основной шрифт"/>
    <w:uiPriority w:val="99"/>
    <w:rsid w:val="00F37C8D"/>
  </w:style>
  <w:style w:type="paragraph" w:styleId="24">
    <w:name w:val="Body Text 2"/>
    <w:basedOn w:val="a"/>
    <w:link w:val="25"/>
    <w:uiPriority w:val="99"/>
    <w:rsid w:val="00F37C8D"/>
    <w:pPr>
      <w:widowControl/>
      <w:suppressAutoHyphens w:val="0"/>
      <w:autoSpaceDE w:val="0"/>
      <w:autoSpaceDN w:val="0"/>
      <w:jc w:val="center"/>
    </w:pPr>
    <w:rPr>
      <w:rFonts w:eastAsia="Times New Roman"/>
      <w:color w:val="auto"/>
      <w:kern w:val="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37C8D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F37C8D"/>
    <w:pPr>
      <w:widowControl/>
      <w:suppressAutoHyphens w:val="0"/>
      <w:autoSpaceDE w:val="0"/>
      <w:autoSpaceDN w:val="0"/>
      <w:ind w:left="1701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37C8D"/>
    <w:rPr>
      <w:rFonts w:ascii="Times New Roman" w:eastAsia="Times New Roman" w:hAnsi="Times New Roman"/>
      <w:sz w:val="28"/>
      <w:szCs w:val="28"/>
    </w:rPr>
  </w:style>
  <w:style w:type="character" w:customStyle="1" w:styleId="af3">
    <w:name w:val="номер страницы"/>
    <w:basedOn w:val="a0"/>
    <w:uiPriority w:val="99"/>
    <w:rsid w:val="00F37C8D"/>
    <w:rPr>
      <w:rFonts w:cs="Times New Roman"/>
    </w:rPr>
  </w:style>
  <w:style w:type="paragraph" w:styleId="af4">
    <w:name w:val="Title"/>
    <w:basedOn w:val="a"/>
    <w:link w:val="af5"/>
    <w:uiPriority w:val="99"/>
    <w:qFormat/>
    <w:locked/>
    <w:rsid w:val="00F37C8D"/>
    <w:pPr>
      <w:widowControl/>
      <w:suppressAutoHyphens w:val="0"/>
      <w:autoSpaceDE w:val="0"/>
      <w:autoSpaceDN w:val="0"/>
      <w:jc w:val="center"/>
    </w:pPr>
    <w:rPr>
      <w:rFonts w:ascii="Baltica" w:eastAsia="Times New Roman" w:hAnsi="Baltica" w:cs="Baltica"/>
      <w:b/>
      <w:bCs/>
      <w:caps/>
      <w:color w:val="auto"/>
      <w:kern w:val="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F37C8D"/>
    <w:rPr>
      <w:rFonts w:ascii="Baltica" w:eastAsia="Times New Roman" w:hAnsi="Baltica" w:cs="Baltica"/>
      <w:b/>
      <w:bCs/>
      <w:caps/>
      <w:sz w:val="24"/>
      <w:szCs w:val="24"/>
    </w:rPr>
  </w:style>
  <w:style w:type="paragraph" w:styleId="33">
    <w:name w:val="Body Text Indent 3"/>
    <w:basedOn w:val="a"/>
    <w:link w:val="34"/>
    <w:uiPriority w:val="99"/>
    <w:rsid w:val="00F37C8D"/>
    <w:pPr>
      <w:widowControl/>
      <w:suppressAutoHyphens w:val="0"/>
      <w:autoSpaceDE w:val="0"/>
      <w:autoSpaceDN w:val="0"/>
      <w:ind w:left="1985" w:hanging="284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7C8D"/>
    <w:rPr>
      <w:rFonts w:ascii="Times New Roman" w:eastAsia="Times New Roman" w:hAnsi="Times New Roman"/>
      <w:sz w:val="28"/>
      <w:szCs w:val="28"/>
    </w:rPr>
  </w:style>
  <w:style w:type="paragraph" w:styleId="af6">
    <w:name w:val="Block Text"/>
    <w:basedOn w:val="a"/>
    <w:uiPriority w:val="99"/>
    <w:rsid w:val="00F37C8D"/>
    <w:pPr>
      <w:widowControl/>
      <w:suppressAutoHyphens w:val="0"/>
      <w:autoSpaceDE w:val="0"/>
      <w:autoSpaceDN w:val="0"/>
      <w:ind w:left="5245" w:right="273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F37C8D"/>
    <w:pPr>
      <w:widowControl/>
      <w:suppressAutoHyphens w:val="0"/>
      <w:autoSpaceDE w:val="0"/>
      <w:autoSpaceDN w:val="0"/>
      <w:jc w:val="both"/>
    </w:pPr>
    <w:rPr>
      <w:rFonts w:ascii="Baltica" w:eastAsia="Times New Roman" w:hAnsi="Baltica" w:cs="Baltica"/>
      <w:color w:val="auto"/>
      <w:kern w:val="0"/>
      <w:sz w:val="20"/>
      <w:szCs w:val="20"/>
      <w:lang w:eastAsia="ru-RU"/>
    </w:rPr>
  </w:style>
  <w:style w:type="character" w:styleId="af7">
    <w:name w:val="page number"/>
    <w:basedOn w:val="a0"/>
    <w:uiPriority w:val="99"/>
    <w:rsid w:val="00F37C8D"/>
    <w:rPr>
      <w:rFonts w:cs="Times New Roman"/>
    </w:rPr>
  </w:style>
  <w:style w:type="paragraph" w:customStyle="1" w:styleId="af8">
    <w:name w:val="Знак"/>
    <w:basedOn w:val="a"/>
    <w:uiPriority w:val="99"/>
    <w:rsid w:val="00F37C8D"/>
    <w:pPr>
      <w:suppressAutoHyphens w:val="0"/>
      <w:adjustRightInd w:val="0"/>
      <w:spacing w:after="160" w:line="240" w:lineRule="exact"/>
      <w:jc w:val="right"/>
    </w:pPr>
    <w:rPr>
      <w:rFonts w:ascii="Baltica" w:eastAsia="Times New Roman" w:hAnsi="Baltica" w:cs="Baltica"/>
      <w:color w:val="auto"/>
      <w:kern w:val="0"/>
      <w:sz w:val="20"/>
      <w:szCs w:val="20"/>
      <w:lang w:val="en-GB"/>
    </w:rPr>
  </w:style>
  <w:style w:type="character" w:customStyle="1" w:styleId="28">
    <w:name w:val="Основной текст (28)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13">
    <w:name w:val="Основной текст (28)13"/>
    <w:basedOn w:val="a0"/>
    <w:uiPriority w:val="99"/>
    <w:rsid w:val="00F37C8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80">
    <w:name w:val="Основной текст (28)_"/>
    <w:basedOn w:val="a0"/>
    <w:link w:val="281"/>
    <w:uiPriority w:val="99"/>
    <w:locked/>
    <w:rsid w:val="00F37C8D"/>
    <w:rPr>
      <w:b/>
      <w:bCs/>
      <w:sz w:val="21"/>
      <w:szCs w:val="21"/>
      <w:shd w:val="clear" w:color="auto" w:fill="FFFFFF"/>
    </w:rPr>
  </w:style>
  <w:style w:type="paragraph" w:customStyle="1" w:styleId="281">
    <w:name w:val="Основной текст (28)1"/>
    <w:basedOn w:val="a"/>
    <w:link w:val="280"/>
    <w:uiPriority w:val="99"/>
    <w:rsid w:val="00F37C8D"/>
    <w:pPr>
      <w:widowControl/>
      <w:shd w:val="clear" w:color="auto" w:fill="FFFFFF"/>
      <w:suppressAutoHyphens w:val="0"/>
      <w:spacing w:after="420" w:line="134" w:lineRule="exact"/>
      <w:jc w:val="both"/>
    </w:pPr>
    <w:rPr>
      <w:rFonts w:ascii="Calibri" w:eastAsia="Calibri" w:hAnsi="Calibri"/>
      <w:b/>
      <w:bCs/>
      <w:color w:val="auto"/>
      <w:kern w:val="0"/>
      <w:sz w:val="21"/>
      <w:szCs w:val="21"/>
      <w:lang w:eastAsia="ru-RU"/>
    </w:rPr>
  </w:style>
  <w:style w:type="paragraph" w:customStyle="1" w:styleId="210">
    <w:name w:val="Основной текст (2)1"/>
    <w:basedOn w:val="a"/>
    <w:uiPriority w:val="99"/>
    <w:rsid w:val="00F37C8D"/>
    <w:pPr>
      <w:widowControl/>
      <w:shd w:val="clear" w:color="auto" w:fill="FFFFFF"/>
      <w:suppressAutoHyphens w:val="0"/>
      <w:spacing w:line="240" w:lineRule="atLeast"/>
    </w:pPr>
    <w:rPr>
      <w:rFonts w:eastAsia="Times New Roman"/>
      <w:color w:val="auto"/>
      <w:kern w:val="0"/>
      <w:sz w:val="22"/>
      <w:szCs w:val="22"/>
      <w:lang w:eastAsia="ru-RU"/>
    </w:rPr>
  </w:style>
  <w:style w:type="character" w:customStyle="1" w:styleId="58">
    <w:name w:val="Основной текст (58)"/>
    <w:basedOn w:val="a0"/>
    <w:rsid w:val="00F37C8D"/>
    <w:rPr>
      <w:rFonts w:ascii="Times New Roman" w:hAnsi="Times New Roman" w:cs="Times New Roman"/>
      <w:spacing w:val="0"/>
      <w:sz w:val="19"/>
      <w:szCs w:val="19"/>
    </w:rPr>
  </w:style>
  <w:style w:type="character" w:customStyle="1" w:styleId="44">
    <w:name w:val="Основной текст (44)_"/>
    <w:basedOn w:val="a0"/>
    <w:link w:val="440"/>
    <w:uiPriority w:val="99"/>
    <w:locked/>
    <w:rsid w:val="00F37C8D"/>
    <w:rPr>
      <w:spacing w:val="-10"/>
      <w:sz w:val="21"/>
      <w:szCs w:val="21"/>
      <w:shd w:val="clear" w:color="auto" w:fill="FFFFFF"/>
    </w:rPr>
  </w:style>
  <w:style w:type="character" w:customStyle="1" w:styleId="440pt">
    <w:name w:val="Основной текст (44) + Интервал 0 pt"/>
    <w:basedOn w:val="44"/>
    <w:uiPriority w:val="99"/>
    <w:rsid w:val="00F37C8D"/>
    <w:rPr>
      <w:spacing w:val="0"/>
      <w:sz w:val="21"/>
      <w:szCs w:val="2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37C8D"/>
    <w:pPr>
      <w:widowControl/>
      <w:shd w:val="clear" w:color="auto" w:fill="FFFFFF"/>
      <w:suppressAutoHyphens w:val="0"/>
      <w:spacing w:after="120" w:line="240" w:lineRule="atLeast"/>
      <w:ind w:hanging="560"/>
      <w:jc w:val="both"/>
    </w:pPr>
    <w:rPr>
      <w:rFonts w:ascii="Calibri" w:eastAsia="Calibri" w:hAnsi="Calibri"/>
      <w:color w:val="auto"/>
      <w:spacing w:val="-10"/>
      <w:kern w:val="0"/>
      <w:sz w:val="21"/>
      <w:szCs w:val="21"/>
      <w:lang w:eastAsia="ru-RU"/>
    </w:rPr>
  </w:style>
  <w:style w:type="character" w:customStyle="1" w:styleId="131">
    <w:name w:val="Основной текст (131)_"/>
    <w:basedOn w:val="a0"/>
    <w:link w:val="1311"/>
    <w:uiPriority w:val="99"/>
    <w:locked/>
    <w:rsid w:val="00F37C8D"/>
    <w:rPr>
      <w:sz w:val="31"/>
      <w:szCs w:val="31"/>
      <w:shd w:val="clear" w:color="auto" w:fill="FFFFFF"/>
    </w:rPr>
  </w:style>
  <w:style w:type="paragraph" w:customStyle="1" w:styleId="1311">
    <w:name w:val="Основной текст (131)1"/>
    <w:basedOn w:val="a"/>
    <w:link w:val="131"/>
    <w:uiPriority w:val="99"/>
    <w:rsid w:val="00F37C8D"/>
    <w:pPr>
      <w:widowControl/>
      <w:shd w:val="clear" w:color="auto" w:fill="FFFFFF"/>
      <w:suppressAutoHyphens w:val="0"/>
      <w:spacing w:before="60" w:line="240" w:lineRule="atLeast"/>
    </w:pPr>
    <w:rPr>
      <w:rFonts w:ascii="Calibri" w:eastAsia="Calibri" w:hAnsi="Calibri"/>
      <w:color w:val="auto"/>
      <w:kern w:val="0"/>
      <w:sz w:val="31"/>
      <w:szCs w:val="31"/>
      <w:lang w:eastAsia="ru-RU"/>
    </w:rPr>
  </w:style>
  <w:style w:type="character" w:customStyle="1" w:styleId="100">
    <w:name w:val="Основной текст (10)"/>
    <w:basedOn w:val="a0"/>
    <w:uiPriority w:val="99"/>
    <w:rsid w:val="00F37C8D"/>
    <w:rPr>
      <w:rFonts w:cs="Times New Roman"/>
      <w:spacing w:val="20"/>
      <w:sz w:val="38"/>
      <w:szCs w:val="38"/>
      <w:shd w:val="clear" w:color="auto" w:fill="FFFFFF"/>
    </w:rPr>
  </w:style>
  <w:style w:type="character" w:customStyle="1" w:styleId="311">
    <w:name w:val="Основной текст (3) + 11"/>
    <w:aliases w:val="5 pt,Основной текст + 9,Курсив9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af9">
    <w:name w:val="Основной текст_"/>
    <w:basedOn w:val="a0"/>
    <w:link w:val="11"/>
    <w:locked/>
    <w:rsid w:val="00F37C8D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9"/>
    <w:rsid w:val="00F37C8D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9"/>
    <w:rsid w:val="00F37C8D"/>
    <w:pPr>
      <w:widowControl/>
      <w:shd w:val="clear" w:color="auto" w:fill="FFFFFF"/>
      <w:suppressAutoHyphens w:val="0"/>
      <w:spacing w:before="3660" w:line="259" w:lineRule="exact"/>
      <w:ind w:hanging="480"/>
    </w:pPr>
    <w:rPr>
      <w:rFonts w:ascii="Calibri" w:eastAsia="Calibri" w:hAnsi="Calibri"/>
      <w:color w:val="auto"/>
      <w:kern w:val="0"/>
      <w:sz w:val="23"/>
      <w:szCs w:val="23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F37C8D"/>
    <w:rPr>
      <w:i/>
      <w:iCs/>
      <w:shd w:val="clear" w:color="auto" w:fill="FFFFFF"/>
    </w:rPr>
  </w:style>
  <w:style w:type="character" w:customStyle="1" w:styleId="1011">
    <w:name w:val="Основной текст (10) + 11"/>
    <w:aliases w:val="5 pt4"/>
    <w:basedOn w:val="a0"/>
    <w:uiPriority w:val="99"/>
    <w:rsid w:val="00F37C8D"/>
    <w:rPr>
      <w:rFonts w:ascii="Times New Roman" w:hAnsi="Times New Roman" w:cs="Times New Roman"/>
      <w:spacing w:val="0"/>
      <w:sz w:val="23"/>
      <w:szCs w:val="23"/>
    </w:rPr>
  </w:style>
  <w:style w:type="character" w:customStyle="1" w:styleId="83">
    <w:name w:val="Основной текст (8) + Не курсив"/>
    <w:basedOn w:val="81"/>
    <w:uiPriority w:val="99"/>
    <w:rsid w:val="00F37C8D"/>
    <w:rPr>
      <w:i w:val="0"/>
      <w:iCs w:val="0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37C8D"/>
    <w:pPr>
      <w:widowControl/>
      <w:shd w:val="clear" w:color="auto" w:fill="FFFFFF"/>
      <w:suppressAutoHyphens w:val="0"/>
      <w:spacing w:before="60" w:line="240" w:lineRule="atLeast"/>
      <w:jc w:val="center"/>
    </w:pPr>
    <w:rPr>
      <w:rFonts w:ascii="Calibri" w:eastAsia="Calibri" w:hAnsi="Calibri"/>
      <w:i/>
      <w:iCs/>
      <w:color w:val="auto"/>
      <w:kern w:val="0"/>
      <w:sz w:val="20"/>
      <w:szCs w:val="20"/>
      <w:lang w:eastAsia="ru-RU"/>
    </w:rPr>
  </w:style>
  <w:style w:type="character" w:styleId="afa">
    <w:name w:val="Strong"/>
    <w:basedOn w:val="a0"/>
    <w:uiPriority w:val="22"/>
    <w:qFormat/>
    <w:locked/>
    <w:rsid w:val="00A94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pc-10134002322</dc:creator>
  <cp:lastModifiedBy>Якушина</cp:lastModifiedBy>
  <cp:revision>19</cp:revision>
  <cp:lastPrinted>2023-02-21T11:10:00Z</cp:lastPrinted>
  <dcterms:created xsi:type="dcterms:W3CDTF">2023-02-20T09:48:00Z</dcterms:created>
  <dcterms:modified xsi:type="dcterms:W3CDTF">2023-02-22T07:18:00Z</dcterms:modified>
</cp:coreProperties>
</file>