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45" w:rsidRPr="005D74AE" w:rsidRDefault="00B67645" w:rsidP="00B6764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D74AE">
        <w:rPr>
          <w:rFonts w:ascii="Times New Roman" w:eastAsia="Times New Roman" w:hAnsi="Times New Roman"/>
          <w:sz w:val="28"/>
        </w:rPr>
        <w:t>РАСПОРЯЖЕНИЕ</w:t>
      </w:r>
    </w:p>
    <w:p w:rsidR="00B67645" w:rsidRPr="005D74AE" w:rsidRDefault="00B67645" w:rsidP="00B6764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D74A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67645" w:rsidRDefault="00B67645" w:rsidP="00B6764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B67645" w:rsidRDefault="00B67645" w:rsidP="00B6764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B67645" w:rsidRDefault="00B67645" w:rsidP="00B6764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B67645" w:rsidRDefault="00B67645" w:rsidP="00B6764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B67645" w:rsidRDefault="00B67645" w:rsidP="00B67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645">
        <w:rPr>
          <w:rFonts w:ascii="Times New Roman" w:eastAsia="Times New Roman" w:hAnsi="Times New Roman"/>
          <w:sz w:val="28"/>
        </w:rPr>
        <w:t>16.11.2016 года № 775-р</w:t>
      </w:r>
    </w:p>
    <w:p w:rsidR="008F4723" w:rsidRDefault="008F4723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645" w:rsidRDefault="00B67645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645" w:rsidRDefault="00B67645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BC9" w:rsidRDefault="004C0D06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4C0D06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4C0D06">
        <w:rPr>
          <w:rFonts w:ascii="Times New Roman" w:hAnsi="Times New Roman"/>
          <w:sz w:val="28"/>
          <w:szCs w:val="28"/>
        </w:rPr>
        <w:t xml:space="preserve"> </w:t>
      </w:r>
    </w:p>
    <w:p w:rsidR="00C41BC9" w:rsidRDefault="004C0D06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 xml:space="preserve">слушаний по внесению </w:t>
      </w:r>
    </w:p>
    <w:p w:rsidR="00C41BC9" w:rsidRDefault="004C0D06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 xml:space="preserve">изменений в правила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BC9" w:rsidRDefault="004C0D06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>землепользования и застройки</w:t>
      </w:r>
    </w:p>
    <w:p w:rsidR="00C41BC9" w:rsidRDefault="00C41BC9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23" w:rsidRDefault="008F4723" w:rsidP="004C0D0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D06" w:rsidRPr="004C0D06" w:rsidRDefault="004C0D06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06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28</w:t>
      </w:r>
      <w:r>
        <w:rPr>
          <w:rFonts w:ascii="Times New Roman" w:hAnsi="Times New Roman"/>
          <w:sz w:val="28"/>
          <w:szCs w:val="28"/>
        </w:rPr>
        <w:t>.08.2</w:t>
      </w:r>
      <w:r w:rsidRPr="004C0D06">
        <w:rPr>
          <w:rFonts w:ascii="Times New Roman" w:hAnsi="Times New Roman"/>
          <w:sz w:val="28"/>
          <w:szCs w:val="28"/>
        </w:rPr>
        <w:t>013 года № 1544 «Об утверждении Положения о порядке проведения публичных слушаний в сфере градостроительной деятельности на территории Картали</w:t>
      </w:r>
      <w:r>
        <w:rPr>
          <w:rFonts w:ascii="Times New Roman" w:hAnsi="Times New Roman"/>
          <w:sz w:val="28"/>
          <w:szCs w:val="28"/>
        </w:rPr>
        <w:t>нского муниципального района»,</w:t>
      </w:r>
    </w:p>
    <w:p w:rsidR="004C0D06" w:rsidRPr="004C0D06" w:rsidRDefault="004C0D06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>1. Назначить публичные слушания по рассмотрению проектов внесения изменений</w:t>
      </w:r>
      <w:r w:rsidR="001C3E2A">
        <w:rPr>
          <w:rFonts w:ascii="Times New Roman" w:hAnsi="Times New Roman"/>
          <w:sz w:val="28"/>
          <w:szCs w:val="28"/>
        </w:rPr>
        <w:t xml:space="preserve"> в</w:t>
      </w:r>
      <w:r w:rsidRPr="004C0D06">
        <w:rPr>
          <w:rFonts w:ascii="Times New Roman" w:hAnsi="Times New Roman"/>
          <w:sz w:val="28"/>
          <w:szCs w:val="28"/>
        </w:rPr>
        <w:t xml:space="preserve"> правил</w:t>
      </w:r>
      <w:r w:rsidR="001C3E2A">
        <w:rPr>
          <w:rFonts w:ascii="Times New Roman" w:hAnsi="Times New Roman"/>
          <w:sz w:val="28"/>
          <w:szCs w:val="28"/>
        </w:rPr>
        <w:t>а</w:t>
      </w:r>
      <w:r w:rsidRPr="004C0D06">
        <w:rPr>
          <w:rFonts w:ascii="Times New Roman" w:hAnsi="Times New Roman"/>
          <w:sz w:val="28"/>
          <w:szCs w:val="28"/>
        </w:rPr>
        <w:t xml:space="preserve"> землепользования и застройки сельских поселений, входящих в состав Карталинского муниципального района. </w:t>
      </w:r>
    </w:p>
    <w:p w:rsidR="004C0D06" w:rsidRPr="004C0D06" w:rsidRDefault="004C0D06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 проведения –</w:t>
      </w:r>
      <w:r w:rsidRPr="004C0D06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(большой зал) по адресу: Челябинская область, г</w:t>
      </w:r>
      <w:r w:rsidR="00C41BC9">
        <w:rPr>
          <w:rFonts w:ascii="Times New Roman" w:hAnsi="Times New Roman"/>
          <w:sz w:val="28"/>
          <w:szCs w:val="28"/>
        </w:rPr>
        <w:t>ород</w:t>
      </w:r>
      <w:r w:rsidRPr="004C0D06">
        <w:rPr>
          <w:rFonts w:ascii="Times New Roman" w:hAnsi="Times New Roman"/>
          <w:sz w:val="28"/>
          <w:szCs w:val="28"/>
        </w:rPr>
        <w:t xml:space="preserve"> Карталы, ул</w:t>
      </w:r>
      <w:r w:rsidR="00C41BC9">
        <w:rPr>
          <w:rFonts w:ascii="Times New Roman" w:hAnsi="Times New Roman"/>
          <w:sz w:val="28"/>
          <w:szCs w:val="28"/>
        </w:rPr>
        <w:t>ица</w:t>
      </w:r>
      <w:r w:rsidRPr="004C0D06">
        <w:rPr>
          <w:rFonts w:ascii="Times New Roman" w:hAnsi="Times New Roman"/>
          <w:sz w:val="28"/>
          <w:szCs w:val="28"/>
        </w:rPr>
        <w:t xml:space="preserve"> Ленина, 1. Время начала публичных слушаний </w:t>
      </w:r>
      <w:r w:rsidR="00C41BC9">
        <w:rPr>
          <w:rFonts w:ascii="Times New Roman" w:hAnsi="Times New Roman"/>
          <w:sz w:val="28"/>
          <w:szCs w:val="28"/>
        </w:rPr>
        <w:t>– 11:</w:t>
      </w:r>
      <w:r w:rsidRPr="004C0D06">
        <w:rPr>
          <w:rFonts w:ascii="Times New Roman" w:hAnsi="Times New Roman"/>
          <w:sz w:val="28"/>
          <w:szCs w:val="28"/>
        </w:rPr>
        <w:t>00</w:t>
      </w:r>
      <w:r w:rsidR="00C41BC9">
        <w:rPr>
          <w:rFonts w:ascii="Times New Roman" w:hAnsi="Times New Roman"/>
          <w:sz w:val="28"/>
          <w:szCs w:val="28"/>
        </w:rPr>
        <w:t xml:space="preserve"> часов</w:t>
      </w:r>
      <w:r w:rsidRPr="004C0D06">
        <w:rPr>
          <w:rFonts w:ascii="Times New Roman" w:hAnsi="Times New Roman"/>
          <w:sz w:val="28"/>
          <w:szCs w:val="28"/>
        </w:rPr>
        <w:t xml:space="preserve"> по местному времени. Дата проведения</w:t>
      </w:r>
      <w:r w:rsidR="00C41BC9">
        <w:rPr>
          <w:rFonts w:ascii="Times New Roman" w:hAnsi="Times New Roman"/>
          <w:sz w:val="28"/>
          <w:szCs w:val="28"/>
        </w:rPr>
        <w:t xml:space="preserve"> –</w:t>
      </w:r>
      <w:r w:rsidRPr="004C0D06">
        <w:rPr>
          <w:rFonts w:ascii="Times New Roman" w:hAnsi="Times New Roman"/>
          <w:sz w:val="28"/>
          <w:szCs w:val="28"/>
        </w:rPr>
        <w:t xml:space="preserve"> 19 января 2017 года. </w:t>
      </w:r>
    </w:p>
    <w:p w:rsidR="004C0D06" w:rsidRPr="004C0D06" w:rsidRDefault="004C0D06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>3. Мнения, рекомендации и предложения по проектам внесения изменений</w:t>
      </w:r>
      <w:r w:rsidR="001C3E2A">
        <w:rPr>
          <w:rFonts w:ascii="Times New Roman" w:hAnsi="Times New Roman"/>
          <w:sz w:val="28"/>
          <w:szCs w:val="28"/>
        </w:rPr>
        <w:t xml:space="preserve"> в</w:t>
      </w:r>
      <w:r w:rsidRPr="004C0D06">
        <w:rPr>
          <w:rFonts w:ascii="Times New Roman" w:hAnsi="Times New Roman"/>
          <w:sz w:val="28"/>
          <w:szCs w:val="28"/>
        </w:rPr>
        <w:t xml:space="preserve"> правил</w:t>
      </w:r>
      <w:r w:rsidR="001C3E2A">
        <w:rPr>
          <w:rFonts w:ascii="Times New Roman" w:hAnsi="Times New Roman"/>
          <w:sz w:val="28"/>
          <w:szCs w:val="28"/>
        </w:rPr>
        <w:t>а</w:t>
      </w:r>
      <w:r w:rsidRPr="004C0D06">
        <w:rPr>
          <w:rFonts w:ascii="Times New Roman" w:hAnsi="Times New Roman"/>
          <w:sz w:val="28"/>
          <w:szCs w:val="28"/>
        </w:rPr>
        <w:t xml:space="preserve"> землепользования и застройки сельских поселений, входящих в состав Карталинского муниципального района</w:t>
      </w:r>
      <w:r w:rsidR="00C41BC9">
        <w:rPr>
          <w:rFonts w:ascii="Times New Roman" w:hAnsi="Times New Roman"/>
          <w:sz w:val="28"/>
          <w:szCs w:val="28"/>
        </w:rPr>
        <w:t>,</w:t>
      </w:r>
      <w:r w:rsidRPr="004C0D06">
        <w:rPr>
          <w:rFonts w:ascii="Times New Roman" w:hAnsi="Times New Roman"/>
          <w:sz w:val="28"/>
          <w:szCs w:val="28"/>
        </w:rPr>
        <w:t xml:space="preserve"> принимаются </w:t>
      </w:r>
      <w:r w:rsidR="00C41BC9" w:rsidRPr="004C0D06">
        <w:rPr>
          <w:rFonts w:ascii="Times New Roman" w:hAnsi="Times New Roman"/>
          <w:sz w:val="28"/>
          <w:szCs w:val="28"/>
        </w:rPr>
        <w:t xml:space="preserve">отделом </w:t>
      </w:r>
      <w:r w:rsidRPr="004C0D06">
        <w:rPr>
          <w:rFonts w:ascii="Times New Roman" w:hAnsi="Times New Roman"/>
          <w:sz w:val="28"/>
          <w:szCs w:val="28"/>
        </w:rPr>
        <w:t>архитектуры и градостроительства Управления стро</w:t>
      </w:r>
      <w:r w:rsidR="00C41BC9">
        <w:rPr>
          <w:rFonts w:ascii="Times New Roman" w:hAnsi="Times New Roman"/>
          <w:sz w:val="28"/>
          <w:szCs w:val="28"/>
        </w:rPr>
        <w:t xml:space="preserve">ительства, инфраструктуры и жилищно-коммунального хозяйства </w:t>
      </w:r>
      <w:r w:rsidRPr="004C0D06">
        <w:rPr>
          <w:rFonts w:ascii="Times New Roman" w:hAnsi="Times New Roman"/>
          <w:sz w:val="28"/>
          <w:szCs w:val="28"/>
        </w:rPr>
        <w:t>Карталинского муниципального района с 19 ноября 2016 года по 19 января 2017 года по адресу: Челябинская область, город Карталы, ул</w:t>
      </w:r>
      <w:r w:rsidR="00C41BC9">
        <w:rPr>
          <w:rFonts w:ascii="Times New Roman" w:hAnsi="Times New Roman"/>
          <w:sz w:val="28"/>
          <w:szCs w:val="28"/>
        </w:rPr>
        <w:t>ица</w:t>
      </w:r>
      <w:r w:rsidRPr="004C0D06">
        <w:rPr>
          <w:rFonts w:ascii="Times New Roman" w:hAnsi="Times New Roman"/>
          <w:sz w:val="28"/>
          <w:szCs w:val="28"/>
        </w:rPr>
        <w:t xml:space="preserve"> Калмыкова, </w:t>
      </w:r>
      <w:r w:rsidR="00C41BC9">
        <w:rPr>
          <w:rFonts w:ascii="Times New Roman" w:hAnsi="Times New Roman"/>
          <w:sz w:val="28"/>
          <w:szCs w:val="28"/>
        </w:rPr>
        <w:t>6</w:t>
      </w:r>
      <w:r w:rsidRPr="004C0D06">
        <w:rPr>
          <w:rFonts w:ascii="Times New Roman" w:hAnsi="Times New Roman"/>
          <w:sz w:val="28"/>
          <w:szCs w:val="28"/>
        </w:rPr>
        <w:t>, каб</w:t>
      </w:r>
      <w:r w:rsidR="00C41BC9">
        <w:rPr>
          <w:rFonts w:ascii="Times New Roman" w:hAnsi="Times New Roman"/>
          <w:sz w:val="28"/>
          <w:szCs w:val="28"/>
        </w:rPr>
        <w:t>инет</w:t>
      </w:r>
      <w:r w:rsidRPr="004C0D06">
        <w:rPr>
          <w:rFonts w:ascii="Times New Roman" w:hAnsi="Times New Roman"/>
          <w:sz w:val="28"/>
          <w:szCs w:val="28"/>
        </w:rPr>
        <w:t xml:space="preserve"> 2, в рабочие дни с 08</w:t>
      </w:r>
      <w:r w:rsidR="00C41BC9">
        <w:rPr>
          <w:rFonts w:ascii="Times New Roman" w:hAnsi="Times New Roman"/>
          <w:sz w:val="28"/>
          <w:szCs w:val="28"/>
        </w:rPr>
        <w:t>:</w:t>
      </w:r>
      <w:r w:rsidRPr="004C0D06">
        <w:rPr>
          <w:rFonts w:ascii="Times New Roman" w:hAnsi="Times New Roman"/>
          <w:sz w:val="28"/>
          <w:szCs w:val="28"/>
        </w:rPr>
        <w:t>00 до 17</w:t>
      </w:r>
      <w:r w:rsidR="00C41BC9">
        <w:rPr>
          <w:rFonts w:ascii="Times New Roman" w:hAnsi="Times New Roman"/>
          <w:sz w:val="28"/>
          <w:szCs w:val="28"/>
        </w:rPr>
        <w:t>:</w:t>
      </w:r>
      <w:r w:rsidRPr="004C0D06">
        <w:rPr>
          <w:rFonts w:ascii="Times New Roman" w:hAnsi="Times New Roman"/>
          <w:sz w:val="28"/>
          <w:szCs w:val="28"/>
        </w:rPr>
        <w:t>00</w:t>
      </w:r>
      <w:r w:rsidR="00C41BC9">
        <w:rPr>
          <w:rFonts w:ascii="Times New Roman" w:hAnsi="Times New Roman"/>
          <w:sz w:val="28"/>
          <w:szCs w:val="28"/>
        </w:rPr>
        <w:t xml:space="preserve"> часов</w:t>
      </w:r>
      <w:r w:rsidRPr="004C0D06">
        <w:rPr>
          <w:rFonts w:ascii="Times New Roman" w:hAnsi="Times New Roman"/>
          <w:sz w:val="28"/>
          <w:szCs w:val="28"/>
        </w:rPr>
        <w:t>, телефон</w:t>
      </w:r>
      <w:r w:rsidR="00C41BC9">
        <w:rPr>
          <w:rFonts w:ascii="Times New Roman" w:hAnsi="Times New Roman"/>
          <w:sz w:val="28"/>
          <w:szCs w:val="28"/>
        </w:rPr>
        <w:t>:</w:t>
      </w:r>
      <w:r w:rsidR="00C41BC9" w:rsidRPr="00C41BC9">
        <w:rPr>
          <w:rFonts w:ascii="Times New Roman" w:hAnsi="Times New Roman"/>
          <w:sz w:val="28"/>
          <w:szCs w:val="28"/>
        </w:rPr>
        <w:t xml:space="preserve"> </w:t>
      </w:r>
      <w:r w:rsidR="00C41BC9" w:rsidRPr="004C0D06">
        <w:rPr>
          <w:rFonts w:ascii="Times New Roman" w:hAnsi="Times New Roman"/>
          <w:sz w:val="28"/>
          <w:szCs w:val="28"/>
        </w:rPr>
        <w:t>8</w:t>
      </w:r>
      <w:r w:rsidRPr="004C0D06">
        <w:rPr>
          <w:rFonts w:ascii="Times New Roman" w:hAnsi="Times New Roman"/>
          <w:sz w:val="28"/>
          <w:szCs w:val="28"/>
        </w:rPr>
        <w:t xml:space="preserve"> (35133)</w:t>
      </w:r>
      <w:r w:rsidR="00C41BC9">
        <w:rPr>
          <w:rFonts w:ascii="Times New Roman" w:hAnsi="Times New Roman"/>
          <w:sz w:val="28"/>
          <w:szCs w:val="28"/>
        </w:rPr>
        <w:t xml:space="preserve"> </w:t>
      </w:r>
      <w:r w:rsidRPr="004C0D06">
        <w:rPr>
          <w:rFonts w:ascii="Times New Roman" w:hAnsi="Times New Roman"/>
          <w:sz w:val="28"/>
          <w:szCs w:val="28"/>
        </w:rPr>
        <w:t>2</w:t>
      </w:r>
      <w:r w:rsidR="00C41BC9">
        <w:rPr>
          <w:rFonts w:ascii="Times New Roman" w:hAnsi="Times New Roman"/>
          <w:sz w:val="28"/>
          <w:szCs w:val="28"/>
        </w:rPr>
        <w:t xml:space="preserve"> </w:t>
      </w:r>
      <w:r w:rsidRPr="004C0D06">
        <w:rPr>
          <w:rFonts w:ascii="Times New Roman" w:hAnsi="Times New Roman"/>
          <w:sz w:val="28"/>
          <w:szCs w:val="28"/>
        </w:rPr>
        <w:t>28</w:t>
      </w:r>
      <w:r w:rsidR="00C41BC9">
        <w:rPr>
          <w:rFonts w:ascii="Times New Roman" w:hAnsi="Times New Roman"/>
          <w:sz w:val="28"/>
          <w:szCs w:val="28"/>
        </w:rPr>
        <w:t xml:space="preserve"> </w:t>
      </w:r>
      <w:r w:rsidRPr="004C0D06">
        <w:rPr>
          <w:rFonts w:ascii="Times New Roman" w:hAnsi="Times New Roman"/>
          <w:sz w:val="28"/>
          <w:szCs w:val="28"/>
        </w:rPr>
        <w:t xml:space="preserve">05. </w:t>
      </w:r>
    </w:p>
    <w:p w:rsidR="008F4723" w:rsidRDefault="004C0D06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>4. Утвердить</w:t>
      </w:r>
      <w:r w:rsidR="00C41BC9">
        <w:rPr>
          <w:rFonts w:ascii="Times New Roman" w:hAnsi="Times New Roman"/>
          <w:sz w:val="28"/>
          <w:szCs w:val="28"/>
        </w:rPr>
        <w:t xml:space="preserve"> прилагаемый </w:t>
      </w:r>
      <w:r w:rsidRPr="004C0D06">
        <w:rPr>
          <w:rFonts w:ascii="Times New Roman" w:hAnsi="Times New Roman"/>
          <w:sz w:val="28"/>
          <w:szCs w:val="28"/>
        </w:rPr>
        <w:t>состав комиссии по рассмотрению проектов внесения изменений</w:t>
      </w:r>
      <w:r w:rsidR="001C3E2A">
        <w:rPr>
          <w:rFonts w:ascii="Times New Roman" w:hAnsi="Times New Roman"/>
          <w:sz w:val="28"/>
          <w:szCs w:val="28"/>
        </w:rPr>
        <w:t xml:space="preserve"> в</w:t>
      </w:r>
      <w:r w:rsidRPr="004C0D06">
        <w:rPr>
          <w:rFonts w:ascii="Times New Roman" w:hAnsi="Times New Roman"/>
          <w:sz w:val="28"/>
          <w:szCs w:val="28"/>
        </w:rPr>
        <w:t xml:space="preserve"> правил</w:t>
      </w:r>
      <w:r w:rsidR="001C3E2A">
        <w:rPr>
          <w:rFonts w:ascii="Times New Roman" w:hAnsi="Times New Roman"/>
          <w:sz w:val="28"/>
          <w:szCs w:val="28"/>
        </w:rPr>
        <w:t>а</w:t>
      </w:r>
      <w:r w:rsidRPr="004C0D06">
        <w:rPr>
          <w:rFonts w:ascii="Times New Roman" w:hAnsi="Times New Roman"/>
          <w:sz w:val="28"/>
          <w:szCs w:val="28"/>
        </w:rPr>
        <w:t xml:space="preserve"> землепользования и застройки сельских поселений</w:t>
      </w:r>
      <w:r w:rsidR="001C3E2A">
        <w:rPr>
          <w:rFonts w:ascii="Times New Roman" w:hAnsi="Times New Roman"/>
          <w:sz w:val="28"/>
          <w:szCs w:val="28"/>
        </w:rPr>
        <w:t xml:space="preserve">, входящих в состав </w:t>
      </w:r>
      <w:r w:rsidR="001C3E2A" w:rsidRPr="004C0D0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C3E2A">
        <w:rPr>
          <w:rFonts w:ascii="Times New Roman" w:hAnsi="Times New Roman"/>
          <w:sz w:val="28"/>
          <w:szCs w:val="28"/>
        </w:rPr>
        <w:t>.</w:t>
      </w:r>
    </w:p>
    <w:p w:rsidR="004C0D06" w:rsidRDefault="004C0D06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D06">
        <w:rPr>
          <w:rFonts w:ascii="Times New Roman" w:hAnsi="Times New Roman"/>
          <w:sz w:val="28"/>
          <w:szCs w:val="28"/>
        </w:rPr>
        <w:t xml:space="preserve">5. Управлению строительства, инфраструктуры и </w:t>
      </w:r>
      <w:r w:rsidR="00C41BC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4C0D0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C41BC9">
        <w:rPr>
          <w:rFonts w:ascii="Times New Roman" w:hAnsi="Times New Roman"/>
          <w:sz w:val="28"/>
          <w:szCs w:val="28"/>
        </w:rPr>
        <w:t xml:space="preserve"> </w:t>
      </w:r>
      <w:r w:rsidR="00AF50C8">
        <w:rPr>
          <w:rFonts w:ascii="Times New Roman" w:hAnsi="Times New Roman"/>
          <w:sz w:val="28"/>
          <w:szCs w:val="28"/>
        </w:rPr>
        <w:t xml:space="preserve">      (Ломовцев С.В.) </w:t>
      </w:r>
      <w:r w:rsidR="00C41BC9">
        <w:rPr>
          <w:rFonts w:ascii="Times New Roman" w:hAnsi="Times New Roman"/>
          <w:sz w:val="28"/>
          <w:szCs w:val="28"/>
        </w:rPr>
        <w:t>о</w:t>
      </w:r>
      <w:r w:rsidRPr="004C0D06">
        <w:rPr>
          <w:rFonts w:ascii="Times New Roman" w:hAnsi="Times New Roman"/>
          <w:sz w:val="28"/>
          <w:szCs w:val="28"/>
        </w:rPr>
        <w:t>рганизовать проведение общественных слушаний по проектам внесения изменений в правила землепользования и застройки территории сельских поселен</w:t>
      </w:r>
      <w:r w:rsidR="00C41BC9">
        <w:rPr>
          <w:rFonts w:ascii="Times New Roman" w:hAnsi="Times New Roman"/>
          <w:sz w:val="28"/>
          <w:szCs w:val="28"/>
        </w:rPr>
        <w:t>ий, входящих в состав Карталинс</w:t>
      </w:r>
      <w:r w:rsidRPr="004C0D06">
        <w:rPr>
          <w:rFonts w:ascii="Times New Roman" w:hAnsi="Times New Roman"/>
          <w:sz w:val="28"/>
          <w:szCs w:val="28"/>
        </w:rPr>
        <w:t xml:space="preserve">кого муниципального района. </w:t>
      </w:r>
    </w:p>
    <w:p w:rsidR="00C41BC9" w:rsidRPr="004C0D06" w:rsidRDefault="00C41BC9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Распоряжение администрации </w:t>
      </w:r>
      <w:r w:rsidRPr="004C0D06">
        <w:rPr>
          <w:rFonts w:ascii="Times New Roman" w:hAnsi="Times New Roman"/>
          <w:sz w:val="28"/>
          <w:szCs w:val="28"/>
        </w:rPr>
        <w:t>Картали</w:t>
      </w:r>
      <w:r>
        <w:rPr>
          <w:rFonts w:ascii="Times New Roman" w:hAnsi="Times New Roman"/>
          <w:sz w:val="28"/>
          <w:szCs w:val="28"/>
        </w:rPr>
        <w:t>нского муниципального района от 08.11.2016 года № 758-р «О проведении публичных слушаний по внесению изменений в правила землепользования и застройки» отменить.</w:t>
      </w:r>
    </w:p>
    <w:p w:rsidR="004C0D06" w:rsidRPr="004C0D06" w:rsidRDefault="00C41BC9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0D06" w:rsidRPr="004C0D06">
        <w:rPr>
          <w:rFonts w:ascii="Times New Roman" w:hAnsi="Times New Roman"/>
          <w:sz w:val="28"/>
          <w:szCs w:val="28"/>
        </w:rPr>
        <w:t xml:space="preserve">. </w:t>
      </w:r>
      <w:r w:rsidR="00CC6CFE">
        <w:rPr>
          <w:rFonts w:ascii="Times New Roman" w:hAnsi="Times New Roman"/>
          <w:sz w:val="28"/>
          <w:szCs w:val="28"/>
        </w:rPr>
        <w:t>Опубликовать настоящее распоряжение</w:t>
      </w:r>
      <w:r w:rsidR="004C0D06" w:rsidRPr="004C0D06">
        <w:rPr>
          <w:rFonts w:ascii="Times New Roman" w:hAnsi="Times New Roman"/>
          <w:sz w:val="28"/>
          <w:szCs w:val="28"/>
        </w:rPr>
        <w:t xml:space="preserve"> в газете «Карталинская новь» и</w:t>
      </w:r>
      <w:r w:rsidR="003E5842">
        <w:rPr>
          <w:rFonts w:ascii="Times New Roman" w:hAnsi="Times New Roman"/>
          <w:sz w:val="28"/>
          <w:szCs w:val="28"/>
        </w:rPr>
        <w:t xml:space="preserve"> разместить</w:t>
      </w:r>
      <w:r w:rsidR="004C0D06" w:rsidRPr="004C0D06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 </w:t>
      </w:r>
    </w:p>
    <w:p w:rsidR="004C0D06" w:rsidRDefault="00C41BC9" w:rsidP="00C41B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0D06" w:rsidRPr="004C0D06">
        <w:rPr>
          <w:rFonts w:ascii="Times New Roman" w:hAnsi="Times New Roman"/>
          <w:sz w:val="28"/>
          <w:szCs w:val="28"/>
        </w:rPr>
        <w:t xml:space="preserve">. Контроль исполнения данного </w:t>
      </w:r>
      <w:r w:rsidRPr="004C0D06">
        <w:rPr>
          <w:rFonts w:ascii="Times New Roman" w:hAnsi="Times New Roman"/>
          <w:sz w:val="28"/>
          <w:szCs w:val="28"/>
        </w:rPr>
        <w:t xml:space="preserve">распоряжения </w:t>
      </w:r>
      <w:r w:rsidR="004C0D06" w:rsidRPr="004C0D06">
        <w:rPr>
          <w:rFonts w:ascii="Times New Roman" w:hAnsi="Times New Roman"/>
          <w:sz w:val="28"/>
          <w:szCs w:val="28"/>
        </w:rPr>
        <w:t>возложить на заместителя главы Картали</w:t>
      </w:r>
      <w:r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 w:rsidR="004C0D06" w:rsidRPr="004C0D06">
        <w:rPr>
          <w:rFonts w:ascii="Times New Roman" w:hAnsi="Times New Roman"/>
          <w:sz w:val="28"/>
          <w:szCs w:val="28"/>
        </w:rPr>
        <w:t>Ломовцева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4C0D06">
        <w:rPr>
          <w:rFonts w:ascii="Times New Roman" w:hAnsi="Times New Roman"/>
          <w:sz w:val="28"/>
          <w:szCs w:val="28"/>
        </w:rPr>
        <w:t>В.</w:t>
      </w:r>
    </w:p>
    <w:p w:rsidR="00F84F08" w:rsidRDefault="00F84F08" w:rsidP="004C0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08" w:rsidRDefault="00F84F08" w:rsidP="004C0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08" w:rsidRDefault="00F84F08" w:rsidP="004C0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D06" w:rsidRPr="00796D4C" w:rsidRDefault="004C0D06" w:rsidP="004C0D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D4C">
        <w:rPr>
          <w:rFonts w:ascii="Times New Roman" w:hAnsi="Times New Roman"/>
          <w:sz w:val="28"/>
          <w:szCs w:val="28"/>
        </w:rPr>
        <w:t xml:space="preserve">Глава Карталинского                                      </w:t>
      </w:r>
    </w:p>
    <w:p w:rsidR="004C0D06" w:rsidRPr="00796D4C" w:rsidRDefault="004C0D06" w:rsidP="004C0D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D4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F84F08" w:rsidRDefault="00F84F08" w:rsidP="004C0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08" w:rsidRDefault="00F84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16DC" w:rsidRPr="005816DC" w:rsidRDefault="005816DC" w:rsidP="005816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816DC" w:rsidRPr="005816DC" w:rsidRDefault="005816DC" w:rsidP="005816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6DC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581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816DC" w:rsidRPr="005816DC" w:rsidRDefault="005816DC" w:rsidP="005816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6D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816DC" w:rsidRPr="005816DC" w:rsidRDefault="005816DC" w:rsidP="005816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93B6C">
        <w:rPr>
          <w:rFonts w:ascii="Times New Roman" w:eastAsia="Times New Roman" w:hAnsi="Times New Roman"/>
          <w:bCs/>
          <w:sz w:val="28"/>
          <w:szCs w:val="28"/>
          <w:lang w:eastAsia="ru-RU"/>
        </w:rPr>
        <w:t>16.11.</w:t>
      </w:r>
      <w:r w:rsidRPr="00581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693B6C">
        <w:rPr>
          <w:rFonts w:ascii="Times New Roman" w:eastAsia="Times New Roman" w:hAnsi="Times New Roman"/>
          <w:bCs/>
          <w:sz w:val="28"/>
          <w:szCs w:val="28"/>
          <w:lang w:eastAsia="ru-RU"/>
        </w:rPr>
        <w:t>775-р</w:t>
      </w:r>
    </w:p>
    <w:p w:rsidR="00E6595F" w:rsidRDefault="00E6595F" w:rsidP="00C26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6DC" w:rsidRDefault="005816DC" w:rsidP="00FB7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EB1" w:rsidRDefault="00FB7EB1" w:rsidP="00FB7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  <w:r w:rsidRPr="00FB7EB1">
        <w:rPr>
          <w:rFonts w:ascii="Times New Roman" w:hAnsi="Times New Roman"/>
          <w:sz w:val="28"/>
          <w:szCs w:val="28"/>
        </w:rPr>
        <w:t xml:space="preserve">по рассмотрению проектов </w:t>
      </w:r>
    </w:p>
    <w:p w:rsidR="00FB7EB1" w:rsidRDefault="00FB7EB1" w:rsidP="00FB7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EB1">
        <w:rPr>
          <w:rFonts w:ascii="Times New Roman" w:hAnsi="Times New Roman"/>
          <w:sz w:val="28"/>
          <w:szCs w:val="28"/>
        </w:rPr>
        <w:t>внесения изменений</w:t>
      </w:r>
      <w:r w:rsidR="00546D76">
        <w:rPr>
          <w:rFonts w:ascii="Times New Roman" w:hAnsi="Times New Roman"/>
          <w:sz w:val="28"/>
          <w:szCs w:val="28"/>
        </w:rPr>
        <w:t xml:space="preserve"> в</w:t>
      </w:r>
      <w:r w:rsidRPr="00FB7EB1">
        <w:rPr>
          <w:rFonts w:ascii="Times New Roman" w:hAnsi="Times New Roman"/>
          <w:sz w:val="28"/>
          <w:szCs w:val="28"/>
        </w:rPr>
        <w:t xml:space="preserve"> правил</w:t>
      </w:r>
      <w:r w:rsidR="00546D76">
        <w:rPr>
          <w:rFonts w:ascii="Times New Roman" w:hAnsi="Times New Roman"/>
          <w:sz w:val="28"/>
          <w:szCs w:val="28"/>
        </w:rPr>
        <w:t>а</w:t>
      </w:r>
      <w:r w:rsidRPr="00FB7EB1">
        <w:rPr>
          <w:rFonts w:ascii="Times New Roman" w:hAnsi="Times New Roman"/>
          <w:sz w:val="28"/>
          <w:szCs w:val="28"/>
        </w:rPr>
        <w:t xml:space="preserve"> землепользования </w:t>
      </w:r>
    </w:p>
    <w:p w:rsidR="00FB7EB1" w:rsidRDefault="00FB7EB1" w:rsidP="00FB7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E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EB1">
        <w:rPr>
          <w:rFonts w:ascii="Times New Roman" w:hAnsi="Times New Roman"/>
          <w:sz w:val="28"/>
          <w:szCs w:val="28"/>
        </w:rPr>
        <w:t>застройки сельских поселений</w:t>
      </w:r>
      <w:r>
        <w:rPr>
          <w:rFonts w:ascii="Times New Roman" w:hAnsi="Times New Roman"/>
          <w:sz w:val="28"/>
          <w:szCs w:val="28"/>
        </w:rPr>
        <w:t>,</w:t>
      </w:r>
      <w:r w:rsidRPr="00FB7EB1">
        <w:rPr>
          <w:rFonts w:ascii="Times New Roman" w:hAnsi="Times New Roman"/>
          <w:sz w:val="28"/>
          <w:szCs w:val="28"/>
        </w:rPr>
        <w:t xml:space="preserve"> вход</w:t>
      </w:r>
      <w:r>
        <w:rPr>
          <w:rFonts w:ascii="Times New Roman" w:hAnsi="Times New Roman"/>
          <w:sz w:val="28"/>
          <w:szCs w:val="28"/>
        </w:rPr>
        <w:t xml:space="preserve">ящих в состав </w:t>
      </w:r>
    </w:p>
    <w:p w:rsidR="00FB7EB1" w:rsidRPr="00FB7EB1" w:rsidRDefault="00FB7EB1" w:rsidP="00FB7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FB7EB1">
        <w:rPr>
          <w:rFonts w:ascii="Times New Roman" w:hAnsi="Times New Roman"/>
          <w:sz w:val="28"/>
          <w:szCs w:val="28"/>
        </w:rPr>
        <w:t>муниципального района</w:t>
      </w:r>
    </w:p>
    <w:p w:rsidR="00FB7EB1" w:rsidRPr="00FB7EB1" w:rsidRDefault="00FB7EB1" w:rsidP="00FB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EB1" w:rsidRPr="00FB7EB1" w:rsidRDefault="00FB7EB1" w:rsidP="00FB7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EB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356"/>
        <w:gridCol w:w="6710"/>
      </w:tblGrid>
      <w:tr w:rsidR="00FB7EB1" w:rsidTr="00A332F1">
        <w:tc>
          <w:tcPr>
            <w:tcW w:w="2518" w:type="dxa"/>
          </w:tcPr>
          <w:p w:rsidR="00FB7EB1" w:rsidRDefault="00FB7EB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284" w:type="dxa"/>
          </w:tcPr>
          <w:p w:rsidR="00FB7EB1" w:rsidRDefault="00FB7EB1" w:rsidP="00FB7EB1">
            <w:pPr>
              <w:spacing w:after="0" w:line="240" w:lineRule="auto"/>
            </w:pPr>
            <w:r w:rsidRPr="00795D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B7EB1" w:rsidRPr="00FB7EB1" w:rsidRDefault="00FB7EB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муниципального района по строительству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лищно-коммунальному хозяйству, 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 xml:space="preserve">транспорту и связи Карталинского </w:t>
            </w:r>
          </w:p>
          <w:p w:rsidR="00FB7EB1" w:rsidRDefault="00FB7EB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B7EB1" w:rsidTr="00A332F1">
        <w:tc>
          <w:tcPr>
            <w:tcW w:w="2518" w:type="dxa"/>
          </w:tcPr>
          <w:p w:rsidR="00A332F1" w:rsidRPr="00FB7EB1" w:rsidRDefault="00A332F1" w:rsidP="00A33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 xml:space="preserve">Ильина 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FB7EB1" w:rsidRDefault="00FB7EB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B7EB1" w:rsidRDefault="00FB7EB1" w:rsidP="00FB7EB1">
            <w:pPr>
              <w:spacing w:after="0" w:line="240" w:lineRule="auto"/>
            </w:pPr>
            <w:r w:rsidRPr="00795D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B7EB1" w:rsidRDefault="00A27560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>начальник отдела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градостроительства Управления  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троительства, инфраструктуры и  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илищно-коммунального хозяйства  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FB7EB1" w:rsidTr="00A332F1">
        <w:tc>
          <w:tcPr>
            <w:tcW w:w="2518" w:type="dxa"/>
          </w:tcPr>
          <w:p w:rsidR="00FB7EB1" w:rsidRDefault="00A27560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FB7EB1" w:rsidRDefault="00FB7EB1" w:rsidP="00FB7EB1">
            <w:pPr>
              <w:spacing w:after="0" w:line="240" w:lineRule="auto"/>
            </w:pPr>
          </w:p>
        </w:tc>
        <w:tc>
          <w:tcPr>
            <w:tcW w:w="6769" w:type="dxa"/>
          </w:tcPr>
          <w:p w:rsidR="00FB7EB1" w:rsidRDefault="00FB7EB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B1" w:rsidTr="00A332F1">
        <w:tc>
          <w:tcPr>
            <w:tcW w:w="2518" w:type="dxa"/>
          </w:tcPr>
          <w:p w:rsidR="00A332F1" w:rsidRPr="00FB7EB1" w:rsidRDefault="00A332F1" w:rsidP="00A33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FB7EB1" w:rsidRDefault="00FB7EB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B7EB1" w:rsidRDefault="00FB7EB1" w:rsidP="00FB7EB1">
            <w:pPr>
              <w:spacing w:after="0" w:line="240" w:lineRule="auto"/>
            </w:pPr>
            <w:r w:rsidRPr="00795D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B7EB1" w:rsidRDefault="00A332F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 xml:space="preserve">начальник отдела юридической и кадровой работы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 xml:space="preserve">Карталинского муниципального района </w:t>
            </w:r>
          </w:p>
        </w:tc>
      </w:tr>
      <w:tr w:rsidR="00FB7EB1" w:rsidTr="00A332F1">
        <w:tc>
          <w:tcPr>
            <w:tcW w:w="2518" w:type="dxa"/>
          </w:tcPr>
          <w:p w:rsidR="00A332F1" w:rsidRPr="00FB7EB1" w:rsidRDefault="00A332F1" w:rsidP="00A33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 xml:space="preserve">Селезнева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FB7EB1" w:rsidRDefault="00FB7EB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B7EB1" w:rsidRDefault="00FB7EB1" w:rsidP="00FB7EB1">
            <w:pPr>
              <w:spacing w:after="0" w:line="240" w:lineRule="auto"/>
            </w:pPr>
            <w:r w:rsidRPr="00795D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B7EB1" w:rsidRDefault="00A332F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A332F1">
              <w:rPr>
                <w:rFonts w:ascii="Times New Roman" w:hAnsi="Times New Roman"/>
                <w:sz w:val="28"/>
                <w:szCs w:val="28"/>
              </w:rPr>
              <w:t>Управления по имущественной и земельной политике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FB7EB1" w:rsidTr="00A332F1">
        <w:tc>
          <w:tcPr>
            <w:tcW w:w="2518" w:type="dxa"/>
          </w:tcPr>
          <w:p w:rsidR="00FB7EB1" w:rsidRDefault="00A332F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>Старостина</w:t>
            </w:r>
            <w:r w:rsidR="009E5E11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="009E5E11" w:rsidRPr="00FB7EB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84" w:type="dxa"/>
          </w:tcPr>
          <w:p w:rsidR="00FB7EB1" w:rsidRDefault="00FB7EB1" w:rsidP="00FB7EB1">
            <w:pPr>
              <w:spacing w:after="0" w:line="240" w:lineRule="auto"/>
            </w:pPr>
            <w:r w:rsidRPr="00795D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B7EB1" w:rsidRDefault="00A332F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 xml:space="preserve">эколог отдела архитектуры и градостроительства Управления строительства, инфраструктуры и жилищно-коммунального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EB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FB7EB1" w:rsidTr="00A332F1">
        <w:tc>
          <w:tcPr>
            <w:tcW w:w="2518" w:type="dxa"/>
          </w:tcPr>
          <w:p w:rsidR="00FB7EB1" w:rsidRDefault="00FB7EB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B7EB1" w:rsidRDefault="00FB7EB1" w:rsidP="00FB7EB1">
            <w:pPr>
              <w:spacing w:after="0" w:line="240" w:lineRule="auto"/>
            </w:pPr>
            <w:r w:rsidRPr="00795D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B7EB1" w:rsidRDefault="00A332F1" w:rsidP="00FB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EB1">
              <w:rPr>
                <w:rFonts w:ascii="Times New Roman" w:hAnsi="Times New Roman"/>
                <w:sz w:val="28"/>
                <w:szCs w:val="28"/>
              </w:rPr>
              <w:t>главы сельских поселений (по согласованию)</w:t>
            </w:r>
            <w:r w:rsidR="008C60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816DC" w:rsidRPr="00690E1A" w:rsidRDefault="005816DC" w:rsidP="00C26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16DC" w:rsidRPr="00690E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70F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3E2A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336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1B7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3A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842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0D06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D76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16DC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B6C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004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0C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4723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181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5E11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560"/>
    <w:rsid w:val="00A27A6C"/>
    <w:rsid w:val="00A3007E"/>
    <w:rsid w:val="00A307D9"/>
    <w:rsid w:val="00A311F9"/>
    <w:rsid w:val="00A32159"/>
    <w:rsid w:val="00A32DE8"/>
    <w:rsid w:val="00A32DF4"/>
    <w:rsid w:val="00A332E5"/>
    <w:rsid w:val="00A332F1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1BA7"/>
    <w:rsid w:val="00A82A10"/>
    <w:rsid w:val="00A831D7"/>
    <w:rsid w:val="00A8393B"/>
    <w:rsid w:val="00A84941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C8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67645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954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BC9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6CFE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95F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3E5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4F08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EB1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B7E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2016-11-16T11:06:00Z</dcterms:created>
  <dcterms:modified xsi:type="dcterms:W3CDTF">2016-11-17T06:22:00Z</dcterms:modified>
</cp:coreProperties>
</file>