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D42BBF" w:rsidP="00D42BBF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-103505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8B18A1" w:rsidRDefault="009D5FCA" w:rsidP="00D42BBF">
      <w:pPr>
        <w:jc w:val="center"/>
      </w:pPr>
    </w:p>
    <w:p w:rsidR="009D5FCA" w:rsidRPr="00D42BBF" w:rsidRDefault="009D5FCA" w:rsidP="00D42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D42BBF" w:rsidRDefault="009D5FCA" w:rsidP="00D42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D42BBF" w:rsidRDefault="009D5FCA" w:rsidP="00D42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D42BBF" w:rsidRDefault="009D5FCA" w:rsidP="00D42BBF">
      <w:pPr>
        <w:pStyle w:val="a8"/>
        <w:rPr>
          <w:sz w:val="28"/>
          <w:szCs w:val="28"/>
        </w:rPr>
      </w:pPr>
      <w:r w:rsidRPr="00D42BBF">
        <w:rPr>
          <w:sz w:val="28"/>
          <w:szCs w:val="28"/>
        </w:rPr>
        <w:t>Челябинская область</w:t>
      </w:r>
    </w:p>
    <w:p w:rsidR="009D5FCA" w:rsidRPr="00D42BBF" w:rsidRDefault="009D5FCA" w:rsidP="00D42BB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D42BBF" w:rsidRDefault="009D5FCA" w:rsidP="00D42BB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D42BBF" w:rsidRDefault="009D5FCA" w:rsidP="00D42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CA" w:rsidRPr="00D42BBF" w:rsidRDefault="009D5FCA" w:rsidP="00D42BB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42BBF">
        <w:rPr>
          <w:rFonts w:ascii="Times New Roman" w:hAnsi="Times New Roman" w:cs="Times New Roman"/>
          <w:i w:val="0"/>
        </w:rPr>
        <w:t>РЕШЕНИЕ</w:t>
      </w:r>
    </w:p>
    <w:p w:rsidR="009D5FCA" w:rsidRPr="00D42BBF" w:rsidRDefault="009D5FCA" w:rsidP="00D42BBF">
      <w:pPr>
        <w:rPr>
          <w:rFonts w:ascii="Times New Roman" w:hAnsi="Times New Roman" w:cs="Times New Roman"/>
          <w:sz w:val="28"/>
          <w:szCs w:val="28"/>
        </w:rPr>
      </w:pPr>
    </w:p>
    <w:p w:rsidR="009D5FCA" w:rsidRPr="00D42BBF" w:rsidRDefault="009D5FCA" w:rsidP="00D42BBF">
      <w:pPr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D42BBF" w:rsidRPr="00EF07E7" w:rsidRDefault="00EF07E7" w:rsidP="00D42BBF">
      <w:pPr>
        <w:ind w:right="4536"/>
        <w:jc w:val="both"/>
        <w:rPr>
          <w:rFonts w:ascii="Times New Roman" w:hAnsi="Times New Roman" w:cs="Times New Roman"/>
          <w:sz w:val="32"/>
          <w:szCs w:val="28"/>
        </w:rPr>
      </w:pPr>
      <w:r w:rsidRPr="00EF07E7">
        <w:rPr>
          <w:rFonts w:ascii="Times New Roman" w:eastAsia="Times New Roman" w:hAnsi="Times New Roman"/>
          <w:sz w:val="28"/>
        </w:rPr>
        <w:t>от 19 декабря 2019 года № 74</w:t>
      </w:r>
      <w:r w:rsidR="002D1ADE">
        <w:rPr>
          <w:rFonts w:ascii="Times New Roman" w:eastAsia="Times New Roman" w:hAnsi="Times New Roman"/>
          <w:sz w:val="28"/>
        </w:rPr>
        <w:t>7</w:t>
      </w:r>
      <w:r>
        <w:rPr>
          <w:rFonts w:ascii="Times New Roman" w:hAnsi="Times New Roman" w:cs="Times New Roman"/>
          <w:sz w:val="32"/>
          <w:szCs w:val="28"/>
        </w:rPr>
        <w:t xml:space="preserve">             </w:t>
      </w:r>
      <w:r w:rsidR="00D42BBF">
        <w:rPr>
          <w:rFonts w:ascii="Times New Roman" w:eastAsia="Times New Roman" w:hAnsi="Times New Roman"/>
          <w:sz w:val="28"/>
          <w:szCs w:val="28"/>
        </w:rPr>
        <w:t xml:space="preserve">О внесении изменений и дополнений в решение </w:t>
      </w:r>
      <w:r w:rsidR="00D42BBF" w:rsidRPr="00361290">
        <w:rPr>
          <w:rFonts w:ascii="Times New Roman" w:eastAsia="Lucida Sans Unicode" w:hAnsi="Times New Roman" w:cs="Times New Roman CYR"/>
          <w:sz w:val="28"/>
          <w:szCs w:val="28"/>
          <w:lang w:bidi="en-US"/>
        </w:rPr>
        <w:t>Собрани</w:t>
      </w:r>
      <w:r w:rsidR="004515F2">
        <w:rPr>
          <w:rFonts w:ascii="Times New Roman" w:eastAsia="Lucida Sans Unicode" w:hAnsi="Times New Roman" w:cs="Times New Roman CYR"/>
          <w:sz w:val="28"/>
          <w:szCs w:val="28"/>
          <w:lang w:bidi="en-US"/>
        </w:rPr>
        <w:t>я</w:t>
      </w:r>
      <w:r w:rsidR="00D42BBF" w:rsidRPr="00361290">
        <w:rPr>
          <w:rFonts w:ascii="Times New Roman" w:eastAsia="Lucida Sans Unicode" w:hAnsi="Times New Roman" w:cs="Times New Roman CYR"/>
          <w:sz w:val="28"/>
          <w:szCs w:val="28"/>
          <w:lang w:bidi="en-US"/>
        </w:rPr>
        <w:t xml:space="preserve"> депутатов Карталинского муниципального района </w:t>
      </w:r>
      <w:r w:rsidR="00D42BBF" w:rsidRPr="00275800">
        <w:rPr>
          <w:rFonts w:ascii="Times New Roman" w:eastAsia="Times New Roman" w:hAnsi="Times New Roman"/>
          <w:sz w:val="28"/>
          <w:szCs w:val="26"/>
        </w:rPr>
        <w:t xml:space="preserve">от 20.12.2018 года № 573 «О принятии части </w:t>
      </w:r>
      <w:r w:rsidR="00D42BBF" w:rsidRPr="00275800">
        <w:rPr>
          <w:rFonts w:ascii="Times New Roman" w:hAnsi="Times New Roman"/>
          <w:sz w:val="28"/>
          <w:szCs w:val="26"/>
        </w:rPr>
        <w:t>полномочий</w:t>
      </w:r>
      <w:r w:rsidR="00D42BBF" w:rsidRPr="00275800">
        <w:rPr>
          <w:rFonts w:ascii="Times New Roman" w:eastAsia="Times New Roman" w:hAnsi="Times New Roman"/>
          <w:sz w:val="28"/>
          <w:szCs w:val="26"/>
        </w:rPr>
        <w:t xml:space="preserve"> </w:t>
      </w:r>
      <w:r w:rsidR="00D42BBF" w:rsidRPr="00275800">
        <w:rPr>
          <w:rFonts w:ascii="Times New Roman" w:hAnsi="Times New Roman"/>
          <w:sz w:val="28"/>
          <w:szCs w:val="26"/>
        </w:rPr>
        <w:t>по решению вопросов местного значения</w:t>
      </w:r>
      <w:r w:rsidR="00D42BBF" w:rsidRPr="00275800">
        <w:rPr>
          <w:rFonts w:ascii="Times New Roman" w:eastAsia="Times New Roman" w:hAnsi="Times New Roman"/>
          <w:sz w:val="28"/>
          <w:szCs w:val="26"/>
        </w:rPr>
        <w:t xml:space="preserve"> </w:t>
      </w:r>
      <w:r w:rsidR="00D42BBF" w:rsidRPr="00275800">
        <w:rPr>
          <w:rFonts w:ascii="Times New Roman" w:hAnsi="Times New Roman"/>
          <w:sz w:val="28"/>
          <w:szCs w:val="26"/>
        </w:rPr>
        <w:t xml:space="preserve">Карталинского городского поселения </w:t>
      </w:r>
      <w:r w:rsidR="00D42BBF" w:rsidRPr="00275800">
        <w:rPr>
          <w:rFonts w:ascii="Times New Roman" w:eastAsia="Times New Roman" w:hAnsi="Times New Roman"/>
          <w:sz w:val="28"/>
          <w:szCs w:val="26"/>
        </w:rPr>
        <w:t>Карталинским муниципальным районом»</w:t>
      </w:r>
    </w:p>
    <w:p w:rsidR="009D5FCA" w:rsidRPr="00D42BBF" w:rsidRDefault="009D5FCA" w:rsidP="00D42BBF">
      <w:pPr>
        <w:rPr>
          <w:rFonts w:ascii="Times New Roman" w:hAnsi="Times New Roman" w:cs="Times New Roman"/>
          <w:sz w:val="28"/>
          <w:szCs w:val="28"/>
        </w:rPr>
      </w:pPr>
    </w:p>
    <w:p w:rsidR="004531B4" w:rsidRPr="00D42BBF" w:rsidRDefault="008978B4" w:rsidP="00D42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Рассмотрев ходатайство администрации Карталинского муниципального района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</w:t>
      </w:r>
      <w:r w:rsidR="00D42BBF">
        <w:rPr>
          <w:rFonts w:ascii="Times New Roman" w:hAnsi="Times New Roman" w:cs="Times New Roman"/>
          <w:sz w:val="28"/>
          <w:szCs w:val="28"/>
        </w:rPr>
        <w:t>о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 от </w:t>
      </w:r>
      <w:r w:rsidR="006F476C" w:rsidRPr="00D42BBF">
        <w:rPr>
          <w:rFonts w:ascii="Times New Roman" w:hAnsi="Times New Roman" w:cs="Times New Roman"/>
          <w:sz w:val="28"/>
          <w:szCs w:val="28"/>
        </w:rPr>
        <w:t>20</w:t>
      </w:r>
      <w:r w:rsidR="00364637" w:rsidRPr="00D42BBF">
        <w:rPr>
          <w:rFonts w:ascii="Times New Roman" w:hAnsi="Times New Roman" w:cs="Times New Roman"/>
          <w:sz w:val="28"/>
          <w:szCs w:val="28"/>
        </w:rPr>
        <w:t>.</w:t>
      </w:r>
      <w:r w:rsidR="00B969D7" w:rsidRPr="00D42BBF">
        <w:rPr>
          <w:rFonts w:ascii="Times New Roman" w:hAnsi="Times New Roman" w:cs="Times New Roman"/>
          <w:sz w:val="28"/>
          <w:szCs w:val="28"/>
        </w:rPr>
        <w:t>12</w:t>
      </w:r>
      <w:r w:rsidR="00364637" w:rsidRPr="00D42BBF">
        <w:rPr>
          <w:rFonts w:ascii="Times New Roman" w:hAnsi="Times New Roman" w:cs="Times New Roman"/>
          <w:sz w:val="28"/>
          <w:szCs w:val="28"/>
        </w:rPr>
        <w:t>.201</w:t>
      </w:r>
      <w:r w:rsidR="006F476C" w:rsidRPr="00D42BBF">
        <w:rPr>
          <w:rFonts w:ascii="Times New Roman" w:hAnsi="Times New Roman" w:cs="Times New Roman"/>
          <w:sz w:val="28"/>
          <w:szCs w:val="28"/>
        </w:rPr>
        <w:t>8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476C" w:rsidRPr="00D42BBF">
        <w:rPr>
          <w:rFonts w:ascii="Times New Roman" w:hAnsi="Times New Roman" w:cs="Times New Roman"/>
          <w:sz w:val="28"/>
          <w:szCs w:val="28"/>
        </w:rPr>
        <w:t>573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«О принятии 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64637" w:rsidRPr="00D42BBF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, </w:t>
      </w:r>
      <w:r w:rsidR="00A72947" w:rsidRPr="00D42BBF">
        <w:rPr>
          <w:rFonts w:ascii="Times New Roman" w:hAnsi="Times New Roman" w:cs="Times New Roman"/>
          <w:sz w:val="28"/>
          <w:szCs w:val="28"/>
        </w:rPr>
        <w:t>руководствуясь решени</w:t>
      </w:r>
      <w:r w:rsidR="00C57BA7">
        <w:rPr>
          <w:rFonts w:ascii="Times New Roman" w:hAnsi="Times New Roman" w:cs="Times New Roman"/>
          <w:sz w:val="28"/>
          <w:szCs w:val="28"/>
        </w:rPr>
        <w:t>я</w:t>
      </w:r>
      <w:r w:rsidR="00A72947" w:rsidRPr="00D42BBF">
        <w:rPr>
          <w:rFonts w:ascii="Times New Roman" w:hAnsi="Times New Roman" w:cs="Times New Roman"/>
          <w:sz w:val="28"/>
          <w:szCs w:val="28"/>
        </w:rPr>
        <w:t>м</w:t>
      </w:r>
      <w:r w:rsidR="00C57BA7">
        <w:rPr>
          <w:rFonts w:ascii="Times New Roman" w:hAnsi="Times New Roman" w:cs="Times New Roman"/>
          <w:sz w:val="28"/>
          <w:szCs w:val="28"/>
        </w:rPr>
        <w:t>и</w:t>
      </w:r>
      <w:r w:rsidR="00A72947" w:rsidRPr="00D42BBF">
        <w:rPr>
          <w:rFonts w:ascii="Times New Roman" w:hAnsi="Times New Roman" w:cs="Times New Roman"/>
          <w:sz w:val="28"/>
          <w:szCs w:val="28"/>
        </w:rPr>
        <w:t xml:space="preserve"> Совета депутатов Карталинского городского </w:t>
      </w:r>
      <w:r w:rsidR="00A72947" w:rsidRPr="00465BE8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465BE8">
        <w:rPr>
          <w:rFonts w:ascii="Times New Roman" w:hAnsi="Times New Roman" w:cs="Times New Roman"/>
          <w:sz w:val="28"/>
          <w:szCs w:val="28"/>
        </w:rPr>
        <w:t>25</w:t>
      </w:r>
      <w:r w:rsidR="002E4825" w:rsidRPr="00465BE8">
        <w:rPr>
          <w:rFonts w:ascii="Times New Roman" w:hAnsi="Times New Roman" w:cs="Times New Roman"/>
          <w:sz w:val="28"/>
          <w:szCs w:val="28"/>
        </w:rPr>
        <w:t>.</w:t>
      </w:r>
      <w:r w:rsidR="0037075E" w:rsidRPr="00465BE8">
        <w:rPr>
          <w:rFonts w:ascii="Times New Roman" w:hAnsi="Times New Roman" w:cs="Times New Roman"/>
          <w:sz w:val="28"/>
          <w:szCs w:val="28"/>
        </w:rPr>
        <w:t>1</w:t>
      </w:r>
      <w:r w:rsidR="00465BE8">
        <w:rPr>
          <w:rFonts w:ascii="Times New Roman" w:hAnsi="Times New Roman" w:cs="Times New Roman"/>
          <w:sz w:val="28"/>
          <w:szCs w:val="28"/>
        </w:rPr>
        <w:t>1</w:t>
      </w:r>
      <w:r w:rsidR="002E4825" w:rsidRPr="00465BE8">
        <w:rPr>
          <w:rFonts w:ascii="Times New Roman" w:hAnsi="Times New Roman" w:cs="Times New Roman"/>
          <w:sz w:val="28"/>
          <w:szCs w:val="28"/>
        </w:rPr>
        <w:t>.201</w:t>
      </w:r>
      <w:r w:rsidR="004515F2" w:rsidRPr="00465BE8">
        <w:rPr>
          <w:rFonts w:ascii="Times New Roman" w:hAnsi="Times New Roman" w:cs="Times New Roman"/>
          <w:sz w:val="28"/>
          <w:szCs w:val="28"/>
        </w:rPr>
        <w:t>9</w:t>
      </w:r>
      <w:r w:rsidR="00A72947" w:rsidRPr="00465BE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2BBF" w:rsidRPr="00465BE8">
        <w:rPr>
          <w:rFonts w:ascii="Times New Roman" w:hAnsi="Times New Roman" w:cs="Times New Roman"/>
          <w:sz w:val="28"/>
          <w:szCs w:val="28"/>
        </w:rPr>
        <w:t xml:space="preserve"> </w:t>
      </w:r>
      <w:r w:rsidR="00465BE8">
        <w:rPr>
          <w:rFonts w:ascii="Times New Roman" w:hAnsi="Times New Roman" w:cs="Times New Roman"/>
          <w:sz w:val="28"/>
          <w:szCs w:val="28"/>
        </w:rPr>
        <w:t xml:space="preserve">120 </w:t>
      </w:r>
      <w:r w:rsidR="00465BE8" w:rsidRPr="00465BE8">
        <w:rPr>
          <w:rFonts w:ascii="Times New Roman" w:hAnsi="Times New Roman" w:cs="Times New Roman"/>
          <w:sz w:val="28"/>
          <w:szCs w:val="28"/>
        </w:rPr>
        <w:t>«О внесении изменений и дополнений  в решение Совета депутатов Карталинского городского поселения от 19.12.2018 года №159»</w:t>
      </w:r>
      <w:r w:rsidR="00465BE8">
        <w:rPr>
          <w:rFonts w:ascii="Times New Roman" w:hAnsi="Times New Roman" w:cs="Times New Roman"/>
          <w:sz w:val="28"/>
          <w:szCs w:val="28"/>
        </w:rPr>
        <w:t>, от 19.12.2019 года № 137</w:t>
      </w:r>
      <w:r w:rsidR="00A72947" w:rsidRPr="00465BE8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6F476C" w:rsidRPr="00465BE8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A72947" w:rsidRPr="00465BE8">
        <w:rPr>
          <w:rFonts w:ascii="Times New Roman" w:hAnsi="Times New Roman" w:cs="Times New Roman"/>
          <w:sz w:val="28"/>
          <w:szCs w:val="28"/>
        </w:rPr>
        <w:t xml:space="preserve"> в решение Совета депутатов Карталинского городского поселения от </w:t>
      </w:r>
      <w:r w:rsidR="006F476C" w:rsidRPr="00465BE8">
        <w:rPr>
          <w:rFonts w:ascii="Times New Roman" w:hAnsi="Times New Roman" w:cs="Times New Roman"/>
          <w:sz w:val="28"/>
          <w:szCs w:val="28"/>
        </w:rPr>
        <w:t>19.12.2018</w:t>
      </w:r>
      <w:r w:rsidR="00A72947" w:rsidRPr="00465BE8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6F476C" w:rsidRPr="00465BE8">
        <w:rPr>
          <w:rFonts w:ascii="Times New Roman" w:hAnsi="Times New Roman" w:cs="Times New Roman"/>
          <w:sz w:val="28"/>
          <w:szCs w:val="28"/>
        </w:rPr>
        <w:t>59</w:t>
      </w:r>
      <w:r w:rsidR="00A72947" w:rsidRPr="00465BE8">
        <w:rPr>
          <w:rFonts w:ascii="Times New Roman" w:hAnsi="Times New Roman" w:cs="Times New Roman"/>
          <w:sz w:val="28"/>
          <w:szCs w:val="28"/>
        </w:rPr>
        <w:t>»</w:t>
      </w:r>
      <w:r w:rsidR="00A72947" w:rsidRPr="00D42BBF">
        <w:rPr>
          <w:rFonts w:ascii="Times New Roman" w:hAnsi="Times New Roman" w:cs="Times New Roman"/>
          <w:sz w:val="28"/>
          <w:szCs w:val="28"/>
        </w:rPr>
        <w:t xml:space="preserve">, </w:t>
      </w:r>
      <w:r w:rsidRPr="00D42BB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9D5FCA" w:rsidRPr="00D42BBF">
        <w:rPr>
          <w:rFonts w:ascii="Times New Roman" w:hAnsi="Times New Roman" w:cs="Times New Roman"/>
          <w:sz w:val="28"/>
          <w:szCs w:val="28"/>
        </w:rPr>
        <w:t xml:space="preserve"> </w:t>
      </w:r>
      <w:r w:rsidRPr="00D42BBF">
        <w:rPr>
          <w:rFonts w:ascii="Times New Roman" w:hAnsi="Times New Roman" w:cs="Times New Roman"/>
          <w:sz w:val="28"/>
          <w:szCs w:val="28"/>
        </w:rPr>
        <w:t>Уставом Карталинского</w:t>
      </w:r>
      <w:r w:rsidR="009D5FCA" w:rsidRPr="00D42BBF">
        <w:rPr>
          <w:rFonts w:ascii="Times New Roman" w:hAnsi="Times New Roman" w:cs="Times New Roman"/>
          <w:sz w:val="28"/>
          <w:szCs w:val="28"/>
        </w:rPr>
        <w:t xml:space="preserve"> </w:t>
      </w:r>
      <w:r w:rsidRPr="00D42BBF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4531B4" w:rsidRDefault="008978B4" w:rsidP="00D42BBF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  <w:r w:rsidRPr="00D42BBF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D42BBF" w:rsidRPr="00D42BBF" w:rsidRDefault="00D42BBF" w:rsidP="00D42BBF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</w:p>
    <w:p w:rsidR="000F6DFB" w:rsidRPr="000F6DFB" w:rsidRDefault="008978B4" w:rsidP="000F6DFB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567"/>
        <w:rPr>
          <w:sz w:val="28"/>
          <w:szCs w:val="28"/>
        </w:rPr>
      </w:pPr>
      <w:r w:rsidRPr="00D42BBF">
        <w:rPr>
          <w:sz w:val="28"/>
          <w:szCs w:val="28"/>
        </w:rPr>
        <w:t xml:space="preserve">Внести в </w:t>
      </w:r>
      <w:r w:rsidR="00D42BBF">
        <w:rPr>
          <w:sz w:val="28"/>
          <w:szCs w:val="28"/>
        </w:rPr>
        <w:t>р</w:t>
      </w:r>
      <w:r w:rsidRPr="00D42BBF">
        <w:rPr>
          <w:sz w:val="28"/>
          <w:szCs w:val="28"/>
        </w:rPr>
        <w:t>ешени</w:t>
      </w:r>
      <w:r w:rsidR="00B969D7" w:rsidRPr="00D42BBF">
        <w:rPr>
          <w:sz w:val="28"/>
          <w:szCs w:val="28"/>
        </w:rPr>
        <w:t>е</w:t>
      </w:r>
      <w:r w:rsidRPr="00D42BBF">
        <w:rPr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D42BBF">
        <w:rPr>
          <w:sz w:val="28"/>
          <w:szCs w:val="28"/>
        </w:rPr>
        <w:t xml:space="preserve">от </w:t>
      </w:r>
      <w:r w:rsidR="006F476C" w:rsidRPr="00D42BBF">
        <w:rPr>
          <w:sz w:val="28"/>
          <w:szCs w:val="28"/>
        </w:rPr>
        <w:t>20</w:t>
      </w:r>
      <w:r w:rsidR="00364637" w:rsidRPr="00D42BBF">
        <w:rPr>
          <w:sz w:val="28"/>
          <w:szCs w:val="28"/>
        </w:rPr>
        <w:t>.</w:t>
      </w:r>
      <w:r w:rsidR="00B969D7" w:rsidRPr="00D42BBF">
        <w:rPr>
          <w:sz w:val="28"/>
          <w:szCs w:val="28"/>
        </w:rPr>
        <w:t>12</w:t>
      </w:r>
      <w:r w:rsidR="00364637" w:rsidRPr="00D42BBF">
        <w:rPr>
          <w:sz w:val="28"/>
          <w:szCs w:val="28"/>
        </w:rPr>
        <w:t>.201</w:t>
      </w:r>
      <w:r w:rsidR="006F476C" w:rsidRPr="00D42BBF">
        <w:rPr>
          <w:sz w:val="28"/>
          <w:szCs w:val="28"/>
        </w:rPr>
        <w:t>8</w:t>
      </w:r>
      <w:r w:rsidR="00364637" w:rsidRPr="00D42BBF">
        <w:rPr>
          <w:sz w:val="28"/>
          <w:szCs w:val="28"/>
        </w:rPr>
        <w:t xml:space="preserve"> года № </w:t>
      </w:r>
      <w:r w:rsidR="006F476C" w:rsidRPr="00D42BBF">
        <w:rPr>
          <w:sz w:val="28"/>
          <w:szCs w:val="28"/>
        </w:rPr>
        <w:t>573</w:t>
      </w:r>
      <w:r w:rsidR="00364637" w:rsidRPr="00D42BBF">
        <w:rPr>
          <w:sz w:val="28"/>
          <w:szCs w:val="28"/>
        </w:rPr>
        <w:t xml:space="preserve"> «О принятии </w:t>
      </w:r>
      <w:r w:rsidR="006F476C" w:rsidRPr="00D42BBF">
        <w:rPr>
          <w:sz w:val="28"/>
          <w:szCs w:val="28"/>
        </w:rPr>
        <w:t xml:space="preserve">части </w:t>
      </w:r>
      <w:r w:rsidR="00364637" w:rsidRPr="00D42BBF">
        <w:rPr>
          <w:sz w:val="28"/>
          <w:szCs w:val="28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D42BBF">
        <w:rPr>
          <w:sz w:val="28"/>
          <w:szCs w:val="28"/>
        </w:rPr>
        <w:t xml:space="preserve"> (с изменениями </w:t>
      </w:r>
      <w:r w:rsidR="00D42BBF">
        <w:rPr>
          <w:rFonts w:eastAsia="Lucida Sans Unicode" w:cs="Times New Roman CYR"/>
          <w:sz w:val="28"/>
          <w:szCs w:val="28"/>
          <w:lang w:bidi="en-US"/>
        </w:rPr>
        <w:t>о</w:t>
      </w:r>
      <w:r w:rsidR="00D42BBF" w:rsidRPr="00361290">
        <w:rPr>
          <w:rFonts w:eastAsia="Lucida Sans Unicode" w:cs="Times New Roman CYR"/>
          <w:sz w:val="28"/>
          <w:szCs w:val="28"/>
          <w:lang w:bidi="en-US"/>
        </w:rPr>
        <w:t>т</w:t>
      </w:r>
      <w:r w:rsidR="00D42BBF">
        <w:rPr>
          <w:rFonts w:eastAsia="Lucida Sans Unicode" w:cs="Times New Roman CYR"/>
          <w:sz w:val="28"/>
          <w:szCs w:val="28"/>
          <w:lang w:bidi="en-US"/>
        </w:rPr>
        <w:t xml:space="preserve"> 28.02.2019</w:t>
      </w:r>
      <w:r w:rsidR="00D42BBF" w:rsidRPr="00361290">
        <w:rPr>
          <w:rFonts w:eastAsia="Lucida Sans Unicode" w:cs="Times New Roman CYR"/>
          <w:sz w:val="28"/>
          <w:szCs w:val="28"/>
          <w:lang w:bidi="en-US"/>
        </w:rPr>
        <w:t xml:space="preserve"> года №</w:t>
      </w:r>
      <w:r w:rsidR="00D42BBF">
        <w:rPr>
          <w:rFonts w:eastAsia="Lucida Sans Unicode" w:cs="Times New Roman CYR"/>
          <w:sz w:val="28"/>
          <w:szCs w:val="28"/>
          <w:lang w:bidi="en-US"/>
        </w:rPr>
        <w:t xml:space="preserve"> 628</w:t>
      </w:r>
      <w:r w:rsidR="004515F2">
        <w:rPr>
          <w:rFonts w:eastAsia="Lucida Sans Unicode" w:cs="Times New Roman CYR"/>
          <w:sz w:val="28"/>
          <w:szCs w:val="28"/>
          <w:lang w:bidi="en-US"/>
        </w:rPr>
        <w:t>, от 28.03.2019 года № 646, от 29.08.2019 года № 679</w:t>
      </w:r>
      <w:r w:rsidR="0037075E">
        <w:rPr>
          <w:rFonts w:eastAsia="Lucida Sans Unicode" w:cs="Times New Roman CYR"/>
          <w:sz w:val="28"/>
          <w:szCs w:val="28"/>
          <w:lang w:bidi="en-US"/>
        </w:rPr>
        <w:t>, от 28.11.2019 года № 716</w:t>
      </w:r>
      <w:r w:rsidR="00D42BBF">
        <w:rPr>
          <w:sz w:val="28"/>
          <w:szCs w:val="28"/>
        </w:rPr>
        <w:t>)</w:t>
      </w:r>
      <w:r w:rsidR="00364637" w:rsidRPr="00D42BBF">
        <w:rPr>
          <w:sz w:val="28"/>
          <w:szCs w:val="28"/>
        </w:rPr>
        <w:t xml:space="preserve"> </w:t>
      </w:r>
      <w:r w:rsidRPr="00D42BBF">
        <w:rPr>
          <w:sz w:val="28"/>
          <w:szCs w:val="28"/>
        </w:rPr>
        <w:t>следующ</w:t>
      </w:r>
      <w:r w:rsidR="00364637" w:rsidRPr="00D42BBF">
        <w:rPr>
          <w:sz w:val="28"/>
          <w:szCs w:val="28"/>
        </w:rPr>
        <w:t>и</w:t>
      </w:r>
      <w:r w:rsidRPr="00D42BBF">
        <w:rPr>
          <w:sz w:val="28"/>
          <w:szCs w:val="28"/>
        </w:rPr>
        <w:t>е изменения:</w:t>
      </w:r>
    </w:p>
    <w:p w:rsidR="003561EC" w:rsidRDefault="003561EC" w:rsidP="00D42BBF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8C7C48" w:rsidRPr="00D42BBF" w:rsidRDefault="0004613A" w:rsidP="00D42BBF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42BBF">
        <w:rPr>
          <w:sz w:val="28"/>
          <w:szCs w:val="28"/>
        </w:rPr>
        <w:t>1</w:t>
      </w:r>
      <w:r w:rsidR="0081570B" w:rsidRPr="00D42BBF">
        <w:rPr>
          <w:sz w:val="28"/>
          <w:szCs w:val="28"/>
        </w:rPr>
        <w:t>)</w:t>
      </w:r>
      <w:r w:rsidR="00480139" w:rsidRPr="00D42BBF">
        <w:rPr>
          <w:sz w:val="28"/>
          <w:szCs w:val="28"/>
        </w:rPr>
        <w:t xml:space="preserve"> </w:t>
      </w:r>
      <w:r w:rsidR="000F6DFB">
        <w:rPr>
          <w:sz w:val="28"/>
          <w:szCs w:val="28"/>
        </w:rPr>
        <w:t>Приложение</w:t>
      </w:r>
      <w:r w:rsidR="008C7C48" w:rsidRPr="00D42BBF">
        <w:rPr>
          <w:sz w:val="28"/>
          <w:szCs w:val="28"/>
        </w:rPr>
        <w:t xml:space="preserve"> </w:t>
      </w:r>
      <w:r w:rsidR="000F6DFB">
        <w:rPr>
          <w:sz w:val="28"/>
          <w:szCs w:val="28"/>
        </w:rPr>
        <w:t>№</w:t>
      </w:r>
      <w:r w:rsidR="008C7C48" w:rsidRPr="00D42BBF">
        <w:rPr>
          <w:sz w:val="28"/>
          <w:szCs w:val="28"/>
        </w:rPr>
        <w:t>1</w:t>
      </w:r>
      <w:r w:rsidR="000F6DFB">
        <w:rPr>
          <w:sz w:val="28"/>
          <w:szCs w:val="28"/>
        </w:rPr>
        <w:t xml:space="preserve"> изложить в новой редакции</w:t>
      </w:r>
      <w:r w:rsidR="004A186E" w:rsidRPr="00D42BBF">
        <w:rPr>
          <w:sz w:val="28"/>
          <w:szCs w:val="28"/>
        </w:rPr>
        <w:t>:</w:t>
      </w:r>
    </w:p>
    <w:p w:rsidR="00A30F47" w:rsidRDefault="00A30F47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1EC" w:rsidRDefault="003561EC" w:rsidP="00A30F47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30F47" w:rsidRDefault="00A30F47" w:rsidP="00A30F47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63A60">
        <w:rPr>
          <w:rFonts w:ascii="Times New Roman" w:hAnsi="Times New Roman"/>
          <w:sz w:val="28"/>
          <w:szCs w:val="28"/>
          <w:lang w:eastAsia="zh-CN"/>
        </w:rPr>
        <w:lastRenderedPageBreak/>
        <w:t>Расчет межбюджетных трансфертов по переданным                                        полномочиям в 201</w:t>
      </w:r>
      <w:r>
        <w:rPr>
          <w:rFonts w:ascii="Times New Roman" w:hAnsi="Times New Roman"/>
          <w:sz w:val="28"/>
          <w:szCs w:val="28"/>
          <w:lang w:eastAsia="zh-CN"/>
        </w:rPr>
        <w:t>9</w:t>
      </w:r>
      <w:r w:rsidRPr="00563A60">
        <w:rPr>
          <w:rFonts w:ascii="Times New Roman" w:hAnsi="Times New Roman"/>
          <w:sz w:val="28"/>
          <w:szCs w:val="28"/>
          <w:lang w:eastAsia="zh-CN"/>
        </w:rPr>
        <w:t xml:space="preserve"> г</w:t>
      </w:r>
      <w:r>
        <w:rPr>
          <w:rFonts w:ascii="Times New Roman" w:hAnsi="Times New Roman"/>
          <w:sz w:val="28"/>
          <w:szCs w:val="28"/>
          <w:lang w:eastAsia="zh-CN"/>
        </w:rPr>
        <w:t>оду</w:t>
      </w:r>
    </w:p>
    <w:tbl>
      <w:tblPr>
        <w:tblW w:w="9268" w:type="dxa"/>
        <w:jc w:val="center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401"/>
        <w:gridCol w:w="1231"/>
      </w:tblGrid>
      <w:tr w:rsidR="00A30F47" w:rsidRPr="00591052" w:rsidTr="00A30F47">
        <w:trPr>
          <w:trHeight w:val="946"/>
          <w:jc w:val="center"/>
        </w:trPr>
        <w:tc>
          <w:tcPr>
            <w:tcW w:w="636" w:type="dxa"/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№ п/п</w:t>
            </w:r>
          </w:p>
        </w:tc>
        <w:tc>
          <w:tcPr>
            <w:tcW w:w="7401" w:type="dxa"/>
          </w:tcPr>
          <w:p w:rsidR="00A30F47" w:rsidRDefault="00A30F47" w:rsidP="00A30F47">
            <w:pPr>
              <w:jc w:val="center"/>
              <w:rPr>
                <w:rFonts w:ascii="Times New Roman" w:hAnsi="Times New Roman"/>
              </w:rPr>
            </w:pPr>
          </w:p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Полномочия</w:t>
            </w:r>
          </w:p>
        </w:tc>
        <w:tc>
          <w:tcPr>
            <w:tcW w:w="1231" w:type="dxa"/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 xml:space="preserve">Сумма, </w:t>
            </w:r>
          </w:p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тыс. рублей</w:t>
            </w:r>
          </w:p>
        </w:tc>
      </w:tr>
      <w:tr w:rsidR="00A30F47" w:rsidRPr="00591052" w:rsidTr="00A30F47">
        <w:trPr>
          <w:trHeight w:val="79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 xml:space="preserve">составление </w:t>
            </w:r>
            <w:r>
              <w:rPr>
                <w:rFonts w:ascii="Times New Roman" w:hAnsi="Times New Roman"/>
              </w:rPr>
              <w:t>проекта</w:t>
            </w:r>
            <w:r w:rsidRPr="00591052">
              <w:rPr>
                <w:rFonts w:ascii="Times New Roman" w:hAnsi="Times New Roman"/>
              </w:rPr>
              <w:t xml:space="preserve"> бюджета поселения, исполнение бюджета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59105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осуществление контроля за его исполнением, </w:t>
            </w:r>
            <w:r w:rsidRPr="00591052">
              <w:rPr>
                <w:rFonts w:ascii="Times New Roman" w:hAnsi="Times New Roman"/>
              </w:rPr>
              <w:t>составление отчета об исполнении бюджета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A30F47">
              <w:rPr>
                <w:rFonts w:ascii="Times New Roman" w:hAnsi="Times New Roman" w:cs="Times New Roman"/>
                <w:szCs w:val="28"/>
              </w:rPr>
              <w:t>1148,40</w:t>
            </w:r>
          </w:p>
        </w:tc>
      </w:tr>
      <w:tr w:rsidR="00A30F47" w:rsidRPr="00591052" w:rsidTr="00A30F47">
        <w:trPr>
          <w:trHeight w:val="537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2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tabs>
                <w:tab w:val="left" w:pos="0"/>
              </w:tabs>
              <w:suppressAutoHyphens/>
              <w:ind w:firstLine="34"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1568,9</w:t>
            </w:r>
            <w:r w:rsidR="00A30F47">
              <w:rPr>
                <w:rFonts w:ascii="Times New Roman" w:hAnsi="Times New Roman"/>
                <w:kern w:val="1"/>
                <w:lang w:eastAsia="zh-CN"/>
              </w:rPr>
              <w:t>0</w:t>
            </w:r>
          </w:p>
        </w:tc>
      </w:tr>
      <w:tr w:rsidR="00A30F47" w:rsidRPr="00591052" w:rsidTr="00A30F47">
        <w:trPr>
          <w:trHeight w:val="109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0654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14059</w:t>
            </w:r>
            <w:r w:rsidR="00A51BF9">
              <w:rPr>
                <w:rFonts w:ascii="Times New Roman" w:hAnsi="Times New Roman"/>
              </w:rPr>
              <w:t>,9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182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4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      </w:r>
            <w:hyperlink r:id="rId8" w:history="1">
              <w:r w:rsidRPr="00591052">
                <w:rPr>
                  <w:rFonts w:ascii="Times New Roman" w:hAnsi="Times New Roman"/>
                </w:rPr>
                <w:t>законом</w:t>
              </w:r>
            </w:hyperlink>
            <w:r w:rsidRPr="00591052">
              <w:rPr>
                <w:rFonts w:ascii="Times New Roman" w:hAnsi="Times New Roman"/>
              </w:rPr>
              <w:t xml:space="preserve"> «О теплоснабжении»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84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    </w:r>
            <w:r>
              <w:rPr>
                <w:rFonts w:ascii="Times New Roman" w:hAnsi="Times New Roman"/>
              </w:rPr>
              <w:t>организация дорожного движения,</w:t>
            </w:r>
            <w:r w:rsidRPr="00591052">
              <w:rPr>
                <w:rFonts w:ascii="Times New Roman" w:hAnsi="Times New Roman"/>
              </w:rPr>
      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9" w:history="1">
              <w:r w:rsidRPr="00591052">
                <w:rPr>
                  <w:rFonts w:ascii="Times New Roman" w:hAnsi="Times New Roman"/>
                </w:rPr>
                <w:t>законодательством</w:t>
              </w:r>
            </w:hyperlink>
            <w:r w:rsidRPr="00591052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0654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15354</w:t>
            </w:r>
            <w:r w:rsidR="00A51BF9">
              <w:rPr>
                <w:rFonts w:ascii="Times New Roman" w:hAnsi="Times New Roman"/>
              </w:rPr>
              <w:t>,0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84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6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0" w:history="1">
              <w:r w:rsidRPr="00591052">
                <w:rPr>
                  <w:rFonts w:ascii="Times New Roman" w:hAnsi="Times New Roman"/>
                </w:rPr>
                <w:t>законодательством</w:t>
              </w:r>
            </w:hyperlink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225,2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27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7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225,2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27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295,4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266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9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557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10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591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52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12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  <w:r w:rsidR="00A30F47" w:rsidRPr="005910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A06549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80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13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E245F9">
              <w:rPr>
                <w:rFonts w:ascii="Times New Roman" w:hAnsi="Times New Roman"/>
              </w:rPr>
              <w:t>042</w:t>
            </w:r>
            <w:r w:rsidR="00A30F47" w:rsidRPr="00591052">
              <w:rPr>
                <w:rFonts w:ascii="Times New Roman" w:hAnsi="Times New Roman"/>
              </w:rPr>
              <w:t>,</w:t>
            </w:r>
            <w:r w:rsidR="00E245F9">
              <w:rPr>
                <w:rFonts w:ascii="Times New Roman" w:hAnsi="Times New Roman"/>
              </w:rPr>
              <w:t>1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57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14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E245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19198,9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63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15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406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16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E245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A51BF9">
              <w:rPr>
                <w:rFonts w:ascii="Times New Roman" w:hAnsi="Times New Roman"/>
              </w:rPr>
              <w:t>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70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17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1832,6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105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18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</w:p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  <w:r w:rsidR="00A30F47">
              <w:rPr>
                <w:rFonts w:ascii="Times New Roman" w:hAnsi="Times New Roman"/>
              </w:rPr>
              <w:t>0</w:t>
            </w:r>
          </w:p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</w:p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</w:p>
        </w:tc>
      </w:tr>
      <w:tr w:rsidR="00A30F47" w:rsidRPr="00591052" w:rsidTr="00A30F47">
        <w:trPr>
          <w:trHeight w:val="37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19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формирование архивных фондов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55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20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 xml:space="preserve">участие в организации деятельности по </w:t>
            </w:r>
            <w:r>
              <w:rPr>
                <w:rFonts w:ascii="Times New Roman" w:hAnsi="Times New Roman"/>
              </w:rPr>
              <w:t>накоплению</w:t>
            </w:r>
            <w:r w:rsidRPr="00591052">
              <w:rPr>
                <w:rFonts w:ascii="Times New Roman" w:hAnsi="Times New Roman"/>
              </w:rPr>
              <w:t xml:space="preserve"> (в том числе раздельному </w:t>
            </w:r>
            <w:r>
              <w:rPr>
                <w:rFonts w:ascii="Times New Roman" w:hAnsi="Times New Roman"/>
              </w:rPr>
              <w:t>накоплению</w:t>
            </w:r>
            <w:r w:rsidRPr="00591052">
              <w:rPr>
                <w:rFonts w:ascii="Times New Roman" w:hAnsi="Times New Roman"/>
              </w:rPr>
              <w:t>) и транспортированию твердых коммунальных отходов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225,2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601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21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 xml:space="preserve">разработка правил благоустройства территории поселения, устанавливающих, </w:t>
            </w:r>
            <w:r>
              <w:rPr>
                <w:rFonts w:ascii="Times New Roman" w:hAnsi="Times New Roman"/>
              </w:rPr>
              <w:t>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</w:t>
            </w:r>
            <w:r w:rsidRPr="00591052">
              <w:rPr>
                <w:rFonts w:ascii="Times New Roman" w:hAnsi="Times New Roman"/>
              </w:rPr>
              <w:t>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0654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25876</w:t>
            </w:r>
            <w:r w:rsidR="00A30F47">
              <w:rPr>
                <w:rFonts w:ascii="Times New Roman" w:hAnsi="Times New Roman"/>
              </w:rPr>
              <w:t>,</w:t>
            </w:r>
            <w:r w:rsidR="00A51BF9">
              <w:rPr>
                <w:rFonts w:ascii="Times New Roman" w:hAnsi="Times New Roman"/>
              </w:rPr>
              <w:t>36</w:t>
            </w:r>
          </w:p>
        </w:tc>
      </w:tr>
      <w:tr w:rsidR="00A30F47" w:rsidRPr="00591052" w:rsidTr="00A30F47">
        <w:trPr>
          <w:trHeight w:val="49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22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FA51A5" w:rsidRDefault="00A30F47" w:rsidP="00A30F47">
            <w:pPr>
              <w:suppressAutoHyphens/>
              <w:jc w:val="both"/>
              <w:rPr>
                <w:rFonts w:ascii="Times New Roman" w:hAnsi="Times New Roman"/>
              </w:rPr>
            </w:pPr>
            <w:r w:rsidRPr="00FA51A5">
              <w:rPr>
                <w:rFonts w:ascii="Times New Roman" w:hAnsi="Times New Roman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1" w:history="1">
              <w:r w:rsidRPr="00FA51A5">
                <w:rPr>
                  <w:rFonts w:ascii="Times New Roman" w:hAnsi="Times New Roman"/>
                </w:rPr>
                <w:t>кодексом</w:t>
              </w:r>
            </w:hyperlink>
            <w:r w:rsidRPr="00FA51A5">
              <w:rPr>
                <w:rFonts w:ascii="Times New Roman" w:hAnsi="Times New Roman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2" w:history="1">
              <w:r w:rsidRPr="00FA51A5">
                <w:rPr>
                  <w:rFonts w:ascii="Times New Roman" w:hAnsi="Times New Roman"/>
                </w:rPr>
                <w:t>кодексом</w:t>
              </w:r>
            </w:hyperlink>
            <w:r w:rsidRPr="00FA51A5">
              <w:rPr>
                <w:rFonts w:ascii="Times New Roman" w:hAnsi="Times New Roman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</w:t>
            </w:r>
            <w:r w:rsidRPr="00FA51A5">
              <w:rPr>
                <w:rFonts w:ascii="Times New Roman" w:hAnsi="Times New Roman"/>
              </w:rPr>
              <w:lastRenderedPageBreak/>
              <w:t xml:space="preserve">указанных в </w:t>
            </w:r>
            <w:hyperlink r:id="rId13" w:history="1">
              <w:r w:rsidRPr="00FA51A5">
                <w:rPr>
                  <w:rFonts w:ascii="Times New Roman" w:hAnsi="Times New Roman"/>
                </w:rPr>
                <w:t>уведомлении</w:t>
              </w:r>
            </w:hyperlink>
            <w:r w:rsidRPr="00FA51A5">
              <w:rPr>
                <w:rFonts w:ascii="Times New Roman" w:hAnsi="Times New Roman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4" w:history="1">
              <w:r w:rsidRPr="00FA51A5">
                <w:rPr>
                  <w:rFonts w:ascii="Times New Roman" w:hAnsi="Times New Roman"/>
                </w:rPr>
                <w:t>уведомлении</w:t>
              </w:r>
            </w:hyperlink>
            <w:r w:rsidRPr="00FA51A5">
              <w:rPr>
                <w:rFonts w:ascii="Times New Roman" w:hAnsi="Times New Roman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5" w:history="1">
              <w:r w:rsidRPr="00FA51A5">
                <w:rPr>
                  <w:rFonts w:ascii="Times New Roman" w:hAnsi="Times New Roman"/>
                </w:rPr>
                <w:t>законодательством</w:t>
              </w:r>
            </w:hyperlink>
            <w:r w:rsidRPr="00FA51A5">
              <w:rPr>
                <w:rFonts w:ascii="Times New Roman" w:hAnsi="Times New Roman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6" w:history="1">
              <w:r w:rsidRPr="00FA51A5">
                <w:rPr>
                  <w:rFonts w:ascii="Times New Roman" w:hAnsi="Times New Roman"/>
                </w:rPr>
                <w:t>правилами</w:t>
              </w:r>
            </w:hyperlink>
            <w:r w:rsidRPr="00FA51A5">
              <w:rPr>
                <w:rFonts w:ascii="Times New Roman" w:hAnsi="Times New Roman"/>
              </w:rPr>
              <w:t xml:space="preserve"> землепользования и застройки, </w:t>
            </w:r>
            <w:hyperlink r:id="rId17" w:history="1">
              <w:r w:rsidRPr="00FA51A5">
                <w:rPr>
                  <w:rFonts w:ascii="Times New Roman" w:hAnsi="Times New Roman"/>
                </w:rPr>
                <w:t>документацией</w:t>
              </w:r>
            </w:hyperlink>
            <w:r w:rsidRPr="00FA51A5">
              <w:rPr>
                <w:rFonts w:ascii="Times New Roman" w:hAnsi="Times New Roman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8" w:history="1">
              <w:r w:rsidRPr="00FA51A5">
                <w:rPr>
                  <w:rFonts w:ascii="Times New Roman" w:hAnsi="Times New Roman"/>
                </w:rPr>
                <w:t>кодексом</w:t>
              </w:r>
            </w:hyperlink>
            <w:r w:rsidRPr="00FA51A5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51BF9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625,2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677"/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7401" w:type="dxa"/>
            <w:tcBorders>
              <w:top w:val="single" w:sz="4" w:space="0" w:color="auto"/>
            </w:tcBorders>
          </w:tcPr>
          <w:p w:rsidR="00A30F47" w:rsidRPr="00A4602D" w:rsidRDefault="00A30F47" w:rsidP="00A30F47">
            <w:pPr>
              <w:jc w:val="both"/>
              <w:rPr>
                <w:rFonts w:ascii="Times New Roman" w:hAnsi="Times New Roman"/>
              </w:rPr>
            </w:pPr>
            <w:r w:rsidRPr="00A4602D">
              <w:rPr>
                <w:rFonts w:ascii="Times New Roman" w:hAnsi="Times New Roman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225,2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jc w:val="center"/>
        </w:trPr>
        <w:tc>
          <w:tcPr>
            <w:tcW w:w="636" w:type="dxa"/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24</w:t>
            </w:r>
          </w:p>
        </w:tc>
        <w:tc>
          <w:tcPr>
            <w:tcW w:w="7401" w:type="dxa"/>
          </w:tcPr>
          <w:p w:rsidR="00A30F47" w:rsidRPr="00591052" w:rsidRDefault="00A30F47" w:rsidP="00A30F47">
            <w:pPr>
              <w:jc w:val="both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231" w:type="dxa"/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225,2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725"/>
          <w:jc w:val="center"/>
        </w:trPr>
        <w:tc>
          <w:tcPr>
            <w:tcW w:w="636" w:type="dxa"/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25</w:t>
            </w:r>
          </w:p>
        </w:tc>
        <w:tc>
          <w:tcPr>
            <w:tcW w:w="7401" w:type="dxa"/>
          </w:tcPr>
          <w:p w:rsidR="00A30F47" w:rsidRPr="00591052" w:rsidRDefault="00A30F47" w:rsidP="00A30F47">
            <w:pPr>
              <w:jc w:val="both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31" w:type="dxa"/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697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26</w:t>
            </w: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579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27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55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28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 xml:space="preserve">создание, развитие и обеспечение охраны лечебно-оздоровительных местностей и курортов местного значения на территории поселения, </w:t>
            </w:r>
            <w:r w:rsidRPr="00591052">
              <w:rPr>
                <w:rFonts w:ascii="Times New Roman" w:hAnsi="Times New Roman"/>
              </w:rPr>
              <w:lastRenderedPageBreak/>
              <w:t>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55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42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30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350,0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26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31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 xml:space="preserve">осуществление в пределах, установленных водным </w:t>
            </w:r>
            <w:hyperlink r:id="rId19" w:history="1">
              <w:r w:rsidRPr="00591052">
                <w:rPr>
                  <w:rFonts w:ascii="Times New Roman" w:hAnsi="Times New Roman"/>
                </w:rPr>
                <w:t>законодательством</w:t>
              </w:r>
            </w:hyperlink>
            <w:r w:rsidRPr="00591052">
              <w:rPr>
                <w:rFonts w:ascii="Times New Roman" w:hAnsi="Times New Roman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32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32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осуществление муниципального лесного контроля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88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33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559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34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74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35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 xml:space="preserve">оказание поддержки социально ориентированным некоммерческим организациям в пределах полномочий, установленных </w:t>
            </w:r>
            <w:hyperlink r:id="rId20" w:history="1">
              <w:r w:rsidRPr="00591052">
                <w:rPr>
                  <w:rFonts w:ascii="Times New Roman" w:hAnsi="Times New Roman"/>
                </w:rPr>
                <w:t>статьями 31.1</w:t>
              </w:r>
            </w:hyperlink>
            <w:r w:rsidRPr="00591052">
              <w:rPr>
                <w:rFonts w:ascii="Times New Roman" w:hAnsi="Times New Roman"/>
              </w:rPr>
              <w:t xml:space="preserve"> и </w:t>
            </w:r>
            <w:hyperlink r:id="rId21" w:history="1">
              <w:r w:rsidRPr="00591052">
                <w:rPr>
                  <w:rFonts w:ascii="Times New Roman" w:hAnsi="Times New Roman"/>
                </w:rPr>
                <w:t>31.3</w:t>
              </w:r>
            </w:hyperlink>
            <w:r w:rsidRPr="00591052">
              <w:rPr>
                <w:rFonts w:ascii="Times New Roman" w:hAnsi="Times New Roman"/>
              </w:rPr>
              <w:t xml:space="preserve"> Федерального закона от 12 января 1996 года №7-ФЗ «О некоммерческих организациях»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60,0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36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      </w:r>
            <w:hyperlink r:id="rId22" w:history="1">
              <w:r w:rsidRPr="00591052">
                <w:rPr>
                  <w:rFonts w:ascii="Times New Roman" w:hAnsi="Times New Roman"/>
                </w:rPr>
                <w:t>законом</w:t>
              </w:r>
            </w:hyperlink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0F6DFB" w:rsidP="00A30F4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298,2</w:t>
            </w:r>
            <w:r w:rsidR="00A30F47">
              <w:rPr>
                <w:rFonts w:ascii="Times New Roman" w:hAnsi="Times New Roman"/>
                <w:kern w:val="1"/>
                <w:lang w:eastAsia="zh-CN"/>
              </w:rPr>
              <w:t>0</w:t>
            </w:r>
          </w:p>
        </w:tc>
      </w:tr>
      <w:tr w:rsidR="00A30F47" w:rsidRPr="00591052" w:rsidTr="00A30F47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37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38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 xml:space="preserve">участие в соответствии с Федеральным </w:t>
            </w:r>
            <w:hyperlink r:id="rId23" w:history="1">
              <w:r w:rsidRPr="00591052">
                <w:rPr>
                  <w:rFonts w:ascii="Times New Roman" w:hAnsi="Times New Roman"/>
                </w:rPr>
                <w:t>законом</w:t>
              </w:r>
            </w:hyperlink>
            <w:r w:rsidRPr="00591052">
              <w:rPr>
                <w:rFonts w:ascii="Times New Roman" w:hAnsi="Times New Roman"/>
              </w:rPr>
              <w:t xml:space="preserve"> от 24 июля 2007 года №221-ФЗ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298,2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591052">
              <w:rPr>
                <w:rFonts w:ascii="Times New Roman" w:hAnsi="Times New Roman"/>
              </w:rPr>
              <w:t>социальная поддержка населения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591052" w:rsidRDefault="000F6DFB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</w:t>
            </w:r>
            <w:r w:rsidR="00A30F47" w:rsidRPr="00591052">
              <w:rPr>
                <w:rFonts w:ascii="Times New Roman" w:hAnsi="Times New Roman"/>
              </w:rPr>
              <w:t>,0</w:t>
            </w:r>
            <w:r w:rsidR="00A30F47">
              <w:rPr>
                <w:rFonts w:ascii="Times New Roman" w:hAnsi="Times New Roman"/>
              </w:rPr>
              <w:t>0</w:t>
            </w:r>
          </w:p>
        </w:tc>
      </w:tr>
      <w:tr w:rsidR="00A30F47" w:rsidRPr="00591052" w:rsidTr="00A30F47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30F47" w:rsidRPr="00591052" w:rsidRDefault="00A30F47" w:rsidP="00A30F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1" w:type="dxa"/>
            <w:tcBorders>
              <w:top w:val="single" w:sz="4" w:space="0" w:color="auto"/>
            </w:tcBorders>
          </w:tcPr>
          <w:p w:rsidR="00A30F47" w:rsidRPr="00591052" w:rsidRDefault="00A30F47" w:rsidP="00A30F47">
            <w:pPr>
              <w:shd w:val="clear" w:color="auto" w:fill="FFFFFF"/>
              <w:suppressAutoHyphens/>
              <w:rPr>
                <w:rFonts w:ascii="Times New Roman" w:hAnsi="Times New Roman"/>
              </w:rPr>
            </w:pPr>
            <w:r w:rsidRPr="00591052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A30F47" w:rsidRPr="00591052" w:rsidRDefault="00465BE8" w:rsidP="00A30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</w:t>
            </w:r>
            <w:r w:rsidR="000F6DFB">
              <w:rPr>
                <w:rFonts w:ascii="Times New Roman" w:hAnsi="Times New Roman"/>
              </w:rPr>
              <w:t>04</w:t>
            </w:r>
            <w:r w:rsidR="00A30F47">
              <w:rPr>
                <w:rFonts w:ascii="Times New Roman" w:hAnsi="Times New Roman"/>
              </w:rPr>
              <w:t>,</w:t>
            </w:r>
            <w:r w:rsidR="000F6DFB">
              <w:rPr>
                <w:rFonts w:ascii="Times New Roman" w:hAnsi="Times New Roman"/>
              </w:rPr>
              <w:t>36</w:t>
            </w:r>
          </w:p>
        </w:tc>
      </w:tr>
    </w:tbl>
    <w:p w:rsidR="00A30F47" w:rsidRDefault="00A30F47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F47" w:rsidRPr="00D42BBF" w:rsidRDefault="00A30F47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BBF" w:rsidRPr="00D42BBF" w:rsidRDefault="00D42BBF" w:rsidP="00D42BBF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Направить данное решение администрации Карталинского муниципального района для опубликования в средствах массовой информации.</w:t>
      </w:r>
    </w:p>
    <w:p w:rsidR="00D42BBF" w:rsidRPr="00D42BBF" w:rsidRDefault="00FF5A1C" w:rsidP="00D42BBF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42BBF">
        <w:rPr>
          <w:sz w:val="28"/>
          <w:szCs w:val="28"/>
        </w:rPr>
        <w:t>3</w:t>
      </w:r>
      <w:r w:rsidR="006419DE" w:rsidRPr="00D42BBF">
        <w:rPr>
          <w:sz w:val="28"/>
          <w:szCs w:val="28"/>
        </w:rPr>
        <w:t xml:space="preserve">. </w:t>
      </w:r>
      <w:r w:rsidR="00D42BBF" w:rsidRPr="00D42BBF">
        <w:rPr>
          <w:sz w:val="28"/>
          <w:szCs w:val="28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6419DE" w:rsidRDefault="00D42BBF" w:rsidP="00D42BBF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42BBF">
        <w:rPr>
          <w:sz w:val="28"/>
          <w:szCs w:val="28"/>
        </w:rPr>
        <w:t xml:space="preserve">4. </w:t>
      </w:r>
      <w:r w:rsidR="006419DE" w:rsidRPr="00D42BBF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C573F4">
        <w:rPr>
          <w:sz w:val="28"/>
          <w:szCs w:val="28"/>
        </w:rPr>
        <w:t xml:space="preserve">  и распространяет свое действие на правоотношения, возникшие с 01.01.2019 года.</w:t>
      </w:r>
    </w:p>
    <w:p w:rsidR="000525B0" w:rsidRPr="00D42BBF" w:rsidRDefault="000525B0" w:rsidP="000525B0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</w:p>
    <w:p w:rsidR="00B211F2" w:rsidRDefault="00B211F2" w:rsidP="00D42BBF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</w:p>
    <w:p w:rsidR="00A72947" w:rsidRPr="00D42BBF" w:rsidRDefault="006419DE" w:rsidP="00D42BBF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  <w:r w:rsidRPr="00D42BBF">
        <w:rPr>
          <w:rStyle w:val="Exact"/>
          <w:spacing w:val="0"/>
          <w:sz w:val="28"/>
          <w:szCs w:val="28"/>
        </w:rPr>
        <w:t xml:space="preserve">Председатель Собрания депутатов </w:t>
      </w:r>
    </w:p>
    <w:p w:rsidR="00D42BBF" w:rsidRPr="00D42BBF" w:rsidRDefault="006419DE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  <w:sz w:val="28"/>
          <w:szCs w:val="28"/>
        </w:rPr>
      </w:pPr>
      <w:r w:rsidRPr="00D42BBF">
        <w:rPr>
          <w:rStyle w:val="Exact"/>
          <w:spacing w:val="0"/>
          <w:sz w:val="28"/>
          <w:szCs w:val="28"/>
        </w:rPr>
        <w:t xml:space="preserve">Карталинского муниципального  </w:t>
      </w:r>
      <w:r w:rsidR="00A72947" w:rsidRPr="00D42BBF">
        <w:rPr>
          <w:rStyle w:val="Exact"/>
          <w:spacing w:val="0"/>
          <w:sz w:val="28"/>
          <w:szCs w:val="28"/>
        </w:rPr>
        <w:t xml:space="preserve">      </w:t>
      </w:r>
      <w:r w:rsidR="000525B0">
        <w:rPr>
          <w:rStyle w:val="Exact"/>
          <w:spacing w:val="0"/>
          <w:sz w:val="28"/>
          <w:szCs w:val="28"/>
        </w:rPr>
        <w:t xml:space="preserve">                               </w:t>
      </w:r>
      <w:r w:rsidR="00A72947" w:rsidRPr="00D42BBF">
        <w:rPr>
          <w:rStyle w:val="Exact"/>
          <w:spacing w:val="0"/>
          <w:sz w:val="28"/>
          <w:szCs w:val="28"/>
        </w:rPr>
        <w:t xml:space="preserve"> </w:t>
      </w:r>
      <w:r w:rsidR="000525B0">
        <w:rPr>
          <w:rStyle w:val="Exact"/>
          <w:spacing w:val="0"/>
          <w:sz w:val="28"/>
          <w:szCs w:val="28"/>
        </w:rPr>
        <w:t xml:space="preserve">        </w:t>
      </w:r>
      <w:r w:rsidR="00A72947" w:rsidRPr="00D42BBF">
        <w:rPr>
          <w:rStyle w:val="Exact"/>
          <w:spacing w:val="0"/>
          <w:sz w:val="28"/>
          <w:szCs w:val="28"/>
        </w:rPr>
        <w:t xml:space="preserve">      </w:t>
      </w:r>
      <w:r w:rsidRPr="00D42BBF">
        <w:rPr>
          <w:rStyle w:val="Exact"/>
          <w:spacing w:val="0"/>
          <w:sz w:val="28"/>
          <w:szCs w:val="28"/>
        </w:rPr>
        <w:t>В.К. Демедюк</w:t>
      </w:r>
    </w:p>
    <w:sectPr w:rsidR="00D42BBF" w:rsidRPr="00D42BBF" w:rsidSect="00D42BBF">
      <w:headerReference w:type="default" r:id="rId24"/>
      <w:type w:val="continuous"/>
      <w:pgSz w:w="11909" w:h="16838"/>
      <w:pgMar w:top="973" w:right="852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60" w:rsidRDefault="009A3760" w:rsidP="004531B4">
      <w:r>
        <w:separator/>
      </w:r>
    </w:p>
  </w:endnote>
  <w:endnote w:type="continuationSeparator" w:id="1">
    <w:p w:rsidR="009A3760" w:rsidRDefault="009A3760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60" w:rsidRDefault="009A3760"/>
  </w:footnote>
  <w:footnote w:type="continuationSeparator" w:id="1">
    <w:p w:rsidR="009A3760" w:rsidRDefault="009A37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E8" w:rsidRDefault="00465BE8">
    <w:pPr>
      <w:pStyle w:val="aa"/>
    </w:pPr>
  </w:p>
  <w:p w:rsidR="00465BE8" w:rsidRDefault="00465BE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F5364"/>
    <w:multiLevelType w:val="hybridMultilevel"/>
    <w:tmpl w:val="35D46A66"/>
    <w:lvl w:ilvl="0" w:tplc="B2305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32E4F"/>
    <w:rsid w:val="0004613A"/>
    <w:rsid w:val="000525B0"/>
    <w:rsid w:val="000D6571"/>
    <w:rsid w:val="000F6DFB"/>
    <w:rsid w:val="000F75D6"/>
    <w:rsid w:val="0010291B"/>
    <w:rsid w:val="001127C7"/>
    <w:rsid w:val="00114423"/>
    <w:rsid w:val="00115182"/>
    <w:rsid w:val="0012379A"/>
    <w:rsid w:val="00182892"/>
    <w:rsid w:val="00196737"/>
    <w:rsid w:val="001C31D1"/>
    <w:rsid w:val="00211288"/>
    <w:rsid w:val="002656BA"/>
    <w:rsid w:val="002809F0"/>
    <w:rsid w:val="002A0972"/>
    <w:rsid w:val="002D1ADE"/>
    <w:rsid w:val="002E4825"/>
    <w:rsid w:val="003561EC"/>
    <w:rsid w:val="00364637"/>
    <w:rsid w:val="0036464D"/>
    <w:rsid w:val="0037075E"/>
    <w:rsid w:val="00380652"/>
    <w:rsid w:val="003B66FC"/>
    <w:rsid w:val="003C2487"/>
    <w:rsid w:val="003D7F8F"/>
    <w:rsid w:val="003E4E6A"/>
    <w:rsid w:val="003F276A"/>
    <w:rsid w:val="004044DC"/>
    <w:rsid w:val="004419F9"/>
    <w:rsid w:val="004515F2"/>
    <w:rsid w:val="004531B4"/>
    <w:rsid w:val="00465BE8"/>
    <w:rsid w:val="00480139"/>
    <w:rsid w:val="004A186E"/>
    <w:rsid w:val="004B1847"/>
    <w:rsid w:val="00505784"/>
    <w:rsid w:val="0056575C"/>
    <w:rsid w:val="005A27B6"/>
    <w:rsid w:val="005C5628"/>
    <w:rsid w:val="006419DE"/>
    <w:rsid w:val="006B69B8"/>
    <w:rsid w:val="006E2255"/>
    <w:rsid w:val="006F476C"/>
    <w:rsid w:val="007109A6"/>
    <w:rsid w:val="007544EC"/>
    <w:rsid w:val="0079053C"/>
    <w:rsid w:val="0081570B"/>
    <w:rsid w:val="00830577"/>
    <w:rsid w:val="008978B4"/>
    <w:rsid w:val="008C6B57"/>
    <w:rsid w:val="008C7C48"/>
    <w:rsid w:val="0093682A"/>
    <w:rsid w:val="009A3760"/>
    <w:rsid w:val="009C3F6E"/>
    <w:rsid w:val="009D5FCA"/>
    <w:rsid w:val="00A06549"/>
    <w:rsid w:val="00A30F47"/>
    <w:rsid w:val="00A5118B"/>
    <w:rsid w:val="00A51BF9"/>
    <w:rsid w:val="00A72947"/>
    <w:rsid w:val="00AD767A"/>
    <w:rsid w:val="00B211F2"/>
    <w:rsid w:val="00B969D7"/>
    <w:rsid w:val="00BB319B"/>
    <w:rsid w:val="00BF0A73"/>
    <w:rsid w:val="00C23586"/>
    <w:rsid w:val="00C47DCF"/>
    <w:rsid w:val="00C573F4"/>
    <w:rsid w:val="00C57BA7"/>
    <w:rsid w:val="00CE1ECE"/>
    <w:rsid w:val="00D33F3B"/>
    <w:rsid w:val="00D376F6"/>
    <w:rsid w:val="00D42BBF"/>
    <w:rsid w:val="00D54DCF"/>
    <w:rsid w:val="00DE29C2"/>
    <w:rsid w:val="00DF5A4E"/>
    <w:rsid w:val="00E245F9"/>
    <w:rsid w:val="00E9131D"/>
    <w:rsid w:val="00EC3AFB"/>
    <w:rsid w:val="00EF07E7"/>
    <w:rsid w:val="00EF46F9"/>
    <w:rsid w:val="00F2188A"/>
    <w:rsid w:val="00F34859"/>
    <w:rsid w:val="00F368EE"/>
    <w:rsid w:val="00F43347"/>
    <w:rsid w:val="00F44ED4"/>
    <w:rsid w:val="00F77B20"/>
    <w:rsid w:val="00F87292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A65C43C32ABE8C6D25CEFB5DD02D37B65D83B13019EE0CE3473ACB19A1BC2B464CF9419GCGDI" TargetMode="External"/><Relationship Id="rId13" Type="http://schemas.openxmlformats.org/officeDocument/2006/relationships/hyperlink" Target="https://login.consultant.ru/link/?req=doc&amp;base=RZB&amp;n=304549&amp;dst=2579&amp;fld=134" TargetMode="External"/><Relationship Id="rId18" Type="http://schemas.openxmlformats.org/officeDocument/2006/relationships/hyperlink" Target="https://login.consultant.ru/link/?req=doc&amp;base=RZB&amp;n=304549&amp;dst=2781&amp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9A65C43C32ABE8C6D25CEFB5DD02D37B66D83D12089EE0CE3473ACB19A1BC2B464CF9418GCG8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ZB&amp;n=304549" TargetMode="External"/><Relationship Id="rId17" Type="http://schemas.openxmlformats.org/officeDocument/2006/relationships/hyperlink" Target="https://login.consultant.ru/link/?req=doc&amp;base=RZB&amp;n=304549&amp;dst=1657&amp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04549&amp;dst=100464&amp;fld=134" TargetMode="External"/><Relationship Id="rId20" Type="http://schemas.openxmlformats.org/officeDocument/2006/relationships/hyperlink" Target="consultantplus://offline/ref=269A65C43C32ABE8C6D25CEFB5DD02D37B66D83D12089EE0CE3473ACB19A1BC2B464CF941CGCG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304549&amp;dst=306&amp;f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294692&amp;dst=11034&amp;fld=134" TargetMode="External"/><Relationship Id="rId23" Type="http://schemas.openxmlformats.org/officeDocument/2006/relationships/hyperlink" Target="consultantplus://offline/ref=269A65C43C32ABE8C6D25CEFB5DD02D37B67D83910039EE0CE3473ACB19A1BC2B464CF961AGCGEI" TargetMode="External"/><Relationship Id="rId10" Type="http://schemas.openxmlformats.org/officeDocument/2006/relationships/hyperlink" Target="consultantplus://offline/ref=269A65C43C32ABE8C6D25CEFB5DD02D37B65D83B13059EE0CE3473ACB19A1BC2B464CF97G1GDI" TargetMode="External"/><Relationship Id="rId19" Type="http://schemas.openxmlformats.org/officeDocument/2006/relationships/hyperlink" Target="consultantplus://offline/ref=269A65C43C32ABE8C6D25CEFB5DD02D37B65D83E17069EE0CE3473ACB19A1BC2B464CF941FCBCBCCGCG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A65C43C32ABE8C6D25CEFB5DD02D37B66DB3917079EE0CE3473ACB19A1BC2B464CF941FCBC8C3GCG8I" TargetMode="External"/><Relationship Id="rId14" Type="http://schemas.openxmlformats.org/officeDocument/2006/relationships/hyperlink" Target="https://login.consultant.ru/link/?req=doc&amp;base=RZB&amp;n=304549&amp;dst=2579&amp;fld=134" TargetMode="External"/><Relationship Id="rId22" Type="http://schemas.openxmlformats.org/officeDocument/2006/relationships/hyperlink" Target="consultantplus://offline/ref=269A65C43C32ABE8C6D25CEFB5DD02D37B65D93E11099EE0CE3473ACB19A1BC2B464CF941FCBC9CDGC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2019-12-25T11:25:00Z</cp:lastPrinted>
  <dcterms:created xsi:type="dcterms:W3CDTF">2019-11-15T08:27:00Z</dcterms:created>
  <dcterms:modified xsi:type="dcterms:W3CDTF">2019-12-25T11:28:00Z</dcterms:modified>
</cp:coreProperties>
</file>