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9" w:rsidRPr="002F20C9" w:rsidRDefault="002F20C9" w:rsidP="002F20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0C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F20C9" w:rsidRPr="002F20C9" w:rsidRDefault="002F20C9" w:rsidP="002F20C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0C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C9" w:rsidRPr="002F20C9" w:rsidRDefault="002F20C9" w:rsidP="002F20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07.04.2020 года № 292</w:t>
      </w:r>
    </w:p>
    <w:p w:rsidR="00024D08" w:rsidRDefault="00024D08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1D" w:rsidRDefault="0011311D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08" w:rsidRDefault="00024D08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08" w:rsidRDefault="00024D08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08" w:rsidRDefault="00024D08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19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12.12.2013 года № 2249</w:t>
      </w:r>
    </w:p>
    <w:p w:rsidR="001A33B7" w:rsidRDefault="001A33B7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1D" w:rsidRDefault="0011311D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08" w:rsidRDefault="00024D08" w:rsidP="0084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99784A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В связи с кадровыми изменениям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 w:rsidR="00BA69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штатными мероприятиями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E62C0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C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12.12.2013 года № 2249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E1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E19D7">
        <w:rPr>
          <w:rFonts w:ascii="Times New Roman" w:hAnsi="Times New Roman" w:cs="Times New Roman"/>
          <w:sz w:val="28"/>
          <w:szCs w:val="28"/>
        </w:rPr>
        <w:t>я</w:t>
      </w:r>
      <w:r w:rsidR="008E62C0">
        <w:rPr>
          <w:rFonts w:ascii="Times New Roman" w:hAnsi="Times New Roman" w:cs="Times New Roman"/>
          <w:sz w:val="28"/>
          <w:szCs w:val="28"/>
        </w:rPr>
        <w:t>:</w:t>
      </w:r>
    </w:p>
    <w:p w:rsidR="008E62C0" w:rsidRPr="008E62C0" w:rsidRDefault="002E19D7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784A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8E62C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9784A">
        <w:rPr>
          <w:rFonts w:ascii="Times New Roman" w:hAnsi="Times New Roman" w:cs="Times New Roman"/>
          <w:sz w:val="28"/>
          <w:szCs w:val="28"/>
        </w:rPr>
        <w:t xml:space="preserve">указанным постановлением, 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0325A">
        <w:rPr>
          <w:rFonts w:ascii="Times New Roman" w:hAnsi="Times New Roman" w:cs="Times New Roman"/>
          <w:sz w:val="28"/>
          <w:szCs w:val="28"/>
        </w:rPr>
        <w:t>следующей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518"/>
        <w:gridCol w:w="142"/>
        <w:gridCol w:w="214"/>
        <w:gridCol w:w="211"/>
        <w:gridCol w:w="6485"/>
      </w:tblGrid>
      <w:tr w:rsidR="00F54F2D" w:rsidRPr="00C00ADE" w:rsidTr="0011311D">
        <w:trPr>
          <w:trHeight w:val="140"/>
        </w:trPr>
        <w:tc>
          <w:tcPr>
            <w:tcW w:w="2660" w:type="dxa"/>
            <w:gridSpan w:val="2"/>
          </w:tcPr>
          <w:p w:rsidR="00F54F2D" w:rsidRPr="00C00ADE" w:rsidRDefault="004F78B7" w:rsidP="00C511D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</w:t>
            </w:r>
          </w:p>
        </w:tc>
        <w:tc>
          <w:tcPr>
            <w:tcW w:w="425" w:type="dxa"/>
            <w:gridSpan w:val="2"/>
          </w:tcPr>
          <w:p w:rsidR="00F54F2D" w:rsidRDefault="00F54F2D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F54F2D" w:rsidRPr="00C00ADE" w:rsidRDefault="0097577C" w:rsidP="004F78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F2D"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председатель комиссии</w:t>
            </w:r>
          </w:p>
        </w:tc>
      </w:tr>
      <w:tr w:rsidR="00F54F2D" w:rsidRPr="00C00ADE" w:rsidTr="0011311D">
        <w:tc>
          <w:tcPr>
            <w:tcW w:w="2660" w:type="dxa"/>
            <w:gridSpan w:val="2"/>
          </w:tcPr>
          <w:p w:rsidR="00F54F2D" w:rsidRPr="00C00ADE" w:rsidRDefault="00F54F2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  <w:gridSpan w:val="2"/>
          </w:tcPr>
          <w:p w:rsidR="00F54F2D" w:rsidRDefault="00F54F2D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F54F2D" w:rsidRPr="00C00ADE" w:rsidRDefault="00F54F2D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Федерального </w:t>
            </w:r>
            <w:r w:rsidR="00307872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«9 отряд Федеральной противопожарной службы по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F54F2D" w:rsidRPr="00C00ADE" w:rsidTr="0011311D">
        <w:tc>
          <w:tcPr>
            <w:tcW w:w="2660" w:type="dxa"/>
            <w:gridSpan w:val="2"/>
          </w:tcPr>
          <w:p w:rsidR="00F54F2D" w:rsidRPr="00C00ADE" w:rsidRDefault="00F54F2D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  <w:gridSpan w:val="2"/>
          </w:tcPr>
          <w:p w:rsidR="00F54F2D" w:rsidRDefault="00F54F2D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F54F2D" w:rsidRPr="00C00ADE" w:rsidRDefault="00F54F2D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97577C" w:rsidRPr="00C00ADE" w:rsidTr="0011311D">
        <w:tc>
          <w:tcPr>
            <w:tcW w:w="9570" w:type="dxa"/>
            <w:gridSpan w:val="5"/>
          </w:tcPr>
          <w:p w:rsidR="0097577C" w:rsidRPr="00C00ADE" w:rsidRDefault="0097577C" w:rsidP="009757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E62B0" w:rsidRPr="00C00ADE" w:rsidTr="0011311D">
        <w:tc>
          <w:tcPr>
            <w:tcW w:w="2518" w:type="dxa"/>
          </w:tcPr>
          <w:p w:rsidR="007E62B0" w:rsidRPr="003B6EEF" w:rsidRDefault="007E62B0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EF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  <w:tc>
          <w:tcPr>
            <w:tcW w:w="356" w:type="dxa"/>
            <w:gridSpan w:val="2"/>
          </w:tcPr>
          <w:p w:rsidR="007E62B0" w:rsidRPr="003B6EEF" w:rsidRDefault="007E62B0" w:rsidP="00477AF5">
            <w:pPr>
              <w:spacing w:after="0" w:line="240" w:lineRule="auto"/>
              <w:jc w:val="center"/>
            </w:pPr>
            <w:r w:rsidRPr="003B6E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7E62B0" w:rsidRPr="003B6EEF" w:rsidRDefault="007E62B0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</w:tc>
      </w:tr>
      <w:tr w:rsidR="008E62C0" w:rsidRPr="00C00ADE" w:rsidTr="0011311D">
        <w:tc>
          <w:tcPr>
            <w:tcW w:w="2518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Безмен М.Ю.</w:t>
            </w:r>
          </w:p>
        </w:tc>
        <w:tc>
          <w:tcPr>
            <w:tcW w:w="356" w:type="dxa"/>
            <w:gridSpan w:val="2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8E62C0" w:rsidRPr="00C00ADE" w:rsidRDefault="008E62C0" w:rsidP="008E62C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Челябинской области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11311D">
        <w:tc>
          <w:tcPr>
            <w:tcW w:w="2518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356" w:type="dxa"/>
            <w:gridSpan w:val="2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8E62C0" w:rsidRPr="00C00ADE" w:rsidRDefault="008E62C0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C5CE1" w:rsidRPr="00C00ADE" w:rsidTr="0011311D">
        <w:tc>
          <w:tcPr>
            <w:tcW w:w="2518" w:type="dxa"/>
          </w:tcPr>
          <w:p w:rsidR="003C5CE1" w:rsidRPr="00C00ADE" w:rsidRDefault="003C5CE1" w:rsidP="0062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  <w:gridSpan w:val="2"/>
          </w:tcPr>
          <w:p w:rsidR="003C5CE1" w:rsidRDefault="003C5CE1" w:rsidP="00626849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3C5CE1" w:rsidRPr="00C00ADE" w:rsidRDefault="003C5CE1" w:rsidP="0062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110AD1" w:rsidRPr="00C00ADE" w:rsidTr="0011311D">
        <w:tc>
          <w:tcPr>
            <w:tcW w:w="2518" w:type="dxa"/>
          </w:tcPr>
          <w:p w:rsidR="00110AD1" w:rsidRPr="00C00ADE" w:rsidRDefault="00110AD1" w:rsidP="006E585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Бочкарёв В.Н.</w:t>
            </w:r>
          </w:p>
        </w:tc>
        <w:tc>
          <w:tcPr>
            <w:tcW w:w="356" w:type="dxa"/>
            <w:gridSpan w:val="2"/>
          </w:tcPr>
          <w:p w:rsidR="00110AD1" w:rsidRDefault="00110AD1" w:rsidP="006E585C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110AD1" w:rsidRPr="00C00ADE" w:rsidRDefault="00110AD1" w:rsidP="006E585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110AD1" w:rsidRPr="00C00ADE" w:rsidTr="0011311D">
        <w:tc>
          <w:tcPr>
            <w:tcW w:w="2518" w:type="dxa"/>
          </w:tcPr>
          <w:p w:rsidR="00110AD1" w:rsidRDefault="00110AD1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И.Н.</w:t>
            </w:r>
          </w:p>
        </w:tc>
        <w:tc>
          <w:tcPr>
            <w:tcW w:w="356" w:type="dxa"/>
            <w:gridSpan w:val="2"/>
          </w:tcPr>
          <w:p w:rsidR="00110AD1" w:rsidRDefault="00110AD1" w:rsidP="00D7001E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110AD1" w:rsidRDefault="00110AD1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«Автовокзал»</w:t>
            </w:r>
          </w:p>
        </w:tc>
      </w:tr>
      <w:tr w:rsidR="00110AD1" w:rsidRPr="00C00ADE" w:rsidTr="0011311D">
        <w:tc>
          <w:tcPr>
            <w:tcW w:w="2518" w:type="dxa"/>
          </w:tcPr>
          <w:p w:rsidR="00110AD1" w:rsidRPr="00DA3DA5" w:rsidRDefault="00110AD1" w:rsidP="00E34DD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Брайцев О.Д.</w:t>
            </w:r>
          </w:p>
        </w:tc>
        <w:tc>
          <w:tcPr>
            <w:tcW w:w="356" w:type="dxa"/>
            <w:gridSpan w:val="2"/>
          </w:tcPr>
          <w:p w:rsidR="00110AD1" w:rsidRDefault="00110AD1" w:rsidP="00E34DDC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110AD1" w:rsidRDefault="00110AD1" w:rsidP="00E34DD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110AD1" w:rsidRPr="00C00ADE" w:rsidTr="0011311D">
        <w:tc>
          <w:tcPr>
            <w:tcW w:w="2518" w:type="dxa"/>
          </w:tcPr>
          <w:p w:rsidR="00110AD1" w:rsidRPr="003B6EEF" w:rsidRDefault="00110AD1" w:rsidP="00B40A31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</w:t>
            </w:r>
            <w:r w:rsidRPr="003B6EE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  <w:gridSpan w:val="2"/>
          </w:tcPr>
          <w:p w:rsidR="00110AD1" w:rsidRPr="003B6EEF" w:rsidRDefault="00110AD1" w:rsidP="00B40A31">
            <w:pPr>
              <w:spacing w:after="0" w:line="240" w:lineRule="auto"/>
              <w:jc w:val="center"/>
            </w:pPr>
            <w:r w:rsidRPr="003B6E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110AD1" w:rsidRPr="003B6EEF" w:rsidRDefault="00110AD1" w:rsidP="00BA39A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D1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BA39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0AD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в городе Магнитогорске, Агаповском, Кизильском, Нагайбакском,  Верхнеуральском, Карталинском, Брединском и Варненском районах</w:t>
            </w:r>
          </w:p>
        </w:tc>
      </w:tr>
      <w:tr w:rsidR="00CC02F9" w:rsidRPr="00C00ADE" w:rsidTr="0011311D">
        <w:tc>
          <w:tcPr>
            <w:tcW w:w="2518" w:type="dxa"/>
          </w:tcPr>
          <w:p w:rsidR="00CC02F9" w:rsidRPr="00C00ADE" w:rsidRDefault="00CC02F9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Гогиберидзе Д.Р.</w:t>
            </w:r>
          </w:p>
        </w:tc>
        <w:tc>
          <w:tcPr>
            <w:tcW w:w="356" w:type="dxa"/>
            <w:gridSpan w:val="2"/>
          </w:tcPr>
          <w:p w:rsidR="00CC02F9" w:rsidRDefault="00CC02F9" w:rsidP="00D7001E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C02F9" w:rsidRPr="00C00ADE" w:rsidRDefault="00CC02F9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«УралСервисГрупп»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A5375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356" w:type="dxa"/>
            <w:gridSpan w:val="2"/>
          </w:tcPr>
          <w:p w:rsidR="00C0556E" w:rsidRDefault="00C0556E" w:rsidP="00A53752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0556E" w:rsidRPr="00C00ADE" w:rsidRDefault="00C0556E" w:rsidP="00A5375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FF7D6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Д.С.</w:t>
            </w:r>
          </w:p>
        </w:tc>
        <w:tc>
          <w:tcPr>
            <w:tcW w:w="356" w:type="dxa"/>
            <w:gridSpan w:val="2"/>
          </w:tcPr>
          <w:p w:rsidR="00C0556E" w:rsidRDefault="00C0556E" w:rsidP="00FF7D6C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0556E" w:rsidRPr="00C00ADE" w:rsidRDefault="00C0556E" w:rsidP="00FF7D6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линейно-технического цеха Карталинского района Челябинского филиала публичного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(по согласованию)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2026D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356" w:type="dxa"/>
            <w:gridSpan w:val="2"/>
          </w:tcPr>
          <w:p w:rsidR="00C0556E" w:rsidRDefault="00C0556E" w:rsidP="002026D3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0556E" w:rsidRDefault="00C0556E" w:rsidP="002026D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C0556E" w:rsidRPr="00C00ADE" w:rsidRDefault="00C0556E" w:rsidP="002026D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многоотраслевой  техникум»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Default="00C0556E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Илюкевич А.В.</w:t>
            </w:r>
          </w:p>
        </w:tc>
        <w:tc>
          <w:tcPr>
            <w:tcW w:w="356" w:type="dxa"/>
            <w:gridSpan w:val="2"/>
          </w:tcPr>
          <w:p w:rsidR="00C0556E" w:rsidRDefault="00C0556E" w:rsidP="009922AD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0556E" w:rsidRDefault="00C0556E" w:rsidP="00811EBB">
            <w:pPr>
              <w:tabs>
                <w:tab w:val="left" w:pos="544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акционерного общества «Газпром газораспределение Челябинск» ЗАТО поселка Локомотивный (по согласованию)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  <w:gridSpan w:val="2"/>
          </w:tcPr>
          <w:p w:rsidR="00C0556E" w:rsidRDefault="00C0556E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C0556E" w:rsidRPr="00C00ADE" w:rsidRDefault="00C0556E" w:rsidP="00B204B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  <w:gridSpan w:val="2"/>
          </w:tcPr>
          <w:p w:rsidR="00C0556E" w:rsidRDefault="00C0556E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FE5006" w:rsidRPr="00C00ADE" w:rsidRDefault="00C0556E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 </w:t>
            </w:r>
          </w:p>
        </w:tc>
      </w:tr>
      <w:tr w:rsidR="00C0556E" w:rsidRPr="00C00ADE" w:rsidTr="0011311D">
        <w:tc>
          <w:tcPr>
            <w:tcW w:w="2518" w:type="dxa"/>
          </w:tcPr>
          <w:p w:rsidR="00C0556E" w:rsidRPr="00C00ADE" w:rsidRDefault="00C0556E" w:rsidP="00811EBB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  <w:tc>
          <w:tcPr>
            <w:tcW w:w="356" w:type="dxa"/>
            <w:gridSpan w:val="2"/>
          </w:tcPr>
          <w:p w:rsidR="00C0556E" w:rsidRDefault="00C0556E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FE5006" w:rsidRPr="00C00ADE" w:rsidRDefault="00C0556E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7AA8" w:rsidRPr="00C00ADE" w:rsidTr="0011311D">
        <w:tc>
          <w:tcPr>
            <w:tcW w:w="2518" w:type="dxa"/>
          </w:tcPr>
          <w:p w:rsidR="00857AA8" w:rsidRPr="00C00ADE" w:rsidRDefault="00857AA8" w:rsidP="00DA0641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  <w:gridSpan w:val="2"/>
          </w:tcPr>
          <w:p w:rsidR="00857AA8" w:rsidRDefault="00857AA8" w:rsidP="00DA0641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857AA8" w:rsidRPr="00C00ADE" w:rsidRDefault="00857AA8" w:rsidP="00DA0641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57AA8" w:rsidRPr="00C00ADE" w:rsidTr="0011311D">
        <w:tc>
          <w:tcPr>
            <w:tcW w:w="2518" w:type="dxa"/>
          </w:tcPr>
          <w:p w:rsidR="00857AA8" w:rsidRPr="00C00ADE" w:rsidRDefault="00857AA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 С.Ф.</w:t>
            </w:r>
          </w:p>
        </w:tc>
        <w:tc>
          <w:tcPr>
            <w:tcW w:w="356" w:type="dxa"/>
            <w:gridSpan w:val="2"/>
          </w:tcPr>
          <w:p w:rsidR="00857AA8" w:rsidRDefault="00857AA8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857AA8" w:rsidRPr="00C00ADE" w:rsidRDefault="00857AA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филиала «Магнитогорских электротепловых сетей»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МРСК «Урала» – «Челябэнерго» ПО – МЭС (по согласованию)</w:t>
            </w:r>
          </w:p>
        </w:tc>
      </w:tr>
      <w:tr w:rsidR="00857AA8" w:rsidRPr="00C00ADE" w:rsidTr="0011311D">
        <w:tc>
          <w:tcPr>
            <w:tcW w:w="2518" w:type="dxa"/>
          </w:tcPr>
          <w:p w:rsidR="00857AA8" w:rsidRPr="00C00ADE" w:rsidRDefault="00857AA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  <w:gridSpan w:val="2"/>
          </w:tcPr>
          <w:p w:rsidR="00857AA8" w:rsidRDefault="00857AA8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857AA8" w:rsidRPr="00C00ADE" w:rsidRDefault="00857AA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56" w:type="dxa"/>
            <w:gridSpan w:val="2"/>
          </w:tcPr>
          <w:p w:rsidR="00A613CB" w:rsidRDefault="00A613CB" w:rsidP="00D7001E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AD343A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356" w:type="dxa"/>
            <w:gridSpan w:val="2"/>
          </w:tcPr>
          <w:p w:rsidR="00A613CB" w:rsidRDefault="00A613CB" w:rsidP="00AD343A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AD343A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линейного производственного Управления магистральных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трансгаз Екатеринбург»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23251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356" w:type="dxa"/>
            <w:gridSpan w:val="2"/>
          </w:tcPr>
          <w:p w:rsidR="00A613CB" w:rsidRDefault="00A613CB" w:rsidP="00232517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23251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D0122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356" w:type="dxa"/>
            <w:gridSpan w:val="2"/>
          </w:tcPr>
          <w:p w:rsidR="00A613CB" w:rsidRDefault="00A613CB" w:rsidP="00D0122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D0122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«Карталинское лесничество»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7F3B5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  <w:tc>
          <w:tcPr>
            <w:tcW w:w="356" w:type="dxa"/>
            <w:gridSpan w:val="2"/>
          </w:tcPr>
          <w:p w:rsidR="00A613CB" w:rsidRPr="001216AA" w:rsidRDefault="00A613CB" w:rsidP="007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7F3B5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и продовольствия администрации Карталинского муниципального района  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DA3DA5" w:rsidRDefault="00A613CB" w:rsidP="00E41A3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Е.В.</w:t>
            </w:r>
          </w:p>
        </w:tc>
        <w:tc>
          <w:tcPr>
            <w:tcW w:w="356" w:type="dxa"/>
            <w:gridSpan w:val="2"/>
          </w:tcPr>
          <w:p w:rsidR="00A613CB" w:rsidRDefault="00A613CB" w:rsidP="00E41A39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E41A3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</w:t>
            </w:r>
            <w:r w:rsidRPr="00024D08">
              <w:rPr>
                <w:rFonts w:ascii="Times New Roman" w:hAnsi="Times New Roman" w:cs="Times New Roman"/>
                <w:sz w:val="28"/>
                <w:szCs w:val="28"/>
              </w:rPr>
              <w:t>«Комплексный центр социального обслуживания населения» Карталинского муниципального района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7E62B0" w:rsidRDefault="00A613CB" w:rsidP="00C46D1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Ю.</w:t>
            </w:r>
            <w:r w:rsidRPr="007E62B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56" w:type="dxa"/>
            <w:gridSpan w:val="2"/>
          </w:tcPr>
          <w:p w:rsidR="00A613CB" w:rsidRDefault="00A613CB" w:rsidP="00C46D1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Default="00A613CB" w:rsidP="00C46D1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356" w:type="dxa"/>
            <w:gridSpan w:val="2"/>
          </w:tcPr>
          <w:p w:rsidR="00A613CB" w:rsidRDefault="00A613CB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 (по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356" w:type="dxa"/>
            <w:gridSpan w:val="2"/>
          </w:tcPr>
          <w:p w:rsidR="00A613CB" w:rsidRDefault="00A613CB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 Карталинского муниципального района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И.Н.</w:t>
            </w:r>
          </w:p>
        </w:tc>
        <w:tc>
          <w:tcPr>
            <w:tcW w:w="356" w:type="dxa"/>
            <w:gridSpan w:val="2"/>
          </w:tcPr>
          <w:p w:rsidR="00A613CB" w:rsidRPr="003476E0" w:rsidRDefault="00A613CB" w:rsidP="00477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Default="00A613CB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Южно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тепло-энергетическая компания «Теплосервис»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А.В.</w:t>
            </w:r>
          </w:p>
        </w:tc>
        <w:tc>
          <w:tcPr>
            <w:tcW w:w="356" w:type="dxa"/>
            <w:gridSpan w:val="2"/>
          </w:tcPr>
          <w:p w:rsidR="00A613CB" w:rsidRDefault="00A613CB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Карталинский транспортный прокурор Уральской транспортной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Pr="00C00ADE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356" w:type="dxa"/>
            <w:gridSpan w:val="2"/>
          </w:tcPr>
          <w:p w:rsidR="00A613CB" w:rsidRDefault="00A613CB" w:rsidP="00477AF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«Карталинский» Челябинской области </w:t>
            </w:r>
            <w:r w:rsidR="005570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A613CB" w:rsidRPr="00C00ADE" w:rsidTr="0011311D">
        <w:tc>
          <w:tcPr>
            <w:tcW w:w="2518" w:type="dxa"/>
          </w:tcPr>
          <w:p w:rsidR="00A613CB" w:rsidRDefault="00A613CB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Чеурин С.П.</w:t>
            </w:r>
          </w:p>
        </w:tc>
        <w:tc>
          <w:tcPr>
            <w:tcW w:w="356" w:type="dxa"/>
            <w:gridSpan w:val="2"/>
          </w:tcPr>
          <w:p w:rsidR="00A613CB" w:rsidRPr="003476E0" w:rsidRDefault="00A613CB" w:rsidP="0047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6" w:type="dxa"/>
            <w:gridSpan w:val="2"/>
          </w:tcPr>
          <w:p w:rsidR="00A613CB" w:rsidRPr="00C00ADE" w:rsidRDefault="00A613CB" w:rsidP="00E22DF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F3">
              <w:rPr>
                <w:rFonts w:ascii="Times New Roman" w:hAnsi="Times New Roman" w:cs="Times New Roman"/>
                <w:sz w:val="28"/>
                <w:szCs w:val="28"/>
              </w:rPr>
              <w:t>Карталинск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2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22DF3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9784A" w:rsidRDefault="0099784A" w:rsidP="0002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C00ADE">
        <w:rPr>
          <w:rFonts w:ascii="Times New Roman" w:hAnsi="Times New Roman" w:cs="Times New Roman"/>
          <w:sz w:val="28"/>
          <w:szCs w:val="28"/>
        </w:rPr>
        <w:t xml:space="preserve">остав оперативной группы, выделяемой из состава комиссии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указанным постановлением, изложить в </w:t>
      </w:r>
      <w:r w:rsidR="00B0673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C00A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425"/>
        <w:gridCol w:w="6485"/>
      </w:tblGrid>
      <w:tr w:rsidR="00EF7A38" w:rsidRPr="00C00ADE" w:rsidTr="00B917F2">
        <w:tc>
          <w:tcPr>
            <w:tcW w:w="2660" w:type="dxa"/>
          </w:tcPr>
          <w:p w:rsidR="00EF7A38" w:rsidRPr="00C00ADE" w:rsidRDefault="00EF7A38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EF7A38" w:rsidRDefault="00EF7A38" w:rsidP="00477AF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F7A38" w:rsidRPr="00C00ADE" w:rsidRDefault="00EF7A38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Федерального </w:t>
            </w:r>
            <w:r w:rsidR="00307872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«9 отряд Федеральной противопожарной службы по Челябинской области»,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4262" w:rsidRPr="00C00ADE" w:rsidTr="00B917F2">
        <w:tc>
          <w:tcPr>
            <w:tcW w:w="9570" w:type="dxa"/>
            <w:gridSpan w:val="3"/>
          </w:tcPr>
          <w:p w:rsidR="00BC4262" w:rsidRPr="00C00ADE" w:rsidRDefault="00BC4262" w:rsidP="00BC4262">
            <w:pPr>
              <w:tabs>
                <w:tab w:val="left" w:pos="54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F7A38" w:rsidRPr="00C00ADE" w:rsidTr="00B917F2">
        <w:tc>
          <w:tcPr>
            <w:tcW w:w="2660" w:type="dxa"/>
          </w:tcPr>
          <w:p w:rsidR="00EF7A38" w:rsidRPr="00C00ADE" w:rsidRDefault="00EF7A38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F7A38" w:rsidRPr="00C00ADE" w:rsidRDefault="00EF7A38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7A38" w:rsidRPr="00C00ADE" w:rsidTr="00B917F2">
        <w:tc>
          <w:tcPr>
            <w:tcW w:w="2660" w:type="dxa"/>
          </w:tcPr>
          <w:p w:rsidR="00EF7A38" w:rsidRPr="00C00ADE" w:rsidRDefault="004F78B7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  <w:tc>
          <w:tcPr>
            <w:tcW w:w="425" w:type="dxa"/>
          </w:tcPr>
          <w:p w:rsidR="00EF7A38" w:rsidRDefault="00EF7A38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F7A38" w:rsidRPr="00C00ADE" w:rsidRDefault="00BA39A0" w:rsidP="00BA39A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D1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0AD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в городе Магнитогорске, Агаповском, Кизильском, Нагайбакском,  Верхнеуральском, Карталинском, Брединском и Варненском районах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C91D96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:rsidR="009F50F4" w:rsidRDefault="009F50F4" w:rsidP="00C91D96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C91D96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9F50F4" w:rsidRDefault="009F50F4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024D08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811EBB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  <w:tc>
          <w:tcPr>
            <w:tcW w:w="425" w:type="dxa"/>
          </w:tcPr>
          <w:p w:rsidR="009F50F4" w:rsidRDefault="009F50F4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9922A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9F50F4" w:rsidRDefault="009F50F4" w:rsidP="009922AD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4F78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9F50F4" w:rsidRDefault="009F50F4" w:rsidP="00D7001E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D7001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9F50F4" w:rsidRDefault="009F50F4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C87DB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9F50F4" w:rsidRDefault="009F50F4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A8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  <w:tc>
          <w:tcPr>
            <w:tcW w:w="425" w:type="dxa"/>
          </w:tcPr>
          <w:p w:rsidR="009F50F4" w:rsidRPr="001216AA" w:rsidRDefault="009F50F4" w:rsidP="008E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87287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и продовольствия администрации Карталинского муниципального района 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9F50F4" w:rsidRDefault="009F50F4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Default="009F50F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E5006" w:rsidRPr="00C00ADE" w:rsidRDefault="00FE5006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Старостина Н.А. </w:t>
            </w:r>
          </w:p>
        </w:tc>
        <w:tc>
          <w:tcPr>
            <w:tcW w:w="425" w:type="dxa"/>
          </w:tcPr>
          <w:p w:rsidR="009F50F4" w:rsidRDefault="009F50F4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 Карталинского муниципального района</w:t>
            </w:r>
          </w:p>
        </w:tc>
      </w:tr>
      <w:tr w:rsidR="009F50F4" w:rsidRPr="00C00ADE" w:rsidTr="00B917F2">
        <w:tc>
          <w:tcPr>
            <w:tcW w:w="2660" w:type="dxa"/>
          </w:tcPr>
          <w:p w:rsidR="009F50F4" w:rsidRPr="00C00ADE" w:rsidRDefault="009F50F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425" w:type="dxa"/>
          </w:tcPr>
          <w:p w:rsidR="009F50F4" w:rsidRDefault="009F50F4" w:rsidP="00477AF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F50F4" w:rsidRPr="00C00ADE" w:rsidRDefault="009F50F4" w:rsidP="00477AF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  <w:r w:rsidR="0048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4F78B7">
        <w:rPr>
          <w:rFonts w:ascii="Times New Roman" w:hAnsi="Times New Roman" w:cs="Times New Roman"/>
          <w:sz w:val="28"/>
          <w:szCs w:val="28"/>
        </w:rPr>
        <w:t>14</w:t>
      </w:r>
      <w:r w:rsidRPr="00172555">
        <w:rPr>
          <w:rFonts w:ascii="Times New Roman" w:hAnsi="Times New Roman" w:cs="Times New Roman"/>
          <w:sz w:val="28"/>
          <w:szCs w:val="28"/>
        </w:rPr>
        <w:t>.</w:t>
      </w:r>
      <w:r w:rsidR="004F78B7">
        <w:rPr>
          <w:rFonts w:ascii="Times New Roman" w:hAnsi="Times New Roman" w:cs="Times New Roman"/>
          <w:sz w:val="28"/>
          <w:szCs w:val="28"/>
        </w:rPr>
        <w:t>03</w:t>
      </w:r>
      <w:r w:rsidRPr="00172555">
        <w:rPr>
          <w:rFonts w:ascii="Times New Roman" w:hAnsi="Times New Roman" w:cs="Times New Roman"/>
          <w:sz w:val="28"/>
          <w:szCs w:val="28"/>
        </w:rPr>
        <w:t>.201</w:t>
      </w:r>
      <w:r w:rsidR="004F78B7">
        <w:rPr>
          <w:rFonts w:ascii="Times New Roman" w:hAnsi="Times New Roman" w:cs="Times New Roman"/>
          <w:sz w:val="28"/>
          <w:szCs w:val="28"/>
        </w:rPr>
        <w:t>8</w:t>
      </w:r>
      <w:r w:rsidRPr="001725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78B7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Карталинского муниципального района от 12.12.2013 года             № 2249» считать утратившим силу.</w:t>
      </w:r>
    </w:p>
    <w:p w:rsidR="00DB72B6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ADE">
        <w:rPr>
          <w:rFonts w:ascii="Times New Roman" w:hAnsi="Times New Roman" w:cs="Times New Roman"/>
          <w:sz w:val="28"/>
          <w:szCs w:val="28"/>
        </w:rPr>
        <w:t xml:space="preserve">. </w:t>
      </w:r>
      <w:r w:rsidR="00D25F25">
        <w:rPr>
          <w:rFonts w:ascii="Times New Roman" w:hAnsi="Times New Roman" w:cs="Times New Roman"/>
          <w:sz w:val="28"/>
          <w:szCs w:val="28"/>
        </w:rPr>
        <w:t>Разместить</w:t>
      </w:r>
      <w:r w:rsidR="00D25F25" w:rsidRPr="00C00ADE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C00ADE"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477AF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C00ADE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DB72B6" w:rsidRPr="00C00ADE" w:rsidRDefault="00DB72B6" w:rsidP="0017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ADE">
        <w:rPr>
          <w:rFonts w:ascii="Times New Roman" w:hAnsi="Times New Roman" w:cs="Times New Roman"/>
          <w:sz w:val="28"/>
          <w:szCs w:val="28"/>
        </w:rPr>
        <w:t>. Организацию</w:t>
      </w:r>
      <w:r w:rsidR="00172555">
        <w:rPr>
          <w:rFonts w:ascii="Times New Roman" w:hAnsi="Times New Roman" w:cs="Times New Roman"/>
          <w:sz w:val="28"/>
          <w:szCs w:val="28"/>
        </w:rPr>
        <w:t xml:space="preserve"> и</w:t>
      </w:r>
      <w:r w:rsidRPr="00C00ADE">
        <w:rPr>
          <w:rFonts w:ascii="Times New Roman" w:hAnsi="Times New Roman" w:cs="Times New Roman"/>
          <w:sz w:val="28"/>
          <w:szCs w:val="28"/>
        </w:rPr>
        <w:t xml:space="preserve"> </w:t>
      </w:r>
      <w:r w:rsidR="00172555" w:rsidRPr="00C00ADE">
        <w:rPr>
          <w:rFonts w:ascii="Times New Roman" w:hAnsi="Times New Roman" w:cs="Times New Roman"/>
          <w:sz w:val="28"/>
          <w:szCs w:val="28"/>
        </w:rPr>
        <w:t>контроль за выполнением настоящ</w:t>
      </w:r>
      <w:r w:rsidR="00477AF5">
        <w:rPr>
          <w:rFonts w:ascii="Times New Roman" w:hAnsi="Times New Roman" w:cs="Times New Roman"/>
          <w:sz w:val="28"/>
          <w:szCs w:val="28"/>
        </w:rPr>
        <w:t xml:space="preserve">его постановления оставляю за </w:t>
      </w:r>
      <w:r w:rsidR="00172555" w:rsidRPr="00C00ADE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99784A" w:rsidRDefault="0099784A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33" w:rsidRDefault="00917A33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25" w:rsidRPr="00C00ADE" w:rsidRDefault="00D25F25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7C" w:rsidRDefault="004F78B7" w:rsidP="0097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7FCA" w:rsidRPr="00C00A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FCA" w:rsidRPr="00C00ADE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6907D4" w:rsidRDefault="00172555" w:rsidP="0097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 xml:space="preserve"> </w:t>
      </w:r>
      <w:r w:rsidR="0097577C"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ab/>
      </w:r>
      <w:r w:rsidR="009757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8B7">
        <w:rPr>
          <w:rFonts w:ascii="Times New Roman" w:hAnsi="Times New Roman" w:cs="Times New Roman"/>
          <w:sz w:val="28"/>
          <w:szCs w:val="28"/>
        </w:rPr>
        <w:t>А.Г.</w:t>
      </w:r>
      <w:r w:rsidR="0097577C">
        <w:rPr>
          <w:rFonts w:ascii="Times New Roman" w:hAnsi="Times New Roman" w:cs="Times New Roman"/>
          <w:sz w:val="28"/>
          <w:szCs w:val="28"/>
        </w:rPr>
        <w:t xml:space="preserve"> </w:t>
      </w:r>
      <w:r w:rsidR="004F78B7">
        <w:rPr>
          <w:rFonts w:ascii="Times New Roman" w:hAnsi="Times New Roman" w:cs="Times New Roman"/>
          <w:sz w:val="28"/>
          <w:szCs w:val="28"/>
        </w:rPr>
        <w:t>Вдовин</w:t>
      </w:r>
    </w:p>
    <w:p w:rsidR="002F20C9" w:rsidRDefault="002F20C9" w:rsidP="0097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0C9" w:rsidSect="00024D0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5" w:rsidRDefault="00277FE5" w:rsidP="008045E3">
      <w:pPr>
        <w:spacing w:after="0" w:line="240" w:lineRule="auto"/>
      </w:pPr>
      <w:r>
        <w:separator/>
      </w:r>
    </w:p>
  </w:endnote>
  <w:endnote w:type="continuationSeparator" w:id="1">
    <w:p w:rsidR="00277FE5" w:rsidRDefault="00277FE5" w:rsidP="0080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5" w:rsidRDefault="00277FE5" w:rsidP="008045E3">
      <w:pPr>
        <w:spacing w:after="0" w:line="240" w:lineRule="auto"/>
      </w:pPr>
      <w:r>
        <w:separator/>
      </w:r>
    </w:p>
  </w:footnote>
  <w:footnote w:type="continuationSeparator" w:id="1">
    <w:p w:rsidR="00277FE5" w:rsidRDefault="00277FE5" w:rsidP="0080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85"/>
      <w:docPartObj>
        <w:docPartGallery w:val="Page Numbers (Top of Page)"/>
        <w:docPartUnique/>
      </w:docPartObj>
    </w:sdtPr>
    <w:sdtContent>
      <w:p w:rsidR="00477AF5" w:rsidRDefault="009C2769" w:rsidP="008045E3">
        <w:pPr>
          <w:pStyle w:val="a5"/>
          <w:jc w:val="center"/>
        </w:pPr>
        <w:r w:rsidRPr="00804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7AF5" w:rsidRPr="00804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0C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4A"/>
    <w:rsid w:val="00024D08"/>
    <w:rsid w:val="00025204"/>
    <w:rsid w:val="00032A03"/>
    <w:rsid w:val="00067A73"/>
    <w:rsid w:val="00067F74"/>
    <w:rsid w:val="000764DC"/>
    <w:rsid w:val="00086CF6"/>
    <w:rsid w:val="000E6369"/>
    <w:rsid w:val="000E740E"/>
    <w:rsid w:val="000F49C1"/>
    <w:rsid w:val="00110AD1"/>
    <w:rsid w:val="0011311D"/>
    <w:rsid w:val="00172555"/>
    <w:rsid w:val="00176D2F"/>
    <w:rsid w:val="00183123"/>
    <w:rsid w:val="001A33B7"/>
    <w:rsid w:val="00203255"/>
    <w:rsid w:val="00223910"/>
    <w:rsid w:val="00235292"/>
    <w:rsid w:val="002500F5"/>
    <w:rsid w:val="00277FE5"/>
    <w:rsid w:val="002B211C"/>
    <w:rsid w:val="002C4F8B"/>
    <w:rsid w:val="002E19D7"/>
    <w:rsid w:val="002E2F02"/>
    <w:rsid w:val="002F20C9"/>
    <w:rsid w:val="00307872"/>
    <w:rsid w:val="003313DD"/>
    <w:rsid w:val="003918AA"/>
    <w:rsid w:val="003A1CED"/>
    <w:rsid w:val="003B6711"/>
    <w:rsid w:val="003B6EEF"/>
    <w:rsid w:val="003C5CE1"/>
    <w:rsid w:val="003D007D"/>
    <w:rsid w:val="003D5721"/>
    <w:rsid w:val="003E44C6"/>
    <w:rsid w:val="00472750"/>
    <w:rsid w:val="00472B8C"/>
    <w:rsid w:val="00477AF5"/>
    <w:rsid w:val="00487C38"/>
    <w:rsid w:val="00487D56"/>
    <w:rsid w:val="004930A7"/>
    <w:rsid w:val="004F78B7"/>
    <w:rsid w:val="00520CAE"/>
    <w:rsid w:val="005244C9"/>
    <w:rsid w:val="0053767A"/>
    <w:rsid w:val="005570EE"/>
    <w:rsid w:val="00565F03"/>
    <w:rsid w:val="0057451F"/>
    <w:rsid w:val="005C2C0B"/>
    <w:rsid w:val="00607410"/>
    <w:rsid w:val="00662ECB"/>
    <w:rsid w:val="00681080"/>
    <w:rsid w:val="006907D4"/>
    <w:rsid w:val="006B49AE"/>
    <w:rsid w:val="006B6164"/>
    <w:rsid w:val="006D141B"/>
    <w:rsid w:val="007159B3"/>
    <w:rsid w:val="007E3DED"/>
    <w:rsid w:val="007E62B0"/>
    <w:rsid w:val="007F56C3"/>
    <w:rsid w:val="008045E3"/>
    <w:rsid w:val="00811EBB"/>
    <w:rsid w:val="008435F8"/>
    <w:rsid w:val="00847FCA"/>
    <w:rsid w:val="008555EF"/>
    <w:rsid w:val="00855F84"/>
    <w:rsid w:val="00857AA8"/>
    <w:rsid w:val="00867396"/>
    <w:rsid w:val="0087287D"/>
    <w:rsid w:val="008C1BDB"/>
    <w:rsid w:val="008D2AC7"/>
    <w:rsid w:val="008E48A8"/>
    <w:rsid w:val="008E62C0"/>
    <w:rsid w:val="00910FE4"/>
    <w:rsid w:val="00917A33"/>
    <w:rsid w:val="00924CAF"/>
    <w:rsid w:val="009311D9"/>
    <w:rsid w:val="0097577C"/>
    <w:rsid w:val="009876F3"/>
    <w:rsid w:val="0099784A"/>
    <w:rsid w:val="009C2769"/>
    <w:rsid w:val="009E2481"/>
    <w:rsid w:val="009F50F4"/>
    <w:rsid w:val="00A109FA"/>
    <w:rsid w:val="00A613CB"/>
    <w:rsid w:val="00A735EA"/>
    <w:rsid w:val="00A86849"/>
    <w:rsid w:val="00B0325A"/>
    <w:rsid w:val="00B06735"/>
    <w:rsid w:val="00B204B3"/>
    <w:rsid w:val="00B25A66"/>
    <w:rsid w:val="00B566A0"/>
    <w:rsid w:val="00B63630"/>
    <w:rsid w:val="00B720A0"/>
    <w:rsid w:val="00B917F2"/>
    <w:rsid w:val="00BA39A0"/>
    <w:rsid w:val="00BA692E"/>
    <w:rsid w:val="00BC4262"/>
    <w:rsid w:val="00BE26AF"/>
    <w:rsid w:val="00C012A6"/>
    <w:rsid w:val="00C0556E"/>
    <w:rsid w:val="00C22E26"/>
    <w:rsid w:val="00C63542"/>
    <w:rsid w:val="00C67A7C"/>
    <w:rsid w:val="00C87DBC"/>
    <w:rsid w:val="00C924A3"/>
    <w:rsid w:val="00C95805"/>
    <w:rsid w:val="00CA26A4"/>
    <w:rsid w:val="00CB48DD"/>
    <w:rsid w:val="00CC02F9"/>
    <w:rsid w:val="00CE7886"/>
    <w:rsid w:val="00D25F25"/>
    <w:rsid w:val="00D52F21"/>
    <w:rsid w:val="00D74BB6"/>
    <w:rsid w:val="00D811BC"/>
    <w:rsid w:val="00D94611"/>
    <w:rsid w:val="00DA0DDB"/>
    <w:rsid w:val="00DA0DDC"/>
    <w:rsid w:val="00DB72B6"/>
    <w:rsid w:val="00DD4403"/>
    <w:rsid w:val="00E22DF3"/>
    <w:rsid w:val="00E45578"/>
    <w:rsid w:val="00EF6D92"/>
    <w:rsid w:val="00EF7A38"/>
    <w:rsid w:val="00F3279C"/>
    <w:rsid w:val="00F54F2D"/>
    <w:rsid w:val="00FD1347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E3"/>
  </w:style>
  <w:style w:type="paragraph" w:styleId="a7">
    <w:name w:val="footer"/>
    <w:basedOn w:val="a"/>
    <w:link w:val="a8"/>
    <w:uiPriority w:val="99"/>
    <w:semiHidden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E3"/>
  </w:style>
  <w:style w:type="table" w:styleId="a9">
    <w:name w:val="Table Grid"/>
    <w:basedOn w:val="a1"/>
    <w:uiPriority w:val="59"/>
    <w:rsid w:val="00D8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25</cp:revision>
  <cp:lastPrinted>2018-03-13T04:22:00Z</cp:lastPrinted>
  <dcterms:created xsi:type="dcterms:W3CDTF">2020-04-07T11:11:00Z</dcterms:created>
  <dcterms:modified xsi:type="dcterms:W3CDTF">2020-04-08T06:19:00Z</dcterms:modified>
</cp:coreProperties>
</file>