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D2" w:rsidRDefault="009D29D2" w:rsidP="009D29D2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AD22463" wp14:editId="3ACAA263">
            <wp:simplePos x="0" y="0"/>
            <wp:positionH relativeFrom="column">
              <wp:posOffset>2455545</wp:posOffset>
            </wp:positionH>
            <wp:positionV relativeFrom="paragraph">
              <wp:posOffset>0</wp:posOffset>
            </wp:positionV>
            <wp:extent cx="772795" cy="79883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D5">
        <w:br/>
      </w:r>
      <w:r>
        <w:t xml:space="preserve"> </w:t>
      </w:r>
    </w:p>
    <w:p w:rsidR="009D29D2" w:rsidRDefault="009D29D2" w:rsidP="009D29D2">
      <w:pPr>
        <w:pStyle w:val="1"/>
        <w:numPr>
          <w:ilvl w:val="0"/>
          <w:numId w:val="1"/>
        </w:numPr>
      </w:pPr>
      <w:r>
        <w:rPr>
          <w:lang w:val="ru-RU"/>
        </w:rPr>
        <w:t>ФИНАНСОВОЕ УПРАВЛЕНИЕ</w:t>
      </w:r>
    </w:p>
    <w:p w:rsidR="009D29D2" w:rsidRDefault="009D29D2" w:rsidP="009D29D2"/>
    <w:p w:rsidR="009D29D2" w:rsidRDefault="009D29D2" w:rsidP="009D29D2">
      <w:pPr>
        <w:pStyle w:val="2"/>
        <w:numPr>
          <w:ilvl w:val="1"/>
          <w:numId w:val="1"/>
        </w:numPr>
      </w:pPr>
      <w:r>
        <w:rPr>
          <w:sz w:val="28"/>
        </w:rPr>
        <w:t xml:space="preserve">  КАРТАЛИНСКОГО МУНИЦИПАЛЬНОГО РАЙОНА</w:t>
      </w:r>
    </w:p>
    <w:p w:rsidR="009D29D2" w:rsidRDefault="009D29D2" w:rsidP="009D29D2"/>
    <w:p w:rsidR="009D29D2" w:rsidRDefault="009D29D2" w:rsidP="009D29D2">
      <w:pPr>
        <w:pStyle w:val="3"/>
        <w:numPr>
          <w:ilvl w:val="2"/>
          <w:numId w:val="1"/>
        </w:numPr>
      </w:pPr>
      <w:r>
        <w:rPr>
          <w:lang w:val="ru-RU"/>
        </w:rPr>
        <w:t xml:space="preserve">П Р И К А З </w:t>
      </w:r>
    </w:p>
    <w:p w:rsidR="009D29D2" w:rsidRDefault="009D29D2" w:rsidP="009D29D2"/>
    <w:p w:rsidR="00DA04D5" w:rsidRPr="00134433" w:rsidRDefault="00DA04D5" w:rsidP="009D29D2">
      <w:pPr>
        <w:jc w:val="center"/>
        <w:rPr>
          <w:b/>
          <w:sz w:val="28"/>
          <w:szCs w:val="28"/>
        </w:rPr>
      </w:pPr>
      <w:proofErr w:type="gramStart"/>
      <w:r w:rsidRPr="00134433">
        <w:rPr>
          <w:sz w:val="28"/>
          <w:szCs w:val="28"/>
        </w:rPr>
        <w:t>от</w:t>
      </w:r>
      <w:proofErr w:type="gramEnd"/>
      <w:r w:rsidRPr="00134433">
        <w:rPr>
          <w:sz w:val="28"/>
          <w:szCs w:val="28"/>
        </w:rPr>
        <w:t xml:space="preserve"> </w:t>
      </w:r>
      <w:r w:rsidR="00C62324">
        <w:rPr>
          <w:sz w:val="28"/>
          <w:szCs w:val="28"/>
        </w:rPr>
        <w:t xml:space="preserve">12 </w:t>
      </w:r>
      <w:r w:rsidR="00A23B63">
        <w:rPr>
          <w:sz w:val="28"/>
          <w:szCs w:val="28"/>
        </w:rPr>
        <w:t>декабря 2016</w:t>
      </w:r>
      <w:r w:rsidR="00D01EA9" w:rsidRPr="00134433">
        <w:rPr>
          <w:sz w:val="28"/>
          <w:szCs w:val="28"/>
        </w:rPr>
        <w:t xml:space="preserve"> г. </w:t>
      </w:r>
      <w:r w:rsidR="009D29D2">
        <w:rPr>
          <w:sz w:val="28"/>
          <w:szCs w:val="28"/>
        </w:rPr>
        <w:t xml:space="preserve">                                                                                     </w:t>
      </w:r>
      <w:r w:rsidR="00D01EA9" w:rsidRPr="00134433">
        <w:rPr>
          <w:sz w:val="28"/>
          <w:szCs w:val="28"/>
        </w:rPr>
        <w:t>№</w:t>
      </w:r>
      <w:r w:rsidRPr="00134433">
        <w:rPr>
          <w:sz w:val="28"/>
          <w:szCs w:val="28"/>
        </w:rPr>
        <w:t xml:space="preserve"> </w:t>
      </w:r>
      <w:r w:rsidR="00C62324">
        <w:rPr>
          <w:sz w:val="28"/>
          <w:szCs w:val="28"/>
        </w:rPr>
        <w:t>163</w:t>
      </w:r>
    </w:p>
    <w:p w:rsidR="00D13F86" w:rsidRPr="00134433" w:rsidRDefault="00D13F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04D5" w:rsidRPr="00134433" w:rsidRDefault="00DA04D5" w:rsidP="00D13F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34433">
        <w:rPr>
          <w:rFonts w:ascii="Times New Roman" w:hAnsi="Times New Roman" w:cs="Times New Roman"/>
          <w:b w:val="0"/>
          <w:sz w:val="28"/>
          <w:szCs w:val="28"/>
        </w:rPr>
        <w:t>О Порядке определения перечня и кодов целевых статей</w:t>
      </w:r>
    </w:p>
    <w:p w:rsidR="00DA04D5" w:rsidRPr="009D29D2" w:rsidRDefault="00DA04D5" w:rsidP="00D13F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D29D2">
        <w:rPr>
          <w:rFonts w:ascii="Times New Roman" w:hAnsi="Times New Roman" w:cs="Times New Roman"/>
          <w:b w:val="0"/>
          <w:sz w:val="28"/>
          <w:szCs w:val="28"/>
        </w:rPr>
        <w:t>расходов местных бюджетов, финансовое обеспечение которых</w:t>
      </w:r>
    </w:p>
    <w:p w:rsidR="00DA04D5" w:rsidRPr="009D29D2" w:rsidRDefault="00DA04D5" w:rsidP="00D13F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D29D2">
        <w:rPr>
          <w:rFonts w:ascii="Times New Roman" w:hAnsi="Times New Roman" w:cs="Times New Roman"/>
          <w:b w:val="0"/>
          <w:sz w:val="28"/>
          <w:szCs w:val="28"/>
        </w:rPr>
        <w:t>осуществляется за счет межбюджетных субсидий, субвенций</w:t>
      </w:r>
    </w:p>
    <w:p w:rsidR="00DA04D5" w:rsidRPr="009D29D2" w:rsidRDefault="00DA04D5" w:rsidP="00D13F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D29D2">
        <w:rPr>
          <w:rFonts w:ascii="Times New Roman" w:hAnsi="Times New Roman" w:cs="Times New Roman"/>
          <w:b w:val="0"/>
          <w:sz w:val="28"/>
          <w:szCs w:val="28"/>
        </w:rPr>
        <w:t>и иных межбюджетных трансфертов, имеющих</w:t>
      </w:r>
    </w:p>
    <w:p w:rsidR="00DA04D5" w:rsidRPr="009D29D2" w:rsidRDefault="00DA04D5" w:rsidP="00D13F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D29D2">
        <w:rPr>
          <w:rFonts w:ascii="Times New Roman" w:hAnsi="Times New Roman" w:cs="Times New Roman"/>
          <w:b w:val="0"/>
          <w:sz w:val="28"/>
          <w:szCs w:val="28"/>
        </w:rPr>
        <w:t>ц</w:t>
      </w:r>
      <w:r w:rsidR="00740E0A" w:rsidRPr="009D29D2">
        <w:rPr>
          <w:rFonts w:ascii="Times New Roman" w:hAnsi="Times New Roman" w:cs="Times New Roman"/>
          <w:b w:val="0"/>
          <w:sz w:val="28"/>
          <w:szCs w:val="28"/>
        </w:rPr>
        <w:t>елевое назначение, из</w:t>
      </w:r>
      <w:r w:rsidRPr="009D29D2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740E0A" w:rsidRPr="009D29D2">
        <w:rPr>
          <w:rFonts w:ascii="Times New Roman" w:hAnsi="Times New Roman" w:cs="Times New Roman"/>
          <w:b w:val="0"/>
          <w:sz w:val="28"/>
          <w:szCs w:val="28"/>
        </w:rPr>
        <w:t xml:space="preserve"> Карталинского муниципального района</w:t>
      </w:r>
    </w:p>
    <w:p w:rsidR="00DA04D5" w:rsidRPr="009D29D2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4D5" w:rsidRPr="009D29D2" w:rsidRDefault="00DA04D5" w:rsidP="00B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D29D2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9D29D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740E0A" w:rsidRPr="009D29D2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7" w:history="1">
        <w:r w:rsidR="00740E0A" w:rsidRPr="009D29D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D29D2">
        <w:rPr>
          <w:rFonts w:ascii="Times New Roman" w:hAnsi="Times New Roman" w:cs="Times New Roman"/>
          <w:sz w:val="28"/>
          <w:szCs w:val="28"/>
        </w:rPr>
        <w:t xml:space="preserve"> </w:t>
      </w:r>
      <w:r w:rsidR="00231C15" w:rsidRPr="009D29D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37EA0" w:rsidRPr="009D29D2">
        <w:rPr>
          <w:rFonts w:ascii="Times New Roman" w:hAnsi="Times New Roman" w:cs="Times New Roman"/>
          <w:sz w:val="28"/>
          <w:szCs w:val="28"/>
        </w:rPr>
        <w:t>«</w:t>
      </w:r>
      <w:r w:rsidRPr="009D29D2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231C15" w:rsidRPr="009D29D2">
        <w:rPr>
          <w:rFonts w:ascii="Times New Roman" w:hAnsi="Times New Roman" w:cs="Times New Roman"/>
          <w:sz w:val="28"/>
          <w:szCs w:val="28"/>
        </w:rPr>
        <w:t>Карталинском муниципальном районе</w:t>
      </w:r>
      <w:r w:rsidR="00E37EA0" w:rsidRPr="009D29D2">
        <w:rPr>
          <w:rFonts w:ascii="Times New Roman" w:hAnsi="Times New Roman" w:cs="Times New Roman"/>
          <w:sz w:val="28"/>
          <w:szCs w:val="28"/>
        </w:rPr>
        <w:t>»</w:t>
      </w:r>
      <w:r w:rsidR="00231C15" w:rsidRPr="009D29D2">
        <w:rPr>
          <w:rFonts w:ascii="Times New Roman" w:hAnsi="Times New Roman" w:cs="Times New Roman"/>
          <w:sz w:val="28"/>
          <w:szCs w:val="28"/>
        </w:rPr>
        <w:t xml:space="preserve"> утвержденного Решение</w:t>
      </w:r>
      <w:r w:rsidR="00E37EA0" w:rsidRPr="009D29D2">
        <w:rPr>
          <w:rFonts w:ascii="Times New Roman" w:hAnsi="Times New Roman" w:cs="Times New Roman"/>
          <w:sz w:val="28"/>
          <w:szCs w:val="28"/>
        </w:rPr>
        <w:t>м</w:t>
      </w:r>
      <w:r w:rsidR="00231C15" w:rsidRPr="009D29D2">
        <w:rPr>
          <w:rFonts w:ascii="Times New Roman" w:hAnsi="Times New Roman" w:cs="Times New Roman"/>
          <w:sz w:val="28"/>
          <w:szCs w:val="28"/>
        </w:rPr>
        <w:t xml:space="preserve"> Собрания депутатов Карталинского муниципального района от </w:t>
      </w:r>
      <w:r w:rsidR="00740E0A" w:rsidRPr="009D29D2">
        <w:rPr>
          <w:rFonts w:ascii="Times New Roman" w:hAnsi="Times New Roman" w:cs="Times New Roman"/>
          <w:sz w:val="28"/>
          <w:szCs w:val="28"/>
        </w:rPr>
        <w:t>02.07.2010 года № 39</w:t>
      </w:r>
      <w:r w:rsidR="00B04FDB" w:rsidRPr="009D29D2">
        <w:rPr>
          <w:rFonts w:ascii="Times New Roman" w:hAnsi="Times New Roman" w:cs="Times New Roman"/>
          <w:sz w:val="28"/>
          <w:szCs w:val="28"/>
        </w:rPr>
        <w:t xml:space="preserve"> «О Положении «О бюджетном процессе в Карталинском муниципальном районе».</w:t>
      </w:r>
    </w:p>
    <w:p w:rsidR="00DA04D5" w:rsidRPr="009D29D2" w:rsidRDefault="00DA04D5" w:rsidP="00B04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D2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04D5" w:rsidRPr="009D29D2" w:rsidRDefault="00DA04D5" w:rsidP="00134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D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9D29D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29D2">
        <w:rPr>
          <w:rFonts w:ascii="Times New Roman" w:hAnsi="Times New Roman" w:cs="Times New Roman"/>
          <w:sz w:val="28"/>
          <w:szCs w:val="28"/>
        </w:rPr>
        <w:t xml:space="preserve">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</w:t>
      </w:r>
      <w:r w:rsidR="00740E0A" w:rsidRPr="009D29D2">
        <w:rPr>
          <w:rFonts w:ascii="Times New Roman" w:hAnsi="Times New Roman" w:cs="Times New Roman"/>
          <w:sz w:val="28"/>
          <w:szCs w:val="28"/>
        </w:rPr>
        <w:t>значение, из</w:t>
      </w:r>
      <w:r w:rsidR="00D13F86" w:rsidRPr="009D29D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40E0A" w:rsidRPr="009D29D2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D13F86" w:rsidRPr="009D29D2">
        <w:rPr>
          <w:rFonts w:ascii="Times New Roman" w:hAnsi="Times New Roman" w:cs="Times New Roman"/>
          <w:sz w:val="28"/>
          <w:szCs w:val="28"/>
        </w:rPr>
        <w:t>.</w:t>
      </w:r>
    </w:p>
    <w:p w:rsidR="00DA04D5" w:rsidRPr="009D29D2" w:rsidRDefault="00231C15" w:rsidP="00134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D2">
        <w:rPr>
          <w:rFonts w:ascii="Times New Roman" w:hAnsi="Times New Roman" w:cs="Times New Roman"/>
          <w:sz w:val="28"/>
          <w:szCs w:val="28"/>
        </w:rPr>
        <w:t>2</w:t>
      </w:r>
      <w:r w:rsidR="00DA04D5" w:rsidRPr="009D29D2">
        <w:rPr>
          <w:rFonts w:ascii="Times New Roman" w:hAnsi="Times New Roman" w:cs="Times New Roman"/>
          <w:sz w:val="28"/>
          <w:szCs w:val="28"/>
        </w:rPr>
        <w:t>. Настоящий приказ подлежит официальному опубликованию.</w:t>
      </w:r>
    </w:p>
    <w:p w:rsidR="00DA04D5" w:rsidRPr="00D01EA9" w:rsidRDefault="00231C15" w:rsidP="00134433">
      <w:pPr>
        <w:ind w:firstLine="709"/>
        <w:jc w:val="both"/>
        <w:rPr>
          <w:sz w:val="28"/>
          <w:szCs w:val="28"/>
        </w:rPr>
      </w:pPr>
      <w:r w:rsidRPr="009D29D2">
        <w:rPr>
          <w:sz w:val="28"/>
          <w:szCs w:val="28"/>
        </w:rPr>
        <w:t>3</w:t>
      </w:r>
      <w:r w:rsidR="00864582" w:rsidRPr="009D29D2">
        <w:rPr>
          <w:sz w:val="28"/>
          <w:szCs w:val="28"/>
        </w:rPr>
        <w:t>. Организацию выполнения настоящего</w:t>
      </w:r>
      <w:bookmarkEnd w:id="0"/>
      <w:r w:rsidR="00864582">
        <w:rPr>
          <w:sz w:val="28"/>
          <w:szCs w:val="28"/>
        </w:rPr>
        <w:t xml:space="preserve"> приказа возложить на начальника сводного отдела исполнения районного и консолидированного бюджета Карталинского муниципального района</w:t>
      </w:r>
      <w:r w:rsidR="00864582" w:rsidRPr="00BC6BF2">
        <w:rPr>
          <w:sz w:val="28"/>
          <w:szCs w:val="28"/>
        </w:rPr>
        <w:t xml:space="preserve"> Утарбекову </w:t>
      </w:r>
      <w:r w:rsidR="00864582">
        <w:rPr>
          <w:sz w:val="28"/>
          <w:szCs w:val="28"/>
        </w:rPr>
        <w:t>У.С.</w:t>
      </w:r>
    </w:p>
    <w:p w:rsidR="00DA04D5" w:rsidRPr="00D01EA9" w:rsidRDefault="00D13F86" w:rsidP="00134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04D5" w:rsidRPr="00D01EA9">
        <w:rPr>
          <w:rFonts w:ascii="Times New Roman" w:hAnsi="Times New Roman" w:cs="Times New Roman"/>
          <w:sz w:val="28"/>
          <w:szCs w:val="28"/>
        </w:rPr>
        <w:t>. Настоящий приказ</w:t>
      </w:r>
      <w:r w:rsidR="00231C15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A23B63">
        <w:rPr>
          <w:rFonts w:ascii="Times New Roman" w:hAnsi="Times New Roman" w:cs="Times New Roman"/>
          <w:sz w:val="28"/>
          <w:szCs w:val="28"/>
        </w:rPr>
        <w:t>ет в силу с 1 января 2017</w:t>
      </w:r>
      <w:r w:rsidR="00DA04D5" w:rsidRPr="00D01E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4D5" w:rsidRPr="00D01EA9" w:rsidRDefault="00DA04D5" w:rsidP="00134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15" w:rsidRDefault="00231C15" w:rsidP="00134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15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Карталинского </w:t>
      </w:r>
    </w:p>
    <w:p w:rsidR="00231C15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района- </w:t>
      </w:r>
    </w:p>
    <w:p w:rsidR="00231C15" w:rsidRPr="00D01EA9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Д.К.Ишмухамедова</w:t>
      </w:r>
    </w:p>
    <w:p w:rsidR="00DA04D5" w:rsidRPr="00D01EA9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4D5" w:rsidRPr="00D01EA9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9D2" w:rsidRDefault="009D29D2" w:rsidP="009D29D2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У. С. </w:t>
      </w:r>
      <w:proofErr w:type="spellStart"/>
      <w:r>
        <w:rPr>
          <w:sz w:val="28"/>
          <w:szCs w:val="28"/>
        </w:rPr>
        <w:t>Утарбекова</w:t>
      </w:r>
      <w:proofErr w:type="spellEnd"/>
    </w:p>
    <w:p w:rsidR="009D29D2" w:rsidRDefault="009D29D2" w:rsidP="009D29D2">
      <w:pPr>
        <w:rPr>
          <w:sz w:val="28"/>
          <w:szCs w:val="28"/>
        </w:rPr>
      </w:pPr>
    </w:p>
    <w:p w:rsidR="00DA04D5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9D2" w:rsidRDefault="009D29D2" w:rsidP="009D29D2">
      <w:pPr>
        <w:jc w:val="right"/>
        <w:rPr>
          <w:sz w:val="28"/>
          <w:szCs w:val="28"/>
        </w:rPr>
      </w:pPr>
    </w:p>
    <w:p w:rsidR="009D29D2" w:rsidRDefault="009D29D2" w:rsidP="009D29D2">
      <w:pPr>
        <w:jc w:val="right"/>
        <w:rPr>
          <w:sz w:val="28"/>
          <w:szCs w:val="28"/>
        </w:rPr>
      </w:pPr>
    </w:p>
    <w:p w:rsidR="009D29D2" w:rsidRPr="009D29D2" w:rsidRDefault="009D29D2" w:rsidP="009D29D2">
      <w:pPr>
        <w:jc w:val="right"/>
      </w:pPr>
      <w:r w:rsidRPr="009D29D2">
        <w:lastRenderedPageBreak/>
        <w:t xml:space="preserve">Приложение </w:t>
      </w:r>
    </w:p>
    <w:p w:rsidR="009D29D2" w:rsidRPr="009D29D2" w:rsidRDefault="009D29D2" w:rsidP="009D29D2">
      <w:pPr>
        <w:jc w:val="right"/>
      </w:pPr>
      <w:proofErr w:type="gramStart"/>
      <w:r w:rsidRPr="009D29D2">
        <w:t>к</w:t>
      </w:r>
      <w:proofErr w:type="gramEnd"/>
      <w:r w:rsidRPr="009D29D2">
        <w:t xml:space="preserve"> приказу Финансового</w:t>
      </w:r>
    </w:p>
    <w:p w:rsidR="009D29D2" w:rsidRPr="009D29D2" w:rsidRDefault="009D29D2" w:rsidP="009D29D2">
      <w:pPr>
        <w:jc w:val="right"/>
      </w:pPr>
      <w:proofErr w:type="gramStart"/>
      <w:r w:rsidRPr="009D29D2">
        <w:t>управления</w:t>
      </w:r>
      <w:proofErr w:type="gramEnd"/>
      <w:r w:rsidRPr="009D29D2">
        <w:t xml:space="preserve"> </w:t>
      </w:r>
      <w:proofErr w:type="spellStart"/>
      <w:r w:rsidRPr="009D29D2">
        <w:t>Карталинского</w:t>
      </w:r>
      <w:proofErr w:type="spellEnd"/>
    </w:p>
    <w:p w:rsidR="009D29D2" w:rsidRPr="009D29D2" w:rsidRDefault="009D29D2" w:rsidP="009D29D2">
      <w:pPr>
        <w:jc w:val="right"/>
      </w:pPr>
      <w:proofErr w:type="gramStart"/>
      <w:r w:rsidRPr="009D29D2">
        <w:t>муниципального</w:t>
      </w:r>
      <w:proofErr w:type="gramEnd"/>
      <w:r w:rsidRPr="009D29D2">
        <w:t xml:space="preserve"> района</w:t>
      </w:r>
    </w:p>
    <w:p w:rsidR="00DA04D5" w:rsidRPr="009D29D2" w:rsidRDefault="009D29D2" w:rsidP="009D2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29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D29D2">
        <w:rPr>
          <w:rFonts w:ascii="Times New Roman" w:hAnsi="Times New Roman" w:cs="Times New Roman"/>
          <w:sz w:val="24"/>
          <w:szCs w:val="24"/>
        </w:rPr>
        <w:t xml:space="preserve"> 12</w:t>
      </w:r>
      <w:r w:rsidR="00A23B63" w:rsidRPr="009D29D2">
        <w:rPr>
          <w:rFonts w:ascii="Times New Roman" w:hAnsi="Times New Roman" w:cs="Times New Roman"/>
          <w:sz w:val="24"/>
          <w:szCs w:val="24"/>
        </w:rPr>
        <w:t xml:space="preserve"> </w:t>
      </w:r>
      <w:r w:rsidR="006E2269" w:rsidRPr="009D29D2">
        <w:rPr>
          <w:rFonts w:ascii="Times New Roman" w:hAnsi="Times New Roman" w:cs="Times New Roman"/>
          <w:sz w:val="24"/>
          <w:szCs w:val="24"/>
        </w:rPr>
        <w:t xml:space="preserve"> </w:t>
      </w:r>
      <w:r w:rsidR="00A23B63" w:rsidRPr="009D29D2">
        <w:rPr>
          <w:rFonts w:ascii="Times New Roman" w:hAnsi="Times New Roman" w:cs="Times New Roman"/>
          <w:sz w:val="24"/>
          <w:szCs w:val="24"/>
        </w:rPr>
        <w:t>декабря 2016</w:t>
      </w:r>
      <w:r w:rsidR="00DA04D5" w:rsidRPr="009D29D2">
        <w:rPr>
          <w:rFonts w:ascii="Times New Roman" w:hAnsi="Times New Roman" w:cs="Times New Roman"/>
          <w:sz w:val="24"/>
          <w:szCs w:val="24"/>
        </w:rPr>
        <w:t xml:space="preserve"> г.</w:t>
      </w:r>
      <w:r w:rsidR="00231C15" w:rsidRPr="009D29D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DA04D5" w:rsidRPr="00D01EA9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4D5" w:rsidRPr="00D01EA9" w:rsidRDefault="00DA0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D01EA9">
        <w:rPr>
          <w:rFonts w:ascii="Times New Roman" w:hAnsi="Times New Roman" w:cs="Times New Roman"/>
          <w:sz w:val="28"/>
          <w:szCs w:val="28"/>
        </w:rPr>
        <w:t>ПОРЯДОК</w:t>
      </w:r>
    </w:p>
    <w:p w:rsidR="00DA04D5" w:rsidRPr="00D01EA9" w:rsidRDefault="00DA0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EA9">
        <w:rPr>
          <w:rFonts w:ascii="Times New Roman" w:hAnsi="Times New Roman" w:cs="Times New Roman"/>
          <w:sz w:val="28"/>
          <w:szCs w:val="28"/>
        </w:rPr>
        <w:t>определения перечня и кодов целевых статей расходов</w:t>
      </w:r>
    </w:p>
    <w:p w:rsidR="00DA04D5" w:rsidRPr="00D01EA9" w:rsidRDefault="00E25A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B32EE2">
        <w:rPr>
          <w:rFonts w:ascii="Times New Roman" w:hAnsi="Times New Roman" w:cs="Times New Roman"/>
          <w:sz w:val="28"/>
          <w:szCs w:val="28"/>
        </w:rPr>
        <w:t>бюджетов</w:t>
      </w:r>
      <w:r w:rsidR="00DA04D5" w:rsidRPr="00D01EA9">
        <w:rPr>
          <w:rFonts w:ascii="Times New Roman" w:hAnsi="Times New Roman" w:cs="Times New Roman"/>
          <w:sz w:val="28"/>
          <w:szCs w:val="28"/>
        </w:rPr>
        <w:t>, финансовое обеспечение которых</w:t>
      </w:r>
    </w:p>
    <w:p w:rsidR="00DA04D5" w:rsidRPr="00D01EA9" w:rsidRDefault="00DA0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EA9">
        <w:rPr>
          <w:rFonts w:ascii="Times New Roman" w:hAnsi="Times New Roman" w:cs="Times New Roman"/>
          <w:sz w:val="28"/>
          <w:szCs w:val="28"/>
        </w:rPr>
        <w:t>осуществляется за счет межбюджетных субсидий, субвенций</w:t>
      </w:r>
    </w:p>
    <w:p w:rsidR="00DA04D5" w:rsidRPr="00D01EA9" w:rsidRDefault="00DA04D5" w:rsidP="0074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EA9">
        <w:rPr>
          <w:rFonts w:ascii="Times New Roman" w:hAnsi="Times New Roman" w:cs="Times New Roman"/>
          <w:sz w:val="28"/>
          <w:szCs w:val="28"/>
        </w:rPr>
        <w:t>и иных межбюджетных трансфертов, имеющих</w:t>
      </w:r>
      <w:r w:rsidR="00740E0A">
        <w:rPr>
          <w:rFonts w:ascii="Times New Roman" w:hAnsi="Times New Roman" w:cs="Times New Roman"/>
          <w:sz w:val="28"/>
          <w:szCs w:val="28"/>
        </w:rPr>
        <w:t xml:space="preserve"> </w:t>
      </w:r>
      <w:r w:rsidRPr="00D01EA9">
        <w:rPr>
          <w:rFonts w:ascii="Times New Roman" w:hAnsi="Times New Roman" w:cs="Times New Roman"/>
          <w:sz w:val="28"/>
          <w:szCs w:val="28"/>
        </w:rPr>
        <w:t>ц</w:t>
      </w:r>
      <w:r w:rsidR="00740E0A">
        <w:rPr>
          <w:rFonts w:ascii="Times New Roman" w:hAnsi="Times New Roman" w:cs="Times New Roman"/>
          <w:sz w:val="28"/>
          <w:szCs w:val="28"/>
        </w:rPr>
        <w:t>елевое назначение, из</w:t>
      </w:r>
      <w:r w:rsidRPr="00D01EA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40E0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:rsidR="00DA04D5" w:rsidRPr="00D01EA9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4D5" w:rsidRPr="009D29D2" w:rsidRDefault="00DA04D5" w:rsidP="006F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A9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</w:t>
      </w:r>
      <w:r w:rsidRPr="009D29D2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hyperlink r:id="rId8" w:history="1">
        <w:r w:rsidRPr="009D29D2">
          <w:rPr>
            <w:rFonts w:ascii="Times New Roman" w:hAnsi="Times New Roman" w:cs="Times New Roman"/>
            <w:sz w:val="28"/>
            <w:szCs w:val="28"/>
          </w:rPr>
          <w:t>статьи 21</w:t>
        </w:r>
      </w:hyperlink>
      <w:r w:rsidRPr="009D29D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="006F2C53" w:rsidRPr="009D29D2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9D29D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40E0A" w:rsidRPr="009D29D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0044F" w:rsidRPr="009D29D2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E37EA0" w:rsidRPr="009D29D2">
        <w:rPr>
          <w:rFonts w:ascii="Times New Roman" w:hAnsi="Times New Roman" w:cs="Times New Roman"/>
          <w:sz w:val="28"/>
          <w:szCs w:val="28"/>
        </w:rPr>
        <w:t>«</w:t>
      </w:r>
      <w:r w:rsidR="0060044F" w:rsidRPr="009D29D2">
        <w:rPr>
          <w:rFonts w:ascii="Times New Roman" w:hAnsi="Times New Roman" w:cs="Times New Roman"/>
          <w:sz w:val="28"/>
          <w:szCs w:val="28"/>
        </w:rPr>
        <w:t>О бюджетном процессе в Карталинском муниципальном районе</w:t>
      </w:r>
      <w:r w:rsidR="00E37EA0" w:rsidRPr="009D29D2">
        <w:rPr>
          <w:rFonts w:ascii="Times New Roman" w:hAnsi="Times New Roman" w:cs="Times New Roman"/>
          <w:sz w:val="28"/>
          <w:szCs w:val="28"/>
        </w:rPr>
        <w:t>»</w:t>
      </w:r>
      <w:r w:rsidR="0060044F" w:rsidRPr="009D29D2">
        <w:rPr>
          <w:rFonts w:ascii="Times New Roman" w:hAnsi="Times New Roman" w:cs="Times New Roman"/>
          <w:sz w:val="28"/>
          <w:szCs w:val="28"/>
        </w:rPr>
        <w:t xml:space="preserve"> утвержденного Решение</w:t>
      </w:r>
      <w:r w:rsidR="00740E0A" w:rsidRPr="009D29D2">
        <w:rPr>
          <w:rFonts w:ascii="Times New Roman" w:hAnsi="Times New Roman" w:cs="Times New Roman"/>
          <w:sz w:val="28"/>
          <w:szCs w:val="28"/>
        </w:rPr>
        <w:t>м</w:t>
      </w:r>
      <w:r w:rsidR="0060044F" w:rsidRPr="009D29D2">
        <w:rPr>
          <w:rFonts w:ascii="Times New Roman" w:hAnsi="Times New Roman" w:cs="Times New Roman"/>
          <w:sz w:val="28"/>
          <w:szCs w:val="28"/>
        </w:rPr>
        <w:t xml:space="preserve"> Собрания депутатов Карталинского муниципального района от </w:t>
      </w:r>
      <w:r w:rsidR="00740E0A" w:rsidRPr="009D29D2">
        <w:rPr>
          <w:rFonts w:ascii="Times New Roman" w:hAnsi="Times New Roman" w:cs="Times New Roman"/>
          <w:sz w:val="28"/>
          <w:szCs w:val="28"/>
        </w:rPr>
        <w:t>02.07.2010 года</w:t>
      </w:r>
      <w:r w:rsidR="00134433" w:rsidRPr="009D29D2">
        <w:rPr>
          <w:rFonts w:ascii="Times New Roman" w:hAnsi="Times New Roman" w:cs="Times New Roman"/>
          <w:sz w:val="28"/>
          <w:szCs w:val="28"/>
        </w:rPr>
        <w:t xml:space="preserve">. </w:t>
      </w:r>
      <w:r w:rsidR="0060044F" w:rsidRPr="009D29D2">
        <w:rPr>
          <w:rFonts w:ascii="Times New Roman" w:hAnsi="Times New Roman" w:cs="Times New Roman"/>
          <w:sz w:val="28"/>
          <w:szCs w:val="28"/>
        </w:rPr>
        <w:t xml:space="preserve">№ </w:t>
      </w:r>
      <w:r w:rsidR="00740E0A" w:rsidRPr="009D29D2">
        <w:rPr>
          <w:rFonts w:ascii="Times New Roman" w:hAnsi="Times New Roman" w:cs="Times New Roman"/>
          <w:sz w:val="28"/>
          <w:szCs w:val="28"/>
        </w:rPr>
        <w:t>39 «О Положении «О бюджетном процессе в Карталинском муниципальном районе»</w:t>
      </w:r>
      <w:r w:rsidR="0060044F" w:rsidRPr="009D29D2">
        <w:rPr>
          <w:rFonts w:ascii="Times New Roman" w:hAnsi="Times New Roman" w:cs="Times New Roman"/>
          <w:sz w:val="28"/>
          <w:szCs w:val="28"/>
        </w:rPr>
        <w:t>.</w:t>
      </w:r>
    </w:p>
    <w:p w:rsidR="00DA04D5" w:rsidRPr="009D29D2" w:rsidRDefault="00DA0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D2">
        <w:rPr>
          <w:rFonts w:ascii="Times New Roman" w:hAnsi="Times New Roman" w:cs="Times New Roman"/>
          <w:sz w:val="28"/>
          <w:szCs w:val="28"/>
        </w:rPr>
        <w:t>2. Перечень и коды</w:t>
      </w:r>
      <w:r w:rsidR="00FB2A98" w:rsidRPr="009D29D2">
        <w:rPr>
          <w:rFonts w:ascii="Times New Roman" w:hAnsi="Times New Roman" w:cs="Times New Roman"/>
          <w:sz w:val="28"/>
          <w:szCs w:val="28"/>
        </w:rPr>
        <w:t xml:space="preserve"> </w:t>
      </w:r>
      <w:r w:rsidR="006E2269" w:rsidRPr="009D29D2">
        <w:rPr>
          <w:rFonts w:ascii="Times New Roman" w:hAnsi="Times New Roman" w:cs="Times New Roman"/>
          <w:sz w:val="28"/>
          <w:szCs w:val="28"/>
        </w:rPr>
        <w:t>целевых статей расходов местных бюджетов</w:t>
      </w:r>
      <w:r w:rsidRPr="009D29D2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бюджета</w:t>
      </w:r>
      <w:r w:rsidR="00740E0A" w:rsidRPr="009D29D2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Pr="009D29D2">
        <w:rPr>
          <w:rFonts w:ascii="Times New Roman" w:hAnsi="Times New Roman" w:cs="Times New Roman"/>
          <w:sz w:val="28"/>
          <w:szCs w:val="28"/>
        </w:rPr>
        <w:t xml:space="preserve">, </w:t>
      </w:r>
      <w:r w:rsidR="0060044F" w:rsidRPr="009D29D2">
        <w:rPr>
          <w:rFonts w:ascii="Times New Roman" w:hAnsi="Times New Roman" w:cs="Times New Roman"/>
          <w:sz w:val="28"/>
          <w:szCs w:val="28"/>
        </w:rPr>
        <w:t>сформирован</w:t>
      </w:r>
      <w:r w:rsidRPr="009D29D2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r:id="rId10" w:history="1">
        <w:r w:rsidRPr="009D29D2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9D29D2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утвержденных приказом Министерства финансов Российской Федерации от 01.07.2013</w:t>
      </w:r>
      <w:r w:rsidR="00740E0A" w:rsidRPr="009D29D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29D2">
        <w:rPr>
          <w:rFonts w:ascii="Times New Roman" w:hAnsi="Times New Roman" w:cs="Times New Roman"/>
          <w:sz w:val="28"/>
          <w:szCs w:val="28"/>
        </w:rPr>
        <w:t xml:space="preserve"> </w:t>
      </w:r>
      <w:r w:rsidR="00740E0A" w:rsidRPr="009D29D2">
        <w:rPr>
          <w:rFonts w:ascii="Times New Roman" w:hAnsi="Times New Roman" w:cs="Times New Roman"/>
          <w:sz w:val="28"/>
          <w:szCs w:val="28"/>
        </w:rPr>
        <w:t>№</w:t>
      </w:r>
      <w:r w:rsidRPr="009D29D2">
        <w:rPr>
          <w:rFonts w:ascii="Times New Roman" w:hAnsi="Times New Roman" w:cs="Times New Roman"/>
          <w:sz w:val="28"/>
          <w:szCs w:val="28"/>
        </w:rPr>
        <w:t xml:space="preserve">65н, и в соответствии с </w:t>
      </w:r>
      <w:r w:rsidR="0060044F" w:rsidRPr="009D29D2">
        <w:rPr>
          <w:rFonts w:ascii="Times New Roman" w:hAnsi="Times New Roman" w:cs="Times New Roman"/>
          <w:sz w:val="28"/>
          <w:szCs w:val="28"/>
        </w:rPr>
        <w:t>Решением Собрания депутатов Карталинского муниципального района о бюджете на соответствующий финансовый год.</w:t>
      </w:r>
    </w:p>
    <w:p w:rsidR="00DA04D5" w:rsidRPr="009D29D2" w:rsidRDefault="00DA0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D2">
        <w:rPr>
          <w:rFonts w:ascii="Times New Roman" w:hAnsi="Times New Roman" w:cs="Times New Roman"/>
          <w:sz w:val="28"/>
          <w:szCs w:val="28"/>
        </w:rPr>
        <w:t>3. Перечень и коды</w:t>
      </w:r>
      <w:r w:rsidR="00FB2A98" w:rsidRPr="009D29D2">
        <w:rPr>
          <w:rFonts w:ascii="Times New Roman" w:hAnsi="Times New Roman" w:cs="Times New Roman"/>
          <w:sz w:val="28"/>
          <w:szCs w:val="28"/>
        </w:rPr>
        <w:t xml:space="preserve"> </w:t>
      </w:r>
      <w:r w:rsidR="00A23B63" w:rsidRPr="009D29D2">
        <w:rPr>
          <w:rFonts w:ascii="Times New Roman" w:hAnsi="Times New Roman" w:cs="Times New Roman"/>
          <w:sz w:val="28"/>
          <w:szCs w:val="28"/>
        </w:rPr>
        <w:t>целевых статей расходов местных бюджетов</w:t>
      </w:r>
      <w:r w:rsidRPr="009D29D2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</w:t>
      </w:r>
      <w:r w:rsidR="00740E0A" w:rsidRPr="009D29D2">
        <w:rPr>
          <w:rFonts w:ascii="Times New Roman" w:hAnsi="Times New Roman" w:cs="Times New Roman"/>
          <w:sz w:val="28"/>
          <w:szCs w:val="28"/>
        </w:rPr>
        <w:t>елевое назначение, из</w:t>
      </w:r>
      <w:r w:rsidRPr="009D29D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40E0A" w:rsidRPr="009D29D2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Pr="009D29D2">
        <w:rPr>
          <w:rFonts w:ascii="Times New Roman" w:hAnsi="Times New Roman" w:cs="Times New Roman"/>
          <w:sz w:val="28"/>
          <w:szCs w:val="28"/>
        </w:rPr>
        <w:t xml:space="preserve">, утверждаются в составе ведомственной структуры расходов решением о местном бюджете либо в установленных Бюджетным </w:t>
      </w:r>
      <w:hyperlink r:id="rId11" w:history="1">
        <w:r w:rsidRPr="009D29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D29D2">
        <w:rPr>
          <w:rFonts w:ascii="Times New Roman" w:hAnsi="Times New Roman" w:cs="Times New Roman"/>
          <w:sz w:val="28"/>
          <w:szCs w:val="28"/>
        </w:rPr>
        <w:t xml:space="preserve"> Российской Федерации случаях сводной бюджетной росписью.</w:t>
      </w:r>
    </w:p>
    <w:p w:rsidR="00FA04BE" w:rsidRPr="009D29D2" w:rsidRDefault="00FB2A98" w:rsidP="009D2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Отра</w:t>
      </w:r>
      <w:r w:rsidR="00A23B63">
        <w:rPr>
          <w:rFonts w:ascii="Times New Roman" w:hAnsi="Times New Roman" w:cs="Times New Roman"/>
          <w:sz w:val="28"/>
          <w:szCs w:val="28"/>
        </w:rPr>
        <w:t>жение расходов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</w:t>
      </w:r>
      <w:r w:rsidR="00A23B63">
        <w:rPr>
          <w:rFonts w:ascii="Times New Roman" w:hAnsi="Times New Roman" w:cs="Times New Roman"/>
          <w:sz w:val="28"/>
          <w:szCs w:val="28"/>
        </w:rPr>
        <w:t>субвенций и иные межбюджетные</w:t>
      </w:r>
      <w:r w:rsidRPr="00D01EA9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A23B63">
        <w:rPr>
          <w:rFonts w:ascii="Times New Roman" w:hAnsi="Times New Roman" w:cs="Times New Roman"/>
          <w:sz w:val="28"/>
          <w:szCs w:val="28"/>
        </w:rPr>
        <w:t>ы</w:t>
      </w:r>
      <w:r w:rsidRPr="00D01EA9"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представляемые </w:t>
      </w:r>
      <w:r w:rsidRPr="00D01EA9">
        <w:rPr>
          <w:rFonts w:ascii="Times New Roman" w:hAnsi="Times New Roman" w:cs="Times New Roman"/>
          <w:sz w:val="28"/>
          <w:szCs w:val="28"/>
        </w:rPr>
        <w:t>из бюджета</w:t>
      </w:r>
      <w:r w:rsidR="006E2269">
        <w:rPr>
          <w:rFonts w:ascii="Times New Roman" w:hAnsi="Times New Roman" w:cs="Times New Roman"/>
          <w:sz w:val="28"/>
          <w:szCs w:val="28"/>
        </w:rPr>
        <w:t xml:space="preserve"> </w:t>
      </w:r>
      <w:r w:rsidR="001A5C1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по целевым статьям расходов местного бюджета, включающим коды направлений расходов (13-17 разряды кода расходов бюджета), идентичные коду соответствующих направлений расходов бюджета </w:t>
      </w:r>
      <w:r w:rsidR="006E226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 w:rsidR="001A5C1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по которым отражаются расходы </w:t>
      </w:r>
      <w:r w:rsidR="006E226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A23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предоставление вышеуказанных межбюджетных трансфертов. При этом наименование указанног</w:t>
      </w:r>
      <w:r w:rsidR="00A23B63">
        <w:rPr>
          <w:rFonts w:ascii="Times New Roman" w:hAnsi="Times New Roman" w:cs="Times New Roman"/>
          <w:sz w:val="28"/>
          <w:szCs w:val="28"/>
        </w:rPr>
        <w:t xml:space="preserve">о направления расходов муниципального бюджета </w:t>
      </w:r>
      <w:r>
        <w:rPr>
          <w:rFonts w:ascii="Times New Roman" w:hAnsi="Times New Roman" w:cs="Times New Roman"/>
          <w:sz w:val="28"/>
          <w:szCs w:val="28"/>
        </w:rPr>
        <w:t>(наименование целевой статьи, содержащей соответствующее направление расходов бюджета) не включает указание на наименование трансферта</w:t>
      </w:r>
      <w:r w:rsidR="001A5C1B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>
        <w:rPr>
          <w:rFonts w:ascii="Times New Roman" w:hAnsi="Times New Roman" w:cs="Times New Roman"/>
          <w:sz w:val="28"/>
          <w:szCs w:val="28"/>
        </w:rPr>
        <w:t>, являющегося источником финансового обеспечения расходов местного бюджета.</w:t>
      </w:r>
    </w:p>
    <w:sectPr w:rsidR="00FA04BE" w:rsidRPr="009D29D2" w:rsidSect="009D29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D5"/>
    <w:rsid w:val="00134433"/>
    <w:rsid w:val="001A5C1B"/>
    <w:rsid w:val="00231C15"/>
    <w:rsid w:val="0060044F"/>
    <w:rsid w:val="006E2269"/>
    <w:rsid w:val="006F2C53"/>
    <w:rsid w:val="00740E0A"/>
    <w:rsid w:val="00864582"/>
    <w:rsid w:val="009D29D2"/>
    <w:rsid w:val="00A23B63"/>
    <w:rsid w:val="00B04FDB"/>
    <w:rsid w:val="00B32EE2"/>
    <w:rsid w:val="00C62324"/>
    <w:rsid w:val="00D01EA9"/>
    <w:rsid w:val="00D13F86"/>
    <w:rsid w:val="00DA04D5"/>
    <w:rsid w:val="00E25AE1"/>
    <w:rsid w:val="00E37EA0"/>
    <w:rsid w:val="00FA04BE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5C77F-E61C-4286-A453-86C216B0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9D2"/>
    <w:pPr>
      <w:keepNext/>
      <w:numPr>
        <w:numId w:val="2"/>
      </w:numPr>
      <w:suppressAutoHyphens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D29D2"/>
    <w:pPr>
      <w:keepNext/>
      <w:numPr>
        <w:ilvl w:val="1"/>
        <w:numId w:val="2"/>
      </w:numPr>
      <w:suppressAutoHyphens/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D29D2"/>
    <w:pPr>
      <w:keepNext/>
      <w:numPr>
        <w:ilvl w:val="2"/>
        <w:numId w:val="2"/>
      </w:numPr>
      <w:suppressAutoHyphens/>
      <w:jc w:val="center"/>
      <w:outlineLvl w:val="2"/>
    </w:pPr>
    <w:rPr>
      <w:b/>
      <w:sz w:val="48"/>
      <w:u w:val="single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E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D29D2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9D29D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D29D2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261B429C7F30FC31616E01B72A3D5384FB686D0C0B1D36A8A1EE3FD2245D9EB07A28A7751BEE4yB1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261B429C7F30FC31616F6181EFCDE3344EF82D4C6B8813FDE18B4A272438CAB47A4DF3416B3E1B0A5773Ay11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0261B429C7F30FC31616E01B72A3D5384FB686D0C0B1D36A8A1EE3FD2245D9EB07A28A7751BEE4yB14L" TargetMode="External"/><Relationship Id="rId11" Type="http://schemas.openxmlformats.org/officeDocument/2006/relationships/hyperlink" Target="consultantplus://offline/ref=400261B429C7F30FC31616E01B72A3D5384FB686D0C0B1D36A8A1EE3FDy212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00261B429C7F30FC31616E01B72A3D5384FB68EDCC2B1D36A8A1EE3FD2245D9EB07A28A7752BEE1yB1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261B429C7F30FC31616F6181EFCDE3344EF82D4C6B8813FDE18B4A272438CAB47A4DF3416B3E1B0A5773Ay1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Admin</cp:lastModifiedBy>
  <cp:revision>16</cp:revision>
  <cp:lastPrinted>2016-12-29T05:01:00Z</cp:lastPrinted>
  <dcterms:created xsi:type="dcterms:W3CDTF">2016-12-27T11:53:00Z</dcterms:created>
  <dcterms:modified xsi:type="dcterms:W3CDTF">2017-05-11T07:21:00Z</dcterms:modified>
</cp:coreProperties>
</file>