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F9" w:rsidRPr="006B55F3" w:rsidRDefault="009559F9" w:rsidP="009559F9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</w:pPr>
      <w:r w:rsidRPr="006B55F3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>V</w:t>
      </w:r>
      <w:r w:rsidR="003359BB" w:rsidRPr="006B55F3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I</w:t>
      </w:r>
      <w:r w:rsidRPr="006B55F3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 xml:space="preserve"> Неделя конкуренции в </w:t>
      </w:r>
      <w:r w:rsidR="003359BB" w:rsidRPr="006B55F3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>Челябинской области пройдет с 14 по 18</w:t>
      </w:r>
      <w:r w:rsidRPr="006B55F3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 xml:space="preserve"> октября</w:t>
      </w:r>
    </w:p>
    <w:p w:rsidR="00C73B68" w:rsidRPr="006B55F3" w:rsidRDefault="00C73B68" w:rsidP="009559F9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</w:pPr>
    </w:p>
    <w:p w:rsidR="00C73B68" w:rsidRPr="006B55F3" w:rsidRDefault="00C73B68" w:rsidP="00C73B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</w:pP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Неделя конкуренции – главное ежегодное событие в Челябинской области в сфере конкурентного законодательства.</w:t>
      </w: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6B55F3">
        <w:rPr>
          <w:rFonts w:ascii="Times New Roman" w:hAnsi="Times New Roman" w:cs="Times New Roman"/>
          <w:color w:val="000000"/>
          <w:sz w:val="18"/>
          <w:szCs w:val="18"/>
          <w:lang w:val="ru-RU"/>
        </w:rPr>
        <w:br/>
      </w: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В течение пяти дней на территории региона пройдет серия мероприятий, направленных на решение и обсуждение актуальных задач по развитию конкуренции в Челябинской области.</w:t>
      </w: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br/>
      </w: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br/>
        <w:t>Приглашаем представителей органов власти, бизнес-сообщества, общественных организаций, средств массовой информации и граждан принять участие в наших мероприятиях!</w:t>
      </w: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br/>
      </w: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br/>
        <w:t>Для участия необходимо направить заявку в свободной форме на имя руководителя Челябинского УФАС России А.А. Козловой с указанием ФИО, должности, организации, номера телефона, эл. почты и конкретного мероприятия, в котором планируется участие, на</w:t>
      </w: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hyperlink r:id="rId7" w:history="1">
        <w:r w:rsidRPr="006B55F3">
          <w:rPr>
            <w:rFonts w:ascii="Times New Roman" w:hAnsi="Times New Roman" w:cs="Times New Roman"/>
            <w:color w:val="2A5885"/>
            <w:sz w:val="18"/>
            <w:szCs w:val="18"/>
            <w:shd w:val="clear" w:color="auto" w:fill="FFFFFF"/>
          </w:rPr>
          <w:t>pressto</w:t>
        </w:r>
        <w:r w:rsidRPr="006B55F3">
          <w:rPr>
            <w:rFonts w:ascii="Times New Roman" w:hAnsi="Times New Roman" w:cs="Times New Roman"/>
            <w:color w:val="2A5885"/>
            <w:sz w:val="18"/>
            <w:szCs w:val="18"/>
            <w:shd w:val="clear" w:color="auto" w:fill="FFFFFF"/>
            <w:lang w:val="ru-RU"/>
          </w:rPr>
          <w:t>74@</w:t>
        </w:r>
        <w:r w:rsidRPr="006B55F3">
          <w:rPr>
            <w:rFonts w:ascii="Times New Roman" w:hAnsi="Times New Roman" w:cs="Times New Roman"/>
            <w:color w:val="2A5885"/>
            <w:sz w:val="18"/>
            <w:szCs w:val="18"/>
            <w:shd w:val="clear" w:color="auto" w:fill="FFFFFF"/>
          </w:rPr>
          <w:t>fas</w:t>
        </w:r>
        <w:r w:rsidRPr="006B55F3">
          <w:rPr>
            <w:rFonts w:ascii="Times New Roman" w:hAnsi="Times New Roman" w:cs="Times New Roman"/>
            <w:color w:val="2A5885"/>
            <w:sz w:val="18"/>
            <w:szCs w:val="18"/>
            <w:shd w:val="clear" w:color="auto" w:fill="FFFFFF"/>
            <w:lang w:val="ru-RU"/>
          </w:rPr>
          <w:t>.</w:t>
        </w:r>
        <w:r w:rsidRPr="006B55F3">
          <w:rPr>
            <w:rFonts w:ascii="Times New Roman" w:hAnsi="Times New Roman" w:cs="Times New Roman"/>
            <w:color w:val="2A5885"/>
            <w:sz w:val="18"/>
            <w:szCs w:val="18"/>
            <w:shd w:val="clear" w:color="auto" w:fill="FFFFFF"/>
          </w:rPr>
          <w:t>gov</w:t>
        </w:r>
        <w:r w:rsidRPr="006B55F3">
          <w:rPr>
            <w:rFonts w:ascii="Times New Roman" w:hAnsi="Times New Roman" w:cs="Times New Roman"/>
            <w:color w:val="2A5885"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Pr="006B55F3">
          <w:rPr>
            <w:rFonts w:ascii="Times New Roman" w:hAnsi="Times New Roman" w:cs="Times New Roman"/>
            <w:color w:val="2A5885"/>
            <w:sz w:val="18"/>
            <w:szCs w:val="18"/>
            <w:shd w:val="clear" w:color="auto" w:fill="FFFFFF"/>
          </w:rPr>
          <w:t>ru</w:t>
        </w:r>
        <w:proofErr w:type="spellEnd"/>
      </w:hyperlink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.</w:t>
      </w: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br/>
      </w:r>
    </w:p>
    <w:p w:rsidR="009559F9" w:rsidRPr="006B55F3" w:rsidRDefault="009559F9" w:rsidP="00C73B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</w:pPr>
      <w:r w:rsidRPr="006B55F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Приглашаем СМИ к освещению Недели конкуренции в Челябинской области.</w:t>
      </w:r>
    </w:p>
    <w:p w:rsidR="009559F9" w:rsidRPr="006B55F3" w:rsidRDefault="009559F9" w:rsidP="00C73B68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9559F9" w:rsidRPr="006B55F3" w:rsidRDefault="009559F9" w:rsidP="00C73B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B55F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Аккредитация журналистов по телефону (351) 263-88-71 или по </w:t>
      </w:r>
      <w:proofErr w:type="spellStart"/>
      <w:r w:rsidRPr="006B55F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эл.почте</w:t>
      </w:r>
      <w:proofErr w:type="spellEnd"/>
      <w:r w:rsidRPr="006B55F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 </w:t>
      </w:r>
      <w:hyperlink r:id="rId8" w:history="1">
        <w:r w:rsidRPr="006B55F3">
          <w:rPr>
            <w:rFonts w:ascii="Times New Roman" w:eastAsia="Times New Roman" w:hAnsi="Times New Roman" w:cs="Times New Roman"/>
            <w:color w:val="007085"/>
            <w:sz w:val="18"/>
            <w:szCs w:val="18"/>
            <w:bdr w:val="none" w:sz="0" w:space="0" w:color="auto" w:frame="1"/>
            <w:lang w:val="ru-RU" w:eastAsia="ru-RU"/>
          </w:rPr>
          <w:t>pressto74@fas.gov.ru</w:t>
        </w:r>
      </w:hyperlink>
      <w:r w:rsidRPr="006B55F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.</w:t>
      </w:r>
    </w:p>
    <w:p w:rsidR="009559F9" w:rsidRPr="00D56C39" w:rsidRDefault="009559F9" w:rsidP="00D56C3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B55F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 </w:t>
      </w:r>
    </w:p>
    <w:p w:rsidR="009559F9" w:rsidRPr="006B55F3" w:rsidRDefault="009559F9" w:rsidP="008E1FCD">
      <w:pPr>
        <w:widowControl w:val="0"/>
        <w:tabs>
          <w:tab w:val="center" w:pos="4252"/>
          <w:tab w:val="left" w:pos="7140"/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16302"/>
      </w:tblGrid>
      <w:tr w:rsidR="005F2C23" w:rsidRPr="006B55F3" w:rsidTr="00724D2C">
        <w:trPr>
          <w:trHeight w:val="813"/>
        </w:trPr>
        <w:tc>
          <w:tcPr>
            <w:tcW w:w="16302" w:type="dxa"/>
            <w:shd w:val="clear" w:color="auto" w:fill="009999"/>
          </w:tcPr>
          <w:p w:rsidR="00005E35" w:rsidRPr="006B55F3" w:rsidRDefault="00005E35" w:rsidP="00005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  <w:p w:rsidR="00005E35" w:rsidRPr="006B55F3" w:rsidRDefault="00D72546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3359BB" w:rsidRPr="006B55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005E35" w:rsidRPr="006B55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НЕДЕЛЯ КОНКУРЕНЦИИ В ЧЕЛЯБИНСКОЙ ОБЛАСТИ</w:t>
            </w:r>
          </w:p>
          <w:p w:rsidR="00005E35" w:rsidRPr="006B55F3" w:rsidRDefault="003359BB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14-18</w:t>
            </w:r>
            <w:r w:rsidR="00D57CD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ОКТЯБРЯ 2019</w:t>
            </w:r>
            <w:r w:rsidR="00005E35" w:rsidRPr="006B55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ГОДА</w:t>
            </w:r>
          </w:p>
          <w:p w:rsidR="005B2938" w:rsidRPr="006B55F3" w:rsidRDefault="005B2938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  <w:p w:rsidR="005B2938" w:rsidRPr="006B55F3" w:rsidRDefault="005B2938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B55F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  <w:t>#НеделяКонкуренции74</w:t>
            </w:r>
            <w:r w:rsidR="00081707" w:rsidRPr="006B55F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 #</w:t>
            </w:r>
            <w:r w:rsidR="00081707" w:rsidRPr="006B55F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  <w:t>НК</w:t>
            </w:r>
            <w:r w:rsidR="00081707" w:rsidRPr="006B55F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74</w:t>
            </w:r>
          </w:p>
          <w:p w:rsidR="00005E35" w:rsidRPr="006B55F3" w:rsidRDefault="00005E35" w:rsidP="00005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005E35" w:rsidRPr="006B55F3" w:rsidRDefault="00005E35" w:rsidP="00C642C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954"/>
        <w:gridCol w:w="2835"/>
        <w:gridCol w:w="2551"/>
        <w:gridCol w:w="2977"/>
      </w:tblGrid>
      <w:tr w:rsidR="005F2C23" w:rsidRPr="00D57CD4" w:rsidTr="009C650E">
        <w:tc>
          <w:tcPr>
            <w:tcW w:w="851" w:type="dxa"/>
            <w:shd w:val="clear" w:color="auto" w:fill="009999"/>
          </w:tcPr>
          <w:p w:rsidR="00724D2C" w:rsidRPr="006B55F3" w:rsidRDefault="00724D2C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724D2C" w:rsidRPr="006B55F3" w:rsidRDefault="00724D2C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134" w:type="dxa"/>
            <w:shd w:val="clear" w:color="auto" w:fill="009999"/>
          </w:tcPr>
          <w:p w:rsidR="00724D2C" w:rsidRPr="006B55F3" w:rsidRDefault="00724D2C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724D2C" w:rsidRPr="006B55F3" w:rsidRDefault="00724D2C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5954" w:type="dxa"/>
            <w:shd w:val="clear" w:color="auto" w:fill="009999"/>
          </w:tcPr>
          <w:p w:rsidR="00724D2C" w:rsidRPr="006B55F3" w:rsidRDefault="00724D2C" w:rsidP="00C642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724D2C" w:rsidRPr="006B55F3" w:rsidRDefault="00724D2C" w:rsidP="00C642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МЕРОПРИЯТИЕ</w:t>
            </w:r>
          </w:p>
        </w:tc>
        <w:tc>
          <w:tcPr>
            <w:tcW w:w="2835" w:type="dxa"/>
            <w:shd w:val="clear" w:color="auto" w:fill="009999"/>
          </w:tcPr>
          <w:p w:rsidR="00724D2C" w:rsidRPr="006B55F3" w:rsidRDefault="00724D2C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724D2C" w:rsidRPr="006B55F3" w:rsidRDefault="00724D2C" w:rsidP="00724D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МЕСТО</w:t>
            </w:r>
          </w:p>
        </w:tc>
        <w:tc>
          <w:tcPr>
            <w:tcW w:w="2551" w:type="dxa"/>
            <w:shd w:val="clear" w:color="auto" w:fill="009999"/>
          </w:tcPr>
          <w:p w:rsidR="00724D2C" w:rsidRPr="006B55F3" w:rsidRDefault="00724D2C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724D2C" w:rsidRPr="006B55F3" w:rsidRDefault="00724D2C" w:rsidP="00724D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ОРГАНИЗАТОРЫ</w:t>
            </w:r>
          </w:p>
        </w:tc>
        <w:tc>
          <w:tcPr>
            <w:tcW w:w="2977" w:type="dxa"/>
            <w:shd w:val="clear" w:color="auto" w:fill="009999"/>
          </w:tcPr>
          <w:p w:rsidR="00724D2C" w:rsidRPr="006B55F3" w:rsidRDefault="00724D2C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724D2C" w:rsidRPr="006B55F3" w:rsidRDefault="00724D2C" w:rsidP="00724D2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УЧАСТНИКИ ОТ ЧЕЛЯБИНСКОГО УФАС РОССИИ</w:t>
            </w:r>
          </w:p>
        </w:tc>
      </w:tr>
      <w:tr w:rsidR="00446F11" w:rsidRPr="00D57CD4" w:rsidTr="008C2F6A">
        <w:trPr>
          <w:trHeight w:val="1592"/>
        </w:trPr>
        <w:tc>
          <w:tcPr>
            <w:tcW w:w="851" w:type="dxa"/>
            <w:vMerge w:val="restart"/>
            <w:shd w:val="clear" w:color="auto" w:fill="009999"/>
          </w:tcPr>
          <w:p w:rsidR="00446F11" w:rsidRPr="006B55F3" w:rsidRDefault="003359BB" w:rsidP="00446F1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009999"/>
          </w:tcPr>
          <w:p w:rsidR="00446F11" w:rsidRPr="006B55F3" w:rsidRDefault="003359BB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359BB" w:rsidRPr="006B55F3" w:rsidRDefault="003359BB" w:rsidP="003359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Открытие Недели конкуренции в Челябинской области.</w:t>
            </w:r>
          </w:p>
          <w:p w:rsidR="003359BB" w:rsidRPr="006B55F3" w:rsidRDefault="003359BB" w:rsidP="003359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Круглый стол </w:t>
            </w:r>
            <w:r w:rsidRPr="006B55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«Реализация Национального плана развития конкуренции в РФ и Национальных проектов РФ»</w:t>
            </w:r>
          </w:p>
          <w:p w:rsidR="00446F11" w:rsidRPr="006B55F3" w:rsidRDefault="00446F11" w:rsidP="00B85B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46F11" w:rsidRPr="006B55F3" w:rsidRDefault="003359BB" w:rsidP="00B85B2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Законодательное Собрание </w:t>
            </w:r>
            <w:r w:rsidRPr="006B55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Челябинской области</w:t>
            </w:r>
          </w:p>
          <w:p w:rsidR="003359BB" w:rsidRPr="006B55F3" w:rsidRDefault="003359BB" w:rsidP="00B85B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(ул. Кирова, 114, Конференц-зал)</w:t>
            </w:r>
          </w:p>
        </w:tc>
        <w:tc>
          <w:tcPr>
            <w:tcW w:w="2551" w:type="dxa"/>
            <w:shd w:val="clear" w:color="auto" w:fill="FFFFFF" w:themeFill="background1"/>
          </w:tcPr>
          <w:p w:rsidR="00446F11" w:rsidRDefault="002837D4" w:rsidP="008C2F6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Челябинское УФАС России</w:t>
            </w:r>
          </w:p>
          <w:p w:rsidR="00DF4A27" w:rsidRPr="006B55F3" w:rsidRDefault="00DF4A27" w:rsidP="00283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46F11" w:rsidRDefault="00DF4A27" w:rsidP="003538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А.А. Козлова, руководитель</w:t>
            </w:r>
          </w:p>
          <w:p w:rsidR="00DF4A27" w:rsidRDefault="00DF4A27" w:rsidP="003538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Е.Г. Рысева, заместитель руководителя</w:t>
            </w:r>
          </w:p>
          <w:p w:rsidR="00DF4A27" w:rsidRPr="006B55F3" w:rsidRDefault="00DF4A27" w:rsidP="003538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Ливончик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 заместитель руководителя – начальник отдела контроля закупок для государственных и муниципальных нужд</w:t>
            </w:r>
          </w:p>
        </w:tc>
      </w:tr>
      <w:tr w:rsidR="00446F11" w:rsidRPr="00D56C39" w:rsidTr="008C2F6A">
        <w:trPr>
          <w:trHeight w:val="1592"/>
        </w:trPr>
        <w:tc>
          <w:tcPr>
            <w:tcW w:w="851" w:type="dxa"/>
            <w:vMerge/>
            <w:shd w:val="clear" w:color="auto" w:fill="009999"/>
          </w:tcPr>
          <w:p w:rsidR="00446F11" w:rsidRPr="006B55F3" w:rsidRDefault="00446F11" w:rsidP="00446F1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446F11" w:rsidRPr="006B55F3" w:rsidRDefault="00446F11" w:rsidP="00446F1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446F11" w:rsidRPr="006B55F3" w:rsidRDefault="003359BB" w:rsidP="00446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Брифинг руководителя Челябинского УФАС России Анны Козловой</w:t>
            </w:r>
          </w:p>
        </w:tc>
        <w:tc>
          <w:tcPr>
            <w:tcW w:w="2835" w:type="dxa"/>
            <w:shd w:val="clear" w:color="auto" w:fill="FFFFFF" w:themeFill="background1"/>
          </w:tcPr>
          <w:p w:rsidR="00DF4A27" w:rsidRPr="006B55F3" w:rsidRDefault="00DF4A27" w:rsidP="00DF4A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Законодательное Собрание </w:t>
            </w:r>
            <w:r w:rsidRPr="006B55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Челябинской области</w:t>
            </w:r>
          </w:p>
          <w:p w:rsidR="00446F11" w:rsidRPr="006B55F3" w:rsidRDefault="00DF4A27" w:rsidP="00DF4A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(ул. Кирова, 114, Конференц-зал)</w:t>
            </w:r>
          </w:p>
        </w:tc>
        <w:tc>
          <w:tcPr>
            <w:tcW w:w="2551" w:type="dxa"/>
            <w:shd w:val="clear" w:color="auto" w:fill="FFFFFF" w:themeFill="background1"/>
          </w:tcPr>
          <w:p w:rsidR="00446F11" w:rsidRPr="006B55F3" w:rsidRDefault="00DF4A27" w:rsidP="00446F1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Челябинское УФАС России</w:t>
            </w:r>
          </w:p>
        </w:tc>
        <w:tc>
          <w:tcPr>
            <w:tcW w:w="2977" w:type="dxa"/>
            <w:shd w:val="clear" w:color="auto" w:fill="FFFFFF" w:themeFill="background1"/>
          </w:tcPr>
          <w:p w:rsidR="00DF4A27" w:rsidRDefault="00DF4A27" w:rsidP="00DF4A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А.А. Козлова, руководитель</w:t>
            </w:r>
          </w:p>
          <w:p w:rsidR="00042467" w:rsidRPr="006B55F3" w:rsidRDefault="00042467" w:rsidP="00446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716A9" w:rsidRPr="00D57CD4" w:rsidTr="009C650E">
        <w:trPr>
          <w:trHeight w:val="491"/>
        </w:trPr>
        <w:tc>
          <w:tcPr>
            <w:tcW w:w="851" w:type="dxa"/>
            <w:vMerge w:val="restart"/>
            <w:shd w:val="clear" w:color="auto" w:fill="009999"/>
          </w:tcPr>
          <w:p w:rsidR="00D716A9" w:rsidRPr="00AF3213" w:rsidRDefault="00D716A9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009999"/>
          </w:tcPr>
          <w:p w:rsidR="00D716A9" w:rsidRPr="006B55F3" w:rsidRDefault="00D716A9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13.35</w:t>
            </w:r>
          </w:p>
        </w:tc>
        <w:tc>
          <w:tcPr>
            <w:tcW w:w="5954" w:type="dxa"/>
          </w:tcPr>
          <w:p w:rsidR="00D716A9" w:rsidRPr="006B55F3" w:rsidRDefault="00D716A9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Мастер-класс «Проблемы правового регулирования рекламы в г. Челябинске» для студентов </w:t>
            </w:r>
            <w:proofErr w:type="spellStart"/>
            <w:r w:rsidRPr="006B55F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ЮУрГУ</w:t>
            </w:r>
            <w:proofErr w:type="spellEnd"/>
          </w:p>
        </w:tc>
        <w:tc>
          <w:tcPr>
            <w:tcW w:w="2835" w:type="dxa"/>
          </w:tcPr>
          <w:p w:rsidR="00D716A9" w:rsidRPr="006B55F3" w:rsidRDefault="00D716A9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Южно-Уральский государственный университет</w:t>
            </w:r>
          </w:p>
        </w:tc>
        <w:tc>
          <w:tcPr>
            <w:tcW w:w="2551" w:type="dxa"/>
          </w:tcPr>
          <w:p w:rsidR="00D716A9" w:rsidRDefault="00D716A9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F4A2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Челябинское УФАС России</w:t>
            </w:r>
          </w:p>
          <w:p w:rsidR="00D716A9" w:rsidRPr="006B55F3" w:rsidRDefault="00D716A9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Южно-Уральский государственный университет</w:t>
            </w:r>
          </w:p>
        </w:tc>
        <w:tc>
          <w:tcPr>
            <w:tcW w:w="2977" w:type="dxa"/>
          </w:tcPr>
          <w:p w:rsidR="00D716A9" w:rsidRPr="006B55F3" w:rsidRDefault="00D716A9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Ю.Г. Тарасова, начальник отдела контроля за рекламой и недобросовестной конкуренцией</w:t>
            </w:r>
          </w:p>
        </w:tc>
      </w:tr>
      <w:tr w:rsidR="00D716A9" w:rsidRPr="00D57CD4" w:rsidTr="009C650E">
        <w:trPr>
          <w:trHeight w:val="491"/>
        </w:trPr>
        <w:tc>
          <w:tcPr>
            <w:tcW w:w="851" w:type="dxa"/>
            <w:vMerge/>
            <w:shd w:val="clear" w:color="auto" w:fill="009999"/>
          </w:tcPr>
          <w:p w:rsidR="00D716A9" w:rsidRPr="006B55F3" w:rsidRDefault="00D716A9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D716A9" w:rsidRPr="006B55F3" w:rsidRDefault="00D716A9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14.00</w:t>
            </w:r>
          </w:p>
        </w:tc>
        <w:tc>
          <w:tcPr>
            <w:tcW w:w="5954" w:type="dxa"/>
          </w:tcPr>
          <w:p w:rsidR="00D716A9" w:rsidRPr="00E2067A" w:rsidRDefault="00D716A9" w:rsidP="00AF32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Экспертный совет в топливно-энергетическом комплексе при Челябинском УФАС России</w:t>
            </w:r>
          </w:p>
        </w:tc>
        <w:tc>
          <w:tcPr>
            <w:tcW w:w="2835" w:type="dxa"/>
          </w:tcPr>
          <w:p w:rsidR="00D716A9" w:rsidRPr="006B55F3" w:rsidRDefault="00D716A9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Главное контрольное управление Челябинской области (пр. Ленина, 59, Зал заседаний, 2 этаж)</w:t>
            </w:r>
          </w:p>
        </w:tc>
        <w:tc>
          <w:tcPr>
            <w:tcW w:w="2551" w:type="dxa"/>
          </w:tcPr>
          <w:p w:rsidR="00D716A9" w:rsidRPr="006B55F3" w:rsidRDefault="00D716A9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F4A2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Челябинское УФАС России</w:t>
            </w:r>
          </w:p>
        </w:tc>
        <w:tc>
          <w:tcPr>
            <w:tcW w:w="2977" w:type="dxa"/>
          </w:tcPr>
          <w:p w:rsidR="00D716A9" w:rsidRDefault="00D716A9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Е.Г. Рысева, заместитель руководителя</w:t>
            </w:r>
          </w:p>
          <w:p w:rsidR="00D716A9" w:rsidRPr="006B55F3" w:rsidRDefault="00D716A9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С.А. Копылов, начальник отдела антимонопольного контроля</w:t>
            </w:r>
          </w:p>
        </w:tc>
      </w:tr>
      <w:tr w:rsidR="00D716A9" w:rsidRPr="00AF3213" w:rsidTr="009C650E">
        <w:trPr>
          <w:trHeight w:val="491"/>
        </w:trPr>
        <w:tc>
          <w:tcPr>
            <w:tcW w:w="851" w:type="dxa"/>
            <w:vMerge/>
            <w:shd w:val="clear" w:color="auto" w:fill="009999"/>
          </w:tcPr>
          <w:p w:rsidR="00D716A9" w:rsidRPr="006B55F3" w:rsidRDefault="00D716A9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D716A9" w:rsidRPr="006B55F3" w:rsidRDefault="00D716A9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16.00</w:t>
            </w:r>
          </w:p>
        </w:tc>
        <w:tc>
          <w:tcPr>
            <w:tcW w:w="5954" w:type="dxa"/>
          </w:tcPr>
          <w:p w:rsidR="00D716A9" w:rsidRPr="006B55F3" w:rsidRDefault="00D716A9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Час с региональным министром</w:t>
            </w:r>
          </w:p>
        </w:tc>
        <w:tc>
          <w:tcPr>
            <w:tcW w:w="2835" w:type="dxa"/>
          </w:tcPr>
          <w:p w:rsidR="00D716A9" w:rsidRPr="006B55F3" w:rsidRDefault="00D716A9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Областное телевидение </w:t>
            </w:r>
          </w:p>
        </w:tc>
        <w:tc>
          <w:tcPr>
            <w:tcW w:w="2551" w:type="dxa"/>
          </w:tcPr>
          <w:p w:rsidR="00D716A9" w:rsidRDefault="00D716A9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F4A2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Челябинское УФАС России</w:t>
            </w:r>
          </w:p>
          <w:p w:rsidR="00D716A9" w:rsidRPr="006B55F3" w:rsidRDefault="00D716A9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Общественная палата Челябинской области</w:t>
            </w:r>
          </w:p>
        </w:tc>
        <w:tc>
          <w:tcPr>
            <w:tcW w:w="2977" w:type="dxa"/>
          </w:tcPr>
          <w:p w:rsidR="00D716A9" w:rsidRPr="006B55F3" w:rsidRDefault="00D716A9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837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А.А. Козлова, руководитель</w:t>
            </w:r>
          </w:p>
        </w:tc>
      </w:tr>
      <w:tr w:rsidR="00AF3213" w:rsidRPr="00AF3213" w:rsidTr="009C650E">
        <w:trPr>
          <w:trHeight w:val="491"/>
        </w:trPr>
        <w:tc>
          <w:tcPr>
            <w:tcW w:w="851" w:type="dxa"/>
            <w:vMerge w:val="restart"/>
            <w:shd w:val="clear" w:color="auto" w:fill="009999"/>
          </w:tcPr>
          <w:p w:rsidR="00AF3213" w:rsidRPr="00AF321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12.00</w:t>
            </w:r>
          </w:p>
        </w:tc>
        <w:tc>
          <w:tcPr>
            <w:tcW w:w="5954" w:type="dxa"/>
          </w:tcPr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Доклад руководителя Челябинского УФАС России А.А. Козловой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на заседании Комитета Законодательного Собрания</w:t>
            </w: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Челябинской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по промышленной политике и транспорту о ситуации в сфере соблюдения антимонопольного законодательства в топливно-энергетическом комплексе, на предприятиях транспорта и связи Челябинской области</w:t>
            </w:r>
          </w:p>
        </w:tc>
        <w:tc>
          <w:tcPr>
            <w:tcW w:w="2835" w:type="dxa"/>
          </w:tcPr>
          <w:p w:rsidR="00AF3213" w:rsidRPr="00E2067A" w:rsidRDefault="00AF3213" w:rsidP="00AF32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Законодательное Собрание </w:t>
            </w:r>
            <w:r w:rsidRPr="00E206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Челябинской области</w:t>
            </w:r>
          </w:p>
        </w:tc>
        <w:tc>
          <w:tcPr>
            <w:tcW w:w="2551" w:type="dxa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Законодательное Собрание </w:t>
            </w:r>
            <w:r w:rsidRPr="00E206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Челябинской области</w:t>
            </w:r>
          </w:p>
        </w:tc>
        <w:tc>
          <w:tcPr>
            <w:tcW w:w="2977" w:type="dxa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837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А.А. Козлова, руководитель</w:t>
            </w:r>
          </w:p>
        </w:tc>
      </w:tr>
      <w:tr w:rsidR="00AF3213" w:rsidRPr="00D57CD4" w:rsidTr="009C650E">
        <w:trPr>
          <w:trHeight w:val="491"/>
        </w:trPr>
        <w:tc>
          <w:tcPr>
            <w:tcW w:w="851" w:type="dxa"/>
            <w:vMerge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15.00</w:t>
            </w:r>
          </w:p>
        </w:tc>
        <w:tc>
          <w:tcPr>
            <w:tcW w:w="5954" w:type="dxa"/>
          </w:tcPr>
          <w:p w:rsidR="00AF3213" w:rsidRDefault="00AF3213" w:rsidP="00AF32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B55F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Круглый стол «Антимонопольное регулирование в условиях цифровой экономики»</w:t>
            </w:r>
          </w:p>
          <w:p w:rsidR="00AF3213" w:rsidRPr="00AF3213" w:rsidRDefault="00AF3213" w:rsidP="00AF32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32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Награждение победителей конкурса социальной рекламы среди студентов юридического института </w:t>
            </w:r>
            <w:proofErr w:type="spellStart"/>
            <w:r w:rsidRPr="00AF32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ЮУрГУ</w:t>
            </w:r>
            <w:proofErr w:type="spellEnd"/>
            <w:r w:rsidRPr="00AF32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«Экология глазами студентов»</w:t>
            </w:r>
          </w:p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837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Южно-Уральский государственный университет</w:t>
            </w:r>
          </w:p>
        </w:tc>
        <w:tc>
          <w:tcPr>
            <w:tcW w:w="2551" w:type="dxa"/>
          </w:tcPr>
          <w:p w:rsidR="00AF3213" w:rsidRPr="002837D4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837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Челябинское УФАС России</w:t>
            </w:r>
          </w:p>
          <w:p w:rsidR="00AF3213" w:rsidRPr="006B55F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837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Южно-Уральский государственный университет</w:t>
            </w:r>
          </w:p>
        </w:tc>
        <w:tc>
          <w:tcPr>
            <w:tcW w:w="2977" w:type="dxa"/>
          </w:tcPr>
          <w:p w:rsidR="00AF321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837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А.А. Козлова, руководитель</w:t>
            </w:r>
          </w:p>
          <w:p w:rsidR="00AF321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Е.Г. Рысева, заместитель руководителя</w:t>
            </w:r>
          </w:p>
          <w:p w:rsidR="00AF3213" w:rsidRPr="006B55F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Ливончик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 заместитель руководителя – начальник отдела контроля закупок для государственных и муниципальных нужд</w:t>
            </w:r>
          </w:p>
        </w:tc>
      </w:tr>
      <w:tr w:rsidR="00AF3213" w:rsidRPr="00D57CD4" w:rsidTr="00081707">
        <w:trPr>
          <w:trHeight w:val="606"/>
        </w:trPr>
        <w:tc>
          <w:tcPr>
            <w:tcW w:w="851" w:type="dxa"/>
            <w:vMerge w:val="restart"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17</w:t>
            </w:r>
          </w:p>
        </w:tc>
        <w:tc>
          <w:tcPr>
            <w:tcW w:w="1134" w:type="dxa"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11.0</w:t>
            </w: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5954" w:type="dxa"/>
          </w:tcPr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Выезд со СМИ</w:t>
            </w:r>
          </w:p>
        </w:tc>
        <w:tc>
          <w:tcPr>
            <w:tcW w:w="2835" w:type="dxa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F4A2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Челябинское УФАС России</w:t>
            </w:r>
          </w:p>
        </w:tc>
        <w:tc>
          <w:tcPr>
            <w:tcW w:w="2977" w:type="dxa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Пузанкова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 начальник отдела анализа товарных и финансовых рынков</w:t>
            </w:r>
          </w:p>
        </w:tc>
      </w:tr>
      <w:tr w:rsidR="00AF3213" w:rsidRPr="006B55F3" w:rsidTr="00081707">
        <w:trPr>
          <w:trHeight w:val="606"/>
        </w:trPr>
        <w:tc>
          <w:tcPr>
            <w:tcW w:w="851" w:type="dxa"/>
            <w:vMerge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</w:tcPr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Брифинг</w:t>
            </w:r>
          </w:p>
        </w:tc>
        <w:tc>
          <w:tcPr>
            <w:tcW w:w="2835" w:type="dxa"/>
          </w:tcPr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AF3213" w:rsidRPr="002837D4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837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Челябинское УФАС России</w:t>
            </w:r>
          </w:p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AF3213" w:rsidRPr="00D57CD4" w:rsidTr="00081707">
        <w:trPr>
          <w:trHeight w:val="606"/>
        </w:trPr>
        <w:tc>
          <w:tcPr>
            <w:tcW w:w="851" w:type="dxa"/>
            <w:vMerge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</w:tcPr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Закрытое совещание ЦА ФАС России с</w:t>
            </w: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правоохранительными органами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антиконкурентным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соглашениям</w:t>
            </w:r>
          </w:p>
        </w:tc>
        <w:tc>
          <w:tcPr>
            <w:tcW w:w="2835" w:type="dxa"/>
          </w:tcPr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AF3213" w:rsidRPr="002837D4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837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Челябинское УФАС России</w:t>
            </w:r>
          </w:p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AF321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837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А.А. Козлова, руководитель</w:t>
            </w:r>
          </w:p>
          <w:p w:rsidR="00AF321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Е.Г. Рысева, заместитель руководителя</w:t>
            </w:r>
          </w:p>
          <w:p w:rsidR="00AF321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Ливончик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 заместитель руководителя – начальник отдела контроля закупок для государственных и муниципальных нужд</w:t>
            </w:r>
          </w:p>
          <w:p w:rsidR="00AF321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С.А. Копылов, начальник отдела антимонопольного контроля</w:t>
            </w:r>
          </w:p>
          <w:p w:rsidR="00AF3213" w:rsidRPr="006B55F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К.А. Долгополова, начальник отдела административного и судебного производства</w:t>
            </w:r>
          </w:p>
        </w:tc>
      </w:tr>
      <w:tr w:rsidR="00AF3213" w:rsidRPr="00D57CD4" w:rsidTr="00081707">
        <w:trPr>
          <w:trHeight w:val="546"/>
        </w:trPr>
        <w:tc>
          <w:tcPr>
            <w:tcW w:w="851" w:type="dxa"/>
            <w:vMerge w:val="restart"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5954" w:type="dxa"/>
          </w:tcPr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Расширенное заседание Экспертного совета по применению законодательства о контрактной системе при Челябинском УФАС России</w:t>
            </w:r>
          </w:p>
        </w:tc>
        <w:tc>
          <w:tcPr>
            <w:tcW w:w="2835" w:type="dxa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Законодательное Собрание </w:t>
            </w:r>
            <w:r w:rsidRPr="006B55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Челябинской области</w:t>
            </w:r>
          </w:p>
          <w:p w:rsidR="00AF3213" w:rsidRPr="006B55F3" w:rsidRDefault="00AF3213" w:rsidP="00AF32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(ул. Кирова, 114, Малый зал)</w:t>
            </w:r>
          </w:p>
        </w:tc>
        <w:tc>
          <w:tcPr>
            <w:tcW w:w="2551" w:type="dxa"/>
          </w:tcPr>
          <w:p w:rsidR="00AF3213" w:rsidRPr="002837D4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837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Челябинское УФАС России</w:t>
            </w:r>
          </w:p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AF321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Ливончик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 заместитель руководителя – начальник отдела контроля закупок для государственных и муниципальных нужд</w:t>
            </w:r>
          </w:p>
          <w:p w:rsidR="00AF3213" w:rsidRPr="006B55F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К.А. Долгополова, начальник отдела административного и судебного производства</w:t>
            </w:r>
          </w:p>
        </w:tc>
      </w:tr>
      <w:tr w:rsidR="00AF3213" w:rsidRPr="00D57CD4" w:rsidTr="00081707">
        <w:trPr>
          <w:trHeight w:val="546"/>
        </w:trPr>
        <w:tc>
          <w:tcPr>
            <w:tcW w:w="851" w:type="dxa"/>
            <w:vMerge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5954" w:type="dxa"/>
          </w:tcPr>
          <w:p w:rsidR="00AF3213" w:rsidRPr="00927AFF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57CD4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Конференция «Проблемы применения Закона о закупках товаров, работ, услуг отдельными видами юридических лиц»</w:t>
            </w:r>
          </w:p>
        </w:tc>
        <w:tc>
          <w:tcPr>
            <w:tcW w:w="2835" w:type="dxa"/>
          </w:tcPr>
          <w:p w:rsidR="00AF3213" w:rsidRPr="006B55F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Южно-Уральская торгово-промышленная палата, </w:t>
            </w:r>
            <w:r w:rsidRPr="006B55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(ул. Сони Кривой, 56,</w:t>
            </w: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Актовый зал, 6 этаж</w:t>
            </w:r>
            <w:r w:rsidRPr="006B55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2551" w:type="dxa"/>
          </w:tcPr>
          <w:p w:rsidR="00AF3213" w:rsidRPr="002837D4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837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Челябинское УФАС России</w:t>
            </w:r>
          </w:p>
          <w:p w:rsidR="00AF3213" w:rsidRPr="006B55F3" w:rsidRDefault="00AF3213" w:rsidP="00AF321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B55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Южно-Уральская торгово-промышленная палата</w:t>
            </w:r>
          </w:p>
        </w:tc>
        <w:tc>
          <w:tcPr>
            <w:tcW w:w="2977" w:type="dxa"/>
          </w:tcPr>
          <w:p w:rsidR="00AF321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Е.Г. Рысева, заместитель руководителя</w:t>
            </w:r>
          </w:p>
          <w:p w:rsidR="00AF3213" w:rsidRPr="006B55F3" w:rsidRDefault="00AF3213" w:rsidP="00AF3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С.А. Копылов, начальник отдела антимонопольного контроля</w:t>
            </w:r>
          </w:p>
        </w:tc>
      </w:tr>
    </w:tbl>
    <w:p w:rsidR="003359BB" w:rsidRPr="006B55F3" w:rsidRDefault="003359BB" w:rsidP="005B2938">
      <w:pPr>
        <w:pStyle w:val="ab"/>
        <w:jc w:val="both"/>
        <w:rPr>
          <w:i/>
          <w:sz w:val="18"/>
          <w:szCs w:val="18"/>
        </w:rPr>
      </w:pPr>
    </w:p>
    <w:p w:rsidR="00183127" w:rsidRPr="006B55F3" w:rsidRDefault="005B2938" w:rsidP="005B2938">
      <w:pPr>
        <w:pStyle w:val="ab"/>
        <w:jc w:val="both"/>
        <w:rPr>
          <w:color w:val="000000" w:themeColor="text1"/>
          <w:sz w:val="18"/>
          <w:szCs w:val="18"/>
        </w:rPr>
      </w:pPr>
      <w:r w:rsidRPr="006B55F3">
        <w:rPr>
          <w:i/>
          <w:sz w:val="18"/>
          <w:szCs w:val="18"/>
        </w:rPr>
        <w:t>Дополнительная информация по тел. (351) 263-88-71 – Мартынюк Наталья Игоревна.</w:t>
      </w:r>
      <w:r w:rsidRPr="006B55F3">
        <w:rPr>
          <w:color w:val="000000" w:themeColor="text1"/>
          <w:sz w:val="18"/>
          <w:szCs w:val="18"/>
        </w:rPr>
        <w:t xml:space="preserve"> </w:t>
      </w:r>
      <w:bookmarkStart w:id="0" w:name="_GoBack"/>
      <w:bookmarkEnd w:id="0"/>
    </w:p>
    <w:sectPr w:rsidR="00183127" w:rsidRPr="006B55F3" w:rsidSect="008E1FCD">
      <w:headerReference w:type="default" r:id="rId9"/>
      <w:pgSz w:w="16838" w:h="11906" w:orient="landscape"/>
      <w:pgMar w:top="426" w:right="56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59" w:rsidRDefault="00415459" w:rsidP="00A10069">
      <w:pPr>
        <w:spacing w:after="0" w:line="240" w:lineRule="auto"/>
      </w:pPr>
      <w:r>
        <w:separator/>
      </w:r>
    </w:p>
  </w:endnote>
  <w:endnote w:type="continuationSeparator" w:id="0">
    <w:p w:rsidR="00415459" w:rsidRDefault="00415459" w:rsidP="00A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59" w:rsidRDefault="00415459" w:rsidP="00A10069">
      <w:pPr>
        <w:spacing w:after="0" w:line="240" w:lineRule="auto"/>
      </w:pPr>
      <w:r>
        <w:separator/>
      </w:r>
    </w:p>
  </w:footnote>
  <w:footnote w:type="continuationSeparator" w:id="0">
    <w:p w:rsidR="00415459" w:rsidRDefault="00415459" w:rsidP="00A1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69" w:rsidRPr="00A10069" w:rsidRDefault="00A10069" w:rsidP="00A10069">
    <w:pPr>
      <w:pStyle w:val="a4"/>
      <w:tabs>
        <w:tab w:val="left" w:pos="284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58"/>
    <w:rsid w:val="00005E35"/>
    <w:rsid w:val="0002044D"/>
    <w:rsid w:val="000357E1"/>
    <w:rsid w:val="00042467"/>
    <w:rsid w:val="00044984"/>
    <w:rsid w:val="00045F8A"/>
    <w:rsid w:val="00053527"/>
    <w:rsid w:val="000605E2"/>
    <w:rsid w:val="00066021"/>
    <w:rsid w:val="000753E6"/>
    <w:rsid w:val="00077B9C"/>
    <w:rsid w:val="00081707"/>
    <w:rsid w:val="000A2CDA"/>
    <w:rsid w:val="000A2E88"/>
    <w:rsid w:val="000A47B5"/>
    <w:rsid w:val="000B3B0D"/>
    <w:rsid w:val="000E006B"/>
    <w:rsid w:val="000F1FCB"/>
    <w:rsid w:val="00124D67"/>
    <w:rsid w:val="001418BF"/>
    <w:rsid w:val="001470E7"/>
    <w:rsid w:val="00150AF1"/>
    <w:rsid w:val="00157F5E"/>
    <w:rsid w:val="00183127"/>
    <w:rsid w:val="001975EF"/>
    <w:rsid w:val="001A59A3"/>
    <w:rsid w:val="001B179D"/>
    <w:rsid w:val="001E0812"/>
    <w:rsid w:val="001E19DA"/>
    <w:rsid w:val="001E3CDC"/>
    <w:rsid w:val="001F1113"/>
    <w:rsid w:val="001F18B8"/>
    <w:rsid w:val="00204F17"/>
    <w:rsid w:val="00211AEE"/>
    <w:rsid w:val="00231BC9"/>
    <w:rsid w:val="00232651"/>
    <w:rsid w:val="002358C5"/>
    <w:rsid w:val="00237394"/>
    <w:rsid w:val="002462EC"/>
    <w:rsid w:val="00253082"/>
    <w:rsid w:val="00255B49"/>
    <w:rsid w:val="00257DFF"/>
    <w:rsid w:val="002837D4"/>
    <w:rsid w:val="0028652B"/>
    <w:rsid w:val="002912D3"/>
    <w:rsid w:val="002947B6"/>
    <w:rsid w:val="002A3B7B"/>
    <w:rsid w:val="002D64C4"/>
    <w:rsid w:val="002F5058"/>
    <w:rsid w:val="00304C3C"/>
    <w:rsid w:val="00317C4A"/>
    <w:rsid w:val="00326A05"/>
    <w:rsid w:val="00333F43"/>
    <w:rsid w:val="003359BB"/>
    <w:rsid w:val="003527BE"/>
    <w:rsid w:val="00353812"/>
    <w:rsid w:val="00363729"/>
    <w:rsid w:val="00370CC9"/>
    <w:rsid w:val="003759C4"/>
    <w:rsid w:val="00386A06"/>
    <w:rsid w:val="00392634"/>
    <w:rsid w:val="003956EB"/>
    <w:rsid w:val="003A3047"/>
    <w:rsid w:val="003B4B7F"/>
    <w:rsid w:val="003D1DC9"/>
    <w:rsid w:val="003D5B8F"/>
    <w:rsid w:val="003E15C3"/>
    <w:rsid w:val="00400799"/>
    <w:rsid w:val="0040117E"/>
    <w:rsid w:val="00413970"/>
    <w:rsid w:val="00415459"/>
    <w:rsid w:val="00437A9B"/>
    <w:rsid w:val="00440C74"/>
    <w:rsid w:val="00446F11"/>
    <w:rsid w:val="00454679"/>
    <w:rsid w:val="0047326D"/>
    <w:rsid w:val="004748EF"/>
    <w:rsid w:val="004810E8"/>
    <w:rsid w:val="004A41B0"/>
    <w:rsid w:val="004A54A8"/>
    <w:rsid w:val="004B04FE"/>
    <w:rsid w:val="004B4AD0"/>
    <w:rsid w:val="004C4F44"/>
    <w:rsid w:val="004E01A6"/>
    <w:rsid w:val="004E4504"/>
    <w:rsid w:val="004F7F8C"/>
    <w:rsid w:val="00501DB1"/>
    <w:rsid w:val="005026C5"/>
    <w:rsid w:val="00525381"/>
    <w:rsid w:val="0053367B"/>
    <w:rsid w:val="0053431C"/>
    <w:rsid w:val="00542A63"/>
    <w:rsid w:val="00550715"/>
    <w:rsid w:val="00560B48"/>
    <w:rsid w:val="00572E7C"/>
    <w:rsid w:val="00581EDE"/>
    <w:rsid w:val="00590770"/>
    <w:rsid w:val="005B2938"/>
    <w:rsid w:val="005B7568"/>
    <w:rsid w:val="005C07B4"/>
    <w:rsid w:val="005D4A38"/>
    <w:rsid w:val="005E7153"/>
    <w:rsid w:val="005F2C23"/>
    <w:rsid w:val="00602951"/>
    <w:rsid w:val="0060732E"/>
    <w:rsid w:val="006144AD"/>
    <w:rsid w:val="00615251"/>
    <w:rsid w:val="006329E4"/>
    <w:rsid w:val="00651B4C"/>
    <w:rsid w:val="006722AE"/>
    <w:rsid w:val="00685031"/>
    <w:rsid w:val="00690D7B"/>
    <w:rsid w:val="0069456B"/>
    <w:rsid w:val="006A1090"/>
    <w:rsid w:val="006B0DA8"/>
    <w:rsid w:val="006B50D3"/>
    <w:rsid w:val="006B55F3"/>
    <w:rsid w:val="006D2438"/>
    <w:rsid w:val="006D4A59"/>
    <w:rsid w:val="006D773D"/>
    <w:rsid w:val="006F65EE"/>
    <w:rsid w:val="0071013A"/>
    <w:rsid w:val="00724D2C"/>
    <w:rsid w:val="00740AC7"/>
    <w:rsid w:val="00743768"/>
    <w:rsid w:val="00765E62"/>
    <w:rsid w:val="007710A9"/>
    <w:rsid w:val="007878DB"/>
    <w:rsid w:val="0079493E"/>
    <w:rsid w:val="007B0914"/>
    <w:rsid w:val="007B252A"/>
    <w:rsid w:val="007B5C94"/>
    <w:rsid w:val="007C2DA3"/>
    <w:rsid w:val="007D46E9"/>
    <w:rsid w:val="007E1A04"/>
    <w:rsid w:val="007F573E"/>
    <w:rsid w:val="00813A7E"/>
    <w:rsid w:val="00816027"/>
    <w:rsid w:val="008179C4"/>
    <w:rsid w:val="0083649B"/>
    <w:rsid w:val="00837A1F"/>
    <w:rsid w:val="0084424A"/>
    <w:rsid w:val="00853405"/>
    <w:rsid w:val="00860307"/>
    <w:rsid w:val="008778D1"/>
    <w:rsid w:val="008B5AB7"/>
    <w:rsid w:val="008C2F6A"/>
    <w:rsid w:val="008C4623"/>
    <w:rsid w:val="008D5B26"/>
    <w:rsid w:val="008D73ED"/>
    <w:rsid w:val="008E1FCD"/>
    <w:rsid w:val="008E7B6C"/>
    <w:rsid w:val="008F675B"/>
    <w:rsid w:val="00904AFA"/>
    <w:rsid w:val="00905584"/>
    <w:rsid w:val="00921417"/>
    <w:rsid w:val="00921DA1"/>
    <w:rsid w:val="009263AE"/>
    <w:rsid w:val="00927AFF"/>
    <w:rsid w:val="009559F9"/>
    <w:rsid w:val="00964AD8"/>
    <w:rsid w:val="00986AFC"/>
    <w:rsid w:val="009C650E"/>
    <w:rsid w:val="009C7B53"/>
    <w:rsid w:val="009E67EC"/>
    <w:rsid w:val="009F7DB8"/>
    <w:rsid w:val="00A10069"/>
    <w:rsid w:val="00A10ADD"/>
    <w:rsid w:val="00A11F4E"/>
    <w:rsid w:val="00A12071"/>
    <w:rsid w:val="00A14DA7"/>
    <w:rsid w:val="00A2606C"/>
    <w:rsid w:val="00A379F8"/>
    <w:rsid w:val="00A431FB"/>
    <w:rsid w:val="00A47961"/>
    <w:rsid w:val="00A47D1F"/>
    <w:rsid w:val="00A55291"/>
    <w:rsid w:val="00A720EF"/>
    <w:rsid w:val="00A72101"/>
    <w:rsid w:val="00A728AE"/>
    <w:rsid w:val="00A90BFF"/>
    <w:rsid w:val="00AC215A"/>
    <w:rsid w:val="00AC4071"/>
    <w:rsid w:val="00AF1561"/>
    <w:rsid w:val="00AF3213"/>
    <w:rsid w:val="00B100EE"/>
    <w:rsid w:val="00B17180"/>
    <w:rsid w:val="00B3388B"/>
    <w:rsid w:val="00B629F7"/>
    <w:rsid w:val="00B823C8"/>
    <w:rsid w:val="00B83E38"/>
    <w:rsid w:val="00B85B2C"/>
    <w:rsid w:val="00B909A4"/>
    <w:rsid w:val="00B91790"/>
    <w:rsid w:val="00B959C3"/>
    <w:rsid w:val="00BC2D72"/>
    <w:rsid w:val="00BC4E32"/>
    <w:rsid w:val="00BC5AB3"/>
    <w:rsid w:val="00BC7EA7"/>
    <w:rsid w:val="00C12F36"/>
    <w:rsid w:val="00C176B4"/>
    <w:rsid w:val="00C302A0"/>
    <w:rsid w:val="00C31445"/>
    <w:rsid w:val="00C32BEF"/>
    <w:rsid w:val="00C41DF0"/>
    <w:rsid w:val="00C45443"/>
    <w:rsid w:val="00C617B4"/>
    <w:rsid w:val="00C642CF"/>
    <w:rsid w:val="00C67151"/>
    <w:rsid w:val="00C73B68"/>
    <w:rsid w:val="00C745F1"/>
    <w:rsid w:val="00C85355"/>
    <w:rsid w:val="00C95DD9"/>
    <w:rsid w:val="00CA5496"/>
    <w:rsid w:val="00CA5E84"/>
    <w:rsid w:val="00CB5472"/>
    <w:rsid w:val="00CD0ED8"/>
    <w:rsid w:val="00CE5785"/>
    <w:rsid w:val="00CF1FD4"/>
    <w:rsid w:val="00D25A43"/>
    <w:rsid w:val="00D268D3"/>
    <w:rsid w:val="00D33125"/>
    <w:rsid w:val="00D47B72"/>
    <w:rsid w:val="00D51D76"/>
    <w:rsid w:val="00D56C39"/>
    <w:rsid w:val="00D57CD4"/>
    <w:rsid w:val="00D70F0E"/>
    <w:rsid w:val="00D716A9"/>
    <w:rsid w:val="00D72546"/>
    <w:rsid w:val="00D85FBD"/>
    <w:rsid w:val="00DE5721"/>
    <w:rsid w:val="00DE61E4"/>
    <w:rsid w:val="00DE7F03"/>
    <w:rsid w:val="00DF4A27"/>
    <w:rsid w:val="00E2067A"/>
    <w:rsid w:val="00E34CEB"/>
    <w:rsid w:val="00E44B26"/>
    <w:rsid w:val="00E6360A"/>
    <w:rsid w:val="00E63817"/>
    <w:rsid w:val="00E77C5A"/>
    <w:rsid w:val="00E916F8"/>
    <w:rsid w:val="00EF2EE4"/>
    <w:rsid w:val="00F14A0E"/>
    <w:rsid w:val="00F41CE0"/>
    <w:rsid w:val="00F46625"/>
    <w:rsid w:val="00F849D3"/>
    <w:rsid w:val="00F879CB"/>
    <w:rsid w:val="00FA0F9E"/>
    <w:rsid w:val="00FD2CC6"/>
    <w:rsid w:val="00FD75F0"/>
    <w:rsid w:val="00FF0276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0221-6703-40E4-AC84-C00ECA05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C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06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069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F8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radiotitle1">
    <w:name w:val="radio__title1"/>
    <w:basedOn w:val="a0"/>
    <w:rsid w:val="007878DB"/>
    <w:rPr>
      <w:b/>
      <w:bCs/>
      <w:vanish w:val="0"/>
      <w:webHidden w:val="0"/>
      <w:color w:val="000000"/>
      <w:specVanish w:val="0"/>
    </w:rPr>
  </w:style>
  <w:style w:type="character" w:styleId="aa">
    <w:name w:val="Hyperlink"/>
    <w:basedOn w:val="a0"/>
    <w:uiPriority w:val="99"/>
    <w:unhideWhenUsed/>
    <w:rsid w:val="005B293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B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to74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to74@fa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410C-B804-476B-9C35-185893BE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167</cp:revision>
  <cp:lastPrinted>2018-10-12T07:02:00Z</cp:lastPrinted>
  <dcterms:created xsi:type="dcterms:W3CDTF">2016-04-04T05:27:00Z</dcterms:created>
  <dcterms:modified xsi:type="dcterms:W3CDTF">2019-10-09T10:19:00Z</dcterms:modified>
</cp:coreProperties>
</file>