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98" w:rsidRDefault="00C62798" w:rsidP="00C62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</w:t>
      </w:r>
      <w:r w:rsidR="00264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года № 282</w:t>
      </w: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9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98" w:rsidRPr="000B217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98" w:rsidRPr="000B2178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62798" w:rsidRDefault="00C62798" w:rsidP="00C627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5145E"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2017-2020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673, 12.07.2019 года № 684, от 17.07.2019 года № 687,  от 26.07.2019 </w:t>
      </w:r>
      <w:proofErr w:type="gramStart"/>
      <w:r>
        <w:rPr>
          <w:rFonts w:ascii="Times New Roman" w:hAnsi="Times New Roman"/>
          <w:sz w:val="28"/>
          <w:szCs w:val="28"/>
        </w:rPr>
        <w:t>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Pr="0095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Pr="005F39EA">
        <w:rPr>
          <w:rFonts w:ascii="Times New Roman" w:hAnsi="Times New Roman"/>
          <w:sz w:val="28"/>
          <w:szCs w:val="28"/>
        </w:rPr>
        <w:t>от 12.12.2019 года № 1273</w:t>
      </w:r>
      <w:r>
        <w:rPr>
          <w:rFonts w:ascii="Times New Roman" w:hAnsi="Times New Roman"/>
          <w:sz w:val="28"/>
          <w:szCs w:val="28"/>
        </w:rPr>
        <w:t>,                     от 16.12.2019 года № 1283, от 31.12.2019 года № 1405, от 31.12.2019 года             № 1409, от 31.12.2019 года  № 1428, от 24.01.2020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18, от 28.01.2020 года № 31, от 03.02.2020 года № 75, от 19.02.2020 года № 147, от 20.02.2020 года № 150, от 18.03.2020 года № 215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>
        <w:rPr>
          <w:rFonts w:ascii="Times New Roman" w:hAnsi="Times New Roman"/>
          <w:sz w:val="28"/>
          <w:szCs w:val="28"/>
        </w:rPr>
        <w:t>е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C62798" w:rsidRPr="0035145E" w:rsidRDefault="00C62798" w:rsidP="00C627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35145E">
        <w:rPr>
          <w:rFonts w:ascii="Times New Roman" w:hAnsi="Times New Roman"/>
          <w:sz w:val="28"/>
          <w:szCs w:val="28"/>
        </w:rPr>
        <w:t xml:space="preserve"> к указанной Программе (подпрограмма «</w:t>
      </w:r>
      <w:r w:rsidRPr="00F2712E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Pr="0035145E">
        <w:rPr>
          <w:rFonts w:ascii="Times New Roman" w:hAnsi="Times New Roman"/>
          <w:sz w:val="28"/>
          <w:szCs w:val="28"/>
        </w:rPr>
        <w:t>»):</w:t>
      </w:r>
    </w:p>
    <w:p w:rsidR="00C62798" w:rsidRPr="000D21AC" w:rsidRDefault="00C62798" w:rsidP="00C627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2</w:t>
      </w:r>
      <w:r w:rsidRPr="000D21AC">
        <w:rPr>
          <w:rFonts w:ascii="Times New Roman" w:hAnsi="Times New Roman"/>
          <w:sz w:val="28"/>
          <w:szCs w:val="28"/>
        </w:rPr>
        <w:t xml:space="preserve"> к </w:t>
      </w:r>
      <w:r w:rsidRPr="0035145E">
        <w:rPr>
          <w:rFonts w:ascii="Times New Roman" w:hAnsi="Times New Roman"/>
          <w:sz w:val="28"/>
          <w:szCs w:val="28"/>
        </w:rPr>
        <w:t>указанной</w:t>
      </w:r>
      <w:r w:rsidRPr="000D21AC">
        <w:rPr>
          <w:rFonts w:ascii="Times New Roman" w:hAnsi="Times New Roman"/>
          <w:sz w:val="28"/>
          <w:szCs w:val="28"/>
        </w:rPr>
        <w:t xml:space="preserve"> подпрограмме  читать 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C62798" w:rsidRDefault="00C62798" w:rsidP="00C6279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34562">
        <w:rPr>
          <w:rFonts w:ascii="Times New Roman" w:eastAsia="Times New Roman" w:hAnsi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134562">
        <w:rPr>
          <w:rFonts w:ascii="Times New Roman" w:eastAsia="Times New Roman" w:hAnsi="Times New Roman"/>
          <w:sz w:val="28"/>
          <w:szCs w:val="28"/>
        </w:rPr>
        <w:t>сайте</w:t>
      </w:r>
      <w:proofErr w:type="gramEnd"/>
      <w:r w:rsidRPr="00134562">
        <w:rPr>
          <w:rFonts w:ascii="Times New Roman" w:eastAsia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C62798" w:rsidRPr="00134562" w:rsidRDefault="00C62798" w:rsidP="00C6279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</w:rPr>
        <w:t>Ор</w:t>
      </w:r>
      <w:r>
        <w:rPr>
          <w:rFonts w:ascii="Times New Roman" w:eastAsia="Times New Roman" w:hAnsi="Times New Roman"/>
          <w:sz w:val="28"/>
          <w:szCs w:val="28"/>
        </w:rPr>
        <w:t>ганизацию выполнения настоящего</w:t>
      </w:r>
      <w:r w:rsidRPr="00235803">
        <w:rPr>
          <w:rFonts w:ascii="Times New Roman" w:eastAsia="Times New Roman" w:hAnsi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заместителя главы Карталинского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Клюшину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Г.А. </w:t>
      </w:r>
    </w:p>
    <w:p w:rsidR="00C62798" w:rsidRPr="00134562" w:rsidRDefault="00C62798" w:rsidP="00C6279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3456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13456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34562">
        <w:rPr>
          <w:rFonts w:ascii="Times New Roman" w:eastAsia="Times New Roman" w:hAnsi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</w:rPr>
        <w:t>данного</w:t>
      </w:r>
      <w:r w:rsidRPr="00134562">
        <w:rPr>
          <w:rFonts w:ascii="Times New Roman" w:eastAsia="Times New Roman" w:hAnsi="Times New Roman"/>
          <w:sz w:val="28"/>
          <w:szCs w:val="28"/>
        </w:rPr>
        <w:t xml:space="preserve"> постановления оставляю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34562">
        <w:rPr>
          <w:rFonts w:ascii="Times New Roman" w:eastAsia="Times New Roman" w:hAnsi="Times New Roman"/>
          <w:sz w:val="28"/>
          <w:szCs w:val="28"/>
        </w:rPr>
        <w:t>за собой.</w:t>
      </w:r>
    </w:p>
    <w:p w:rsidR="00C62798" w:rsidRDefault="00C62798" w:rsidP="00C627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2798" w:rsidRDefault="00C62798" w:rsidP="00C627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2798" w:rsidRPr="00134562" w:rsidRDefault="00C62798" w:rsidP="00C627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2798" w:rsidRPr="005227E6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7E6"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C62798" w:rsidRPr="005227E6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7E6">
        <w:rPr>
          <w:rFonts w:ascii="Times New Roman" w:hAnsi="Times New Roman"/>
          <w:sz w:val="28"/>
          <w:szCs w:val="28"/>
        </w:rPr>
        <w:t xml:space="preserve">полномочия главы Карталинского </w:t>
      </w:r>
    </w:p>
    <w:p w:rsidR="00C62798" w:rsidRPr="005227E6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7E6">
        <w:rPr>
          <w:rFonts w:ascii="Times New Roman" w:hAnsi="Times New Roman"/>
          <w:sz w:val="28"/>
          <w:szCs w:val="28"/>
        </w:rPr>
        <w:t xml:space="preserve">муниципального района                       </w:t>
      </w:r>
      <w:r w:rsidRPr="005227E6">
        <w:rPr>
          <w:rFonts w:ascii="Times New Roman" w:hAnsi="Times New Roman"/>
          <w:sz w:val="28"/>
          <w:szCs w:val="28"/>
        </w:rPr>
        <w:tab/>
        <w:t xml:space="preserve">        </w:t>
      </w:r>
      <w:r w:rsidRPr="005227E6">
        <w:rPr>
          <w:rFonts w:ascii="Times New Roman" w:hAnsi="Times New Roman"/>
          <w:sz w:val="28"/>
          <w:szCs w:val="28"/>
        </w:rPr>
        <w:tab/>
      </w:r>
      <w:r w:rsidRPr="005227E6">
        <w:rPr>
          <w:rFonts w:ascii="Times New Roman" w:hAnsi="Times New Roman"/>
          <w:sz w:val="28"/>
          <w:szCs w:val="28"/>
        </w:rPr>
        <w:tab/>
      </w:r>
      <w:r w:rsidRPr="005227E6">
        <w:rPr>
          <w:rFonts w:ascii="Times New Roman" w:hAnsi="Times New Roman"/>
          <w:sz w:val="28"/>
          <w:szCs w:val="28"/>
        </w:rPr>
        <w:tab/>
        <w:t xml:space="preserve">        Г.Г. Синтяева</w:t>
      </w:r>
    </w:p>
    <w:p w:rsidR="00C62798" w:rsidRDefault="00C62798" w:rsidP="00C627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62798" w:rsidRPr="0035145E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  <w:sectPr w:rsidR="00C62798" w:rsidRPr="0035145E" w:rsidSect="00F2125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62798" w:rsidRPr="0035145E" w:rsidRDefault="00C62798" w:rsidP="00C62798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62798" w:rsidRDefault="00C62798" w:rsidP="00C62798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 подпрограмме «</w:t>
      </w:r>
      <w:r w:rsidRPr="00F2712E">
        <w:rPr>
          <w:rFonts w:ascii="Times New Roman" w:hAnsi="Times New Roman"/>
          <w:sz w:val="28"/>
          <w:szCs w:val="28"/>
        </w:rPr>
        <w:t xml:space="preserve">Другие </w:t>
      </w:r>
    </w:p>
    <w:p w:rsidR="00C62798" w:rsidRPr="0035145E" w:rsidRDefault="00C62798" w:rsidP="00C62798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F2712E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35145E">
        <w:rPr>
          <w:rFonts w:ascii="Times New Roman" w:hAnsi="Times New Roman"/>
          <w:sz w:val="28"/>
          <w:szCs w:val="28"/>
        </w:rPr>
        <w:t>»</w:t>
      </w:r>
    </w:p>
    <w:p w:rsidR="00C62798" w:rsidRPr="0035145E" w:rsidRDefault="00C62798" w:rsidP="00C62798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5145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C62798" w:rsidRPr="0035145E" w:rsidRDefault="00C62798" w:rsidP="00C62798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62798" w:rsidRPr="0035145E" w:rsidRDefault="00C62798" w:rsidP="00C62798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8B60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</w:t>
      </w:r>
      <w:r w:rsidRPr="008B6079">
        <w:rPr>
          <w:rFonts w:ascii="Times New Roman" w:hAnsi="Times New Roman"/>
          <w:sz w:val="28"/>
          <w:szCs w:val="28"/>
        </w:rPr>
        <w:t>2020 года №</w:t>
      </w:r>
      <w:r>
        <w:rPr>
          <w:rFonts w:ascii="Times New Roman" w:hAnsi="Times New Roman"/>
          <w:sz w:val="28"/>
          <w:szCs w:val="28"/>
        </w:rPr>
        <w:t xml:space="preserve"> 282</w:t>
      </w:r>
      <w:r w:rsidRPr="0035145E">
        <w:rPr>
          <w:rFonts w:ascii="Times New Roman" w:hAnsi="Times New Roman"/>
          <w:sz w:val="28"/>
          <w:szCs w:val="28"/>
        </w:rPr>
        <w:t>)</w:t>
      </w:r>
    </w:p>
    <w:p w:rsidR="00C62798" w:rsidRPr="0035145E" w:rsidRDefault="00C62798" w:rsidP="00C62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98" w:rsidRDefault="00C62798" w:rsidP="00C62798">
      <w:pPr>
        <w:tabs>
          <w:tab w:val="left" w:pos="3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98" w:rsidRDefault="00C62798" w:rsidP="00C62798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BCC">
        <w:rPr>
          <w:rFonts w:ascii="Times New Roman" w:hAnsi="Times New Roman"/>
          <w:sz w:val="28"/>
          <w:szCs w:val="28"/>
        </w:rPr>
        <w:t xml:space="preserve">Перечень  мероприятий подпрограммы </w:t>
      </w:r>
    </w:p>
    <w:p w:rsidR="00C62798" w:rsidRDefault="00C62798" w:rsidP="00C62798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BCC">
        <w:rPr>
          <w:rFonts w:ascii="Times New Roman" w:hAnsi="Times New Roman"/>
          <w:sz w:val="28"/>
          <w:szCs w:val="28"/>
        </w:rPr>
        <w:t>«</w:t>
      </w:r>
      <w:r w:rsidRPr="008B6079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079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436BCC">
        <w:rPr>
          <w:rFonts w:ascii="Times New Roman" w:hAnsi="Times New Roman"/>
          <w:sz w:val="28"/>
          <w:szCs w:val="28"/>
        </w:rPr>
        <w:t>»</w:t>
      </w:r>
    </w:p>
    <w:p w:rsidR="00C62798" w:rsidRDefault="00C62798" w:rsidP="00C62798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246" w:type="dxa"/>
        <w:jc w:val="center"/>
        <w:tblInd w:w="392" w:type="dxa"/>
        <w:tblLayout w:type="fixed"/>
        <w:tblLook w:val="04A0"/>
      </w:tblPr>
      <w:tblGrid>
        <w:gridCol w:w="513"/>
        <w:gridCol w:w="1909"/>
        <w:gridCol w:w="4295"/>
        <w:gridCol w:w="992"/>
        <w:gridCol w:w="1560"/>
        <w:gridCol w:w="1559"/>
        <w:gridCol w:w="1417"/>
        <w:gridCol w:w="567"/>
        <w:gridCol w:w="567"/>
        <w:gridCol w:w="709"/>
        <w:gridCol w:w="425"/>
        <w:gridCol w:w="733"/>
      </w:tblGrid>
      <w:tr w:rsidR="00C62798" w:rsidRPr="0042506C" w:rsidTr="00873EDE">
        <w:trPr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№</w:t>
            </w:r>
          </w:p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50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506C">
              <w:rPr>
                <w:sz w:val="24"/>
                <w:szCs w:val="24"/>
              </w:rPr>
              <w:t>/</w:t>
            </w:r>
            <w:proofErr w:type="spellStart"/>
            <w:r w:rsidRPr="004250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Ед.</w:t>
            </w:r>
          </w:p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2506C">
              <w:rPr>
                <w:sz w:val="24"/>
                <w:szCs w:val="24"/>
              </w:rPr>
              <w:t>изм</w:t>
            </w:r>
            <w:proofErr w:type="spellEnd"/>
            <w:r w:rsidRPr="0042506C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418" w:type="dxa"/>
            <w:gridSpan w:val="6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C62798" w:rsidRPr="0042506C" w:rsidTr="00873EDE">
        <w:trPr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МБ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ВБ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Всего</w:t>
            </w:r>
          </w:p>
        </w:tc>
      </w:tr>
      <w:tr w:rsidR="00C62798" w:rsidRPr="0042506C" w:rsidTr="00873EDE">
        <w:trPr>
          <w:jc w:val="center"/>
        </w:trPr>
        <w:tc>
          <w:tcPr>
            <w:tcW w:w="15246" w:type="dxa"/>
            <w:gridSpan w:val="12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  <w:lang w:val="en-US"/>
              </w:rPr>
              <w:t>I</w:t>
            </w:r>
            <w:r w:rsidRPr="004250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2506C">
              <w:rPr>
                <w:sz w:val="24"/>
                <w:szCs w:val="24"/>
              </w:rPr>
              <w:t>Безопасный город</w:t>
            </w:r>
          </w:p>
        </w:tc>
      </w:tr>
      <w:tr w:rsidR="00C62798" w:rsidRPr="0042506C" w:rsidTr="00873EDE">
        <w:trPr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Поставка, монтаж и установка камер видеонаблюдения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Да – 1</w:t>
            </w:r>
          </w:p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Нет – 0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138,0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138,0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798" w:rsidRPr="0042506C" w:rsidTr="00873EDE">
        <w:trPr>
          <w:trHeight w:val="30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Да – 1</w:t>
            </w:r>
          </w:p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Нет – 0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</w:tr>
      <w:tr w:rsidR="00C62798" w:rsidRPr="0042506C" w:rsidTr="00873EDE">
        <w:trPr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138,0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138,0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</w:tr>
      <w:tr w:rsidR="00C62798" w:rsidRPr="0042506C" w:rsidTr="00873EDE">
        <w:trPr>
          <w:jc w:val="center"/>
        </w:trPr>
        <w:tc>
          <w:tcPr>
            <w:tcW w:w="15246" w:type="dxa"/>
            <w:gridSpan w:val="12"/>
            <w:tcBorders>
              <w:bottom w:val="single" w:sz="4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  <w:lang w:val="en-US"/>
              </w:rPr>
              <w:t>II</w:t>
            </w:r>
            <w:r w:rsidRPr="004250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2506C">
              <w:rPr>
                <w:sz w:val="24"/>
                <w:szCs w:val="24"/>
              </w:rPr>
              <w:t>Оформление собственности</w:t>
            </w:r>
          </w:p>
        </w:tc>
      </w:tr>
      <w:tr w:rsidR="00C62798" w:rsidRPr="0042506C" w:rsidTr="00873EDE">
        <w:trPr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18,0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18,0</w:t>
            </w:r>
          </w:p>
        </w:tc>
      </w:tr>
      <w:tr w:rsidR="00C62798" w:rsidRPr="0042506C" w:rsidTr="00873EDE">
        <w:trPr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155,55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155,55</w:t>
            </w:r>
          </w:p>
        </w:tc>
      </w:tr>
      <w:tr w:rsidR="00C62798" w:rsidRPr="0042506C" w:rsidTr="00873EDE">
        <w:trPr>
          <w:trHeight w:val="102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36,0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36,0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36,0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36,0</w:t>
            </w:r>
          </w:p>
        </w:tc>
      </w:tr>
      <w:tr w:rsidR="00C62798" w:rsidRPr="0042506C" w:rsidTr="00873EDE">
        <w:trPr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8,0</w:t>
            </w:r>
          </w:p>
        </w:tc>
      </w:tr>
      <w:tr w:rsidR="00C62798" w:rsidRPr="0042506C" w:rsidTr="00873EDE">
        <w:trPr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17,7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17,7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24,0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24,0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24,0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24,0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8,5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8,5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20,77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20,77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25,0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25,0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25,0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25,0</w:t>
            </w:r>
          </w:p>
        </w:tc>
      </w:tr>
      <w:tr w:rsidR="00C62798" w:rsidRPr="0042506C" w:rsidTr="00873EDE">
        <w:trPr>
          <w:trHeight w:val="96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Постановка на кадастровый учет линейных объектов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27,043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447,1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447,1</w:t>
            </w:r>
          </w:p>
        </w:tc>
      </w:tr>
      <w:tr w:rsidR="00C62798" w:rsidRPr="0042506C" w:rsidTr="00873EDE">
        <w:trPr>
          <w:trHeight w:val="96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19,627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228,89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228,89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314,0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314,0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55,25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246,0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246,0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1, 0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0,00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1,0</w:t>
            </w:r>
          </w:p>
        </w:tc>
      </w:tr>
      <w:tr w:rsidR="00C62798" w:rsidRPr="0042506C" w:rsidTr="00873EDE">
        <w:trPr>
          <w:trHeight w:val="277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49,0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49,0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7.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Размещение объявлений о проведен</w:t>
            </w:r>
            <w:proofErr w:type="gramStart"/>
            <w:r w:rsidRPr="0042506C">
              <w:rPr>
                <w:sz w:val="24"/>
                <w:szCs w:val="24"/>
              </w:rPr>
              <w:t>ии ау</w:t>
            </w:r>
            <w:proofErr w:type="gramEnd"/>
            <w:r w:rsidRPr="0042506C">
              <w:rPr>
                <w:sz w:val="24"/>
                <w:szCs w:val="24"/>
              </w:rPr>
              <w:t>кционов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25,48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25,48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2,61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2,61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482,6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482,6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250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250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250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250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500,0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250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250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Pr="0042506C">
              <w:rPr>
                <w:sz w:val="24"/>
                <w:szCs w:val="24"/>
              </w:rPr>
              <w:t>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Pr="0042506C">
              <w:rPr>
                <w:sz w:val="24"/>
                <w:szCs w:val="24"/>
              </w:rPr>
              <w:t>,0</w:t>
            </w:r>
          </w:p>
        </w:tc>
      </w:tr>
      <w:tr w:rsidR="00C62798" w:rsidRPr="0042506C" w:rsidTr="00873EDE">
        <w:trPr>
          <w:trHeight w:val="96"/>
          <w:jc w:val="center"/>
        </w:trPr>
        <w:tc>
          <w:tcPr>
            <w:tcW w:w="15246" w:type="dxa"/>
            <w:gridSpan w:val="12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  <w:lang w:val="en-US"/>
              </w:rPr>
              <w:t>III</w:t>
            </w:r>
            <w:r w:rsidRPr="0042506C">
              <w:rPr>
                <w:sz w:val="24"/>
                <w:szCs w:val="24"/>
              </w:rPr>
              <w:t>. Содержание и обслуживание казны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107,9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107,9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229,2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229,2</w:t>
            </w:r>
          </w:p>
        </w:tc>
      </w:tr>
      <w:tr w:rsidR="00C62798" w:rsidRPr="0042506C" w:rsidTr="00873EDE">
        <w:trPr>
          <w:trHeight w:val="145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218,0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218,0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bottom w:val="single" w:sz="4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279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3.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 xml:space="preserve">Аварийно-восстановительные работы по объектам </w:t>
            </w:r>
            <w:proofErr w:type="spellStart"/>
            <w:r w:rsidRPr="0042506C">
              <w:rPr>
                <w:sz w:val="24"/>
                <w:szCs w:val="24"/>
              </w:rPr>
              <w:t>электросетевого</w:t>
            </w:r>
            <w:proofErr w:type="spellEnd"/>
            <w:r w:rsidRPr="0042506C">
              <w:rPr>
                <w:sz w:val="24"/>
                <w:szCs w:val="24"/>
              </w:rPr>
              <w:t xml:space="preserve"> хозяйства Карталинского городского поселения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</w:tr>
      <w:tr w:rsidR="00C62798" w:rsidRPr="0042506C" w:rsidTr="00873EDE">
        <w:trPr>
          <w:trHeight w:val="8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200,0</w:t>
            </w:r>
          </w:p>
        </w:tc>
      </w:tr>
      <w:tr w:rsidR="00C62798" w:rsidRPr="0042506C" w:rsidTr="00873EDE">
        <w:trPr>
          <w:trHeight w:val="71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107,9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107,9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240,0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240,0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429,2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429,2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Pr="0042506C">
              <w:rPr>
                <w:sz w:val="24"/>
                <w:szCs w:val="24"/>
              </w:rPr>
              <w:t>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Pr="0042506C">
              <w:rPr>
                <w:sz w:val="24"/>
                <w:szCs w:val="24"/>
              </w:rPr>
              <w:t>,0</w:t>
            </w:r>
          </w:p>
        </w:tc>
      </w:tr>
      <w:tr w:rsidR="00C62798" w:rsidRPr="0042506C" w:rsidTr="00873EDE">
        <w:trPr>
          <w:trHeight w:val="96"/>
          <w:jc w:val="center"/>
        </w:trPr>
        <w:tc>
          <w:tcPr>
            <w:tcW w:w="15246" w:type="dxa"/>
            <w:gridSpan w:val="12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  <w:lang w:val="en-US"/>
              </w:rPr>
              <w:t>IV</w:t>
            </w:r>
            <w:r w:rsidRPr="0042506C">
              <w:rPr>
                <w:sz w:val="24"/>
                <w:szCs w:val="24"/>
              </w:rPr>
              <w:t>. Содержание работников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1.</w:t>
            </w:r>
          </w:p>
        </w:tc>
        <w:tc>
          <w:tcPr>
            <w:tcW w:w="1909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УИЗП КМР</w:t>
            </w:r>
          </w:p>
        </w:tc>
        <w:tc>
          <w:tcPr>
            <w:tcW w:w="4295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Разработка документации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992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201,0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201,0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849,3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849,3</w:t>
            </w:r>
          </w:p>
        </w:tc>
      </w:tr>
      <w:tr w:rsidR="00C62798" w:rsidRPr="0042506C" w:rsidTr="00873EDE">
        <w:trPr>
          <w:trHeight w:val="85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894,6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894,6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885,8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885,8</w:t>
            </w:r>
          </w:p>
        </w:tc>
      </w:tr>
      <w:tr w:rsidR="00C62798" w:rsidRPr="0042506C" w:rsidTr="00873EDE">
        <w:trPr>
          <w:trHeight w:val="96"/>
          <w:jc w:val="center"/>
        </w:trPr>
        <w:tc>
          <w:tcPr>
            <w:tcW w:w="513" w:type="dxa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 w:val="restart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929,5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929,5</w:t>
            </w:r>
          </w:p>
        </w:tc>
      </w:tr>
      <w:tr w:rsidR="00C62798" w:rsidRPr="0042506C" w:rsidTr="00873EDE">
        <w:trPr>
          <w:trHeight w:val="96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1589,3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1589,3</w:t>
            </w:r>
          </w:p>
        </w:tc>
      </w:tr>
      <w:tr w:rsidR="00C62798" w:rsidRPr="0042506C" w:rsidTr="00873EDE">
        <w:trPr>
          <w:trHeight w:val="183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2023,8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2023,8</w:t>
            </w:r>
          </w:p>
        </w:tc>
      </w:tr>
      <w:tr w:rsidR="00C62798" w:rsidRPr="0042506C" w:rsidTr="00873EDE">
        <w:trPr>
          <w:trHeight w:val="70"/>
          <w:jc w:val="center"/>
        </w:trPr>
        <w:tc>
          <w:tcPr>
            <w:tcW w:w="513" w:type="dxa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315" w:type="dxa"/>
            <w:gridSpan w:val="5"/>
            <w:vMerge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1735,8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1735,8</w:t>
            </w:r>
          </w:p>
        </w:tc>
      </w:tr>
      <w:tr w:rsidR="00C62798" w:rsidRPr="0042506C" w:rsidTr="00873EDE">
        <w:trPr>
          <w:trHeight w:val="96"/>
          <w:jc w:val="center"/>
        </w:trPr>
        <w:tc>
          <w:tcPr>
            <w:tcW w:w="51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6" w:type="dxa"/>
            <w:gridSpan w:val="8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709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6278,4</w:t>
            </w:r>
          </w:p>
        </w:tc>
        <w:tc>
          <w:tcPr>
            <w:tcW w:w="425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62798" w:rsidRPr="0042506C" w:rsidRDefault="00C62798" w:rsidP="00873EDE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506C">
              <w:rPr>
                <w:sz w:val="24"/>
                <w:szCs w:val="24"/>
              </w:rPr>
              <w:t>6278,4</w:t>
            </w:r>
          </w:p>
        </w:tc>
      </w:tr>
    </w:tbl>
    <w:p w:rsidR="00C62798" w:rsidRPr="00C37A2F" w:rsidRDefault="00C62798" w:rsidP="00C62798">
      <w:pPr>
        <w:tabs>
          <w:tab w:val="left" w:pos="3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B74" w:rsidRDefault="00F40B74"/>
    <w:sectPr w:rsidR="00F40B74" w:rsidSect="00781DC0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74" w:rsidRDefault="00F40B74" w:rsidP="00F40B74">
      <w:pPr>
        <w:spacing w:after="0" w:line="240" w:lineRule="auto"/>
      </w:pPr>
      <w:r>
        <w:separator/>
      </w:r>
    </w:p>
  </w:endnote>
  <w:endnote w:type="continuationSeparator" w:id="0">
    <w:p w:rsidR="00F40B74" w:rsidRDefault="00F40B74" w:rsidP="00F4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74" w:rsidRDefault="00F40B74" w:rsidP="00F40B74">
      <w:pPr>
        <w:spacing w:after="0" w:line="240" w:lineRule="auto"/>
      </w:pPr>
      <w:r>
        <w:separator/>
      </w:r>
    </w:p>
  </w:footnote>
  <w:footnote w:type="continuationSeparator" w:id="0">
    <w:p w:rsidR="00F40B74" w:rsidRDefault="00F40B74" w:rsidP="00F4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3817"/>
      <w:docPartObj>
        <w:docPartGallery w:val="Page Numbers (Top of Page)"/>
        <w:docPartUnique/>
      </w:docPartObj>
    </w:sdtPr>
    <w:sdtContent>
      <w:p w:rsidR="0035145E" w:rsidRDefault="00F40B74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264737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264737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F40B74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264737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264737">
      <w:rPr>
        <w:rFonts w:ascii="Times New Roman" w:hAnsi="Times New Roman"/>
        <w:noProof/>
        <w:sz w:val="28"/>
        <w:szCs w:val="28"/>
      </w:rPr>
      <w:t>5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798"/>
    <w:rsid w:val="00264737"/>
    <w:rsid w:val="00C62798"/>
    <w:rsid w:val="00F4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2798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62798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6279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62798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6279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62798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C6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C62798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C6279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62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27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7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6558</Characters>
  <Application>Microsoft Office Word</Application>
  <DocSecurity>0</DocSecurity>
  <Lines>54</Lines>
  <Paragraphs>15</Paragraphs>
  <ScaleCrop>false</ScaleCrop>
  <Company>USN Team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3</cp:revision>
  <dcterms:created xsi:type="dcterms:W3CDTF">2020-03-30T09:55:00Z</dcterms:created>
  <dcterms:modified xsi:type="dcterms:W3CDTF">2020-03-31T03:15:00Z</dcterms:modified>
</cp:coreProperties>
</file>