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F" w:rsidRPr="0082004F" w:rsidRDefault="0082004F" w:rsidP="00820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04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2004F" w:rsidRPr="0082004F" w:rsidRDefault="0082004F" w:rsidP="00820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04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2004F" w:rsidRPr="0082004F" w:rsidRDefault="0082004F" w:rsidP="008200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004F" w:rsidRPr="0082004F" w:rsidRDefault="0082004F" w:rsidP="008200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004F" w:rsidRPr="0082004F" w:rsidRDefault="0082004F" w:rsidP="0082004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004F" w:rsidRPr="0082004F" w:rsidRDefault="0082004F" w:rsidP="0082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22.11.2018 года № 1188</w:t>
      </w:r>
    </w:p>
    <w:p w:rsidR="00902053" w:rsidRDefault="00902053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7331D4" w:rsidRDefault="007331D4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7579A9" w:rsidRDefault="007579A9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53E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29.11.2017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1084</w:t>
      </w:r>
    </w:p>
    <w:p w:rsidR="00DA20C7" w:rsidRPr="0029049D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Федеральным законом  от 06.10.2003 года 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9049D" w:rsidRPr="0029049D" w:rsidRDefault="0029049D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29.11.2017 г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изменениями от 16.05.2018 года № 452</w:t>
      </w:r>
      <w:r w:rsidR="00106B1E">
        <w:rPr>
          <w:rFonts w:ascii="Times New Roman" w:eastAsia="Times New Roman" w:hAnsi="Times New Roman" w:cs="Times New Roman"/>
          <w:sz w:val="28"/>
          <w:szCs w:val="28"/>
        </w:rPr>
        <w:t>, от 09.10.2018 года № 1016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76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 указанной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0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tbl>
      <w:tblPr>
        <w:tblStyle w:val="a5"/>
        <w:tblW w:w="0" w:type="auto"/>
        <w:jc w:val="center"/>
        <w:tblInd w:w="250" w:type="dxa"/>
        <w:tblLook w:val="04A0"/>
      </w:tblPr>
      <w:tblGrid>
        <w:gridCol w:w="2251"/>
        <w:gridCol w:w="7069"/>
      </w:tblGrid>
      <w:tr w:rsidR="001D772B" w:rsidTr="001D772B">
        <w:trPr>
          <w:jc w:val="center"/>
        </w:trPr>
        <w:tc>
          <w:tcPr>
            <w:tcW w:w="2251" w:type="dxa"/>
          </w:tcPr>
          <w:p w:rsidR="001D772B" w:rsidRDefault="001D772B" w:rsidP="001D7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51C76">
              <w:rPr>
                <w:rFonts w:ascii="Times New Roman" w:eastAsia="Calibri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69" w:type="dxa"/>
          </w:tcPr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2018-2022 годы из средств областного и местного бюджетов составляет 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>18379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8 389,5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7809,5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областной бюджет;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580,0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бюджет;</w:t>
            </w:r>
          </w:p>
          <w:p w:rsidR="001D772B" w:rsidRPr="00C51C76" w:rsidRDefault="009C7E5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675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</w:t>
            </w:r>
            <w:r w:rsidR="001D772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1D772B" w:rsidRPr="00C51C76" w:rsidRDefault="009C7E5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 w:rsidR="001D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областной бюджет;</w:t>
            </w:r>
          </w:p>
          <w:p w:rsidR="001D772B" w:rsidRPr="00C51C76" w:rsidRDefault="009C7E5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 w:rsidR="001D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бюджет;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,5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1D772B" w:rsidRPr="00C51C76" w:rsidRDefault="009C7E5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областной бюджет;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бюджет;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– 7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718,0 тыс. рублей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бюджет;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7 597,5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7089,5 тыс. рублей 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бюджет;</w:t>
            </w:r>
          </w:p>
          <w:p w:rsidR="0066348A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508,0 тыс. рублей местный бюджет</w:t>
            </w:r>
            <w:r w:rsidR="006634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348A" w:rsidRDefault="0066348A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1D772B"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них: </w:t>
            </w:r>
          </w:p>
          <w:p w:rsidR="001D772B" w:rsidRPr="00C51C76" w:rsidRDefault="001D772B" w:rsidP="001D7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>15399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,5 тыс. рублей; </w:t>
            </w:r>
          </w:p>
          <w:p w:rsidR="001D772B" w:rsidRDefault="001D772B" w:rsidP="009C7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  <w:r w:rsidR="009C7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2980</w:t>
            </w:r>
            <w:r w:rsidRPr="00C51C76">
              <w:rPr>
                <w:rFonts w:ascii="Times New Roman" w:eastAsia="Times New Roman" w:hAnsi="Times New Roman" w:cs="Times New Roman"/>
                <w:sz w:val="28"/>
                <w:szCs w:val="28"/>
              </w:rPr>
              <w:t>,5 тыс. рублей.»</w:t>
            </w:r>
          </w:p>
        </w:tc>
      </w:tr>
    </w:tbl>
    <w:p w:rsidR="00C51C76" w:rsidRPr="00C51C76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 пункт 47 главы V 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Программы читать в новой редакции:</w:t>
      </w:r>
    </w:p>
    <w:p w:rsidR="0079180D" w:rsidRPr="0079180D" w:rsidRDefault="00C51C76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2018-2022 годы из средств областного и местного бюджетов составляет 18379,5 тыс. руб., в том числе по годам: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2018 год – 8 389,5 тыс. рублей, из них: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7809,5 тыс. рублей  областной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580,0 тыс. рублей  местный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2019 год – 675,0 тыс. рублей, из них: 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250,0 тыс. рублей  областной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425,0 тыс. рублей  местный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2020 год – 999,5 тыс. рублей,  из них: 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250,0 тыс. рублей областной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749,5 тыс. рублей местный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2021 год – 718,0 тыс. рублей,  из них: 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718,0 тыс. рублей местный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2022 год – 7 597,5 тыс. рублей,  из них: 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7089,5 тыс. рублей областной бюджет;</w:t>
      </w:r>
    </w:p>
    <w:p w:rsidR="0066348A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508,0 тыс. рублей местный бюджет</w:t>
      </w:r>
      <w:r w:rsidR="006634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80D" w:rsidRPr="0079180D" w:rsidRDefault="0066348A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них: 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 15399,5 тыс. рублей; </w:t>
      </w:r>
    </w:p>
    <w:p w:rsidR="00C51C76" w:rsidRPr="00C51C76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sz w:val="28"/>
          <w:szCs w:val="28"/>
        </w:rPr>
        <w:t>тный бюджет 2980,5 тыс. рублей.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579A9" w:rsidRDefault="00C51C76" w:rsidP="001D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>3)  приложение 2 к указанной Программе читать в новой редакции:</w:t>
      </w:r>
    </w:p>
    <w:p w:rsidR="001D772B" w:rsidRDefault="001D772B" w:rsidP="001D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772B" w:rsidSect="007320B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D772B" w:rsidRDefault="001D772B" w:rsidP="001D772B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2</w:t>
      </w:r>
    </w:p>
    <w:p w:rsidR="001D772B" w:rsidRDefault="001D772B" w:rsidP="001D772B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D772B" w:rsidRDefault="001D772B" w:rsidP="001D772B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«Осуществление 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Челябинской области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1D772B" w:rsidRDefault="001D772B" w:rsidP="001D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576" w:rsidRDefault="001D772B" w:rsidP="00A4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72B">
        <w:rPr>
          <w:rFonts w:ascii="Times New Roman" w:eastAsia="Times New Roman" w:hAnsi="Times New Roman" w:cs="Times New Roman"/>
          <w:sz w:val="28"/>
          <w:szCs w:val="28"/>
        </w:rPr>
        <w:t>Перечень мероприятий</w:t>
      </w:r>
      <w:r w:rsidR="00410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72B" w:rsidRPr="001D772B" w:rsidRDefault="001D772B" w:rsidP="00A4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72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«Осуществление  полномочий</w:t>
      </w:r>
    </w:p>
    <w:p w:rsidR="001D772B" w:rsidRPr="001D772B" w:rsidRDefault="001D772B" w:rsidP="00A4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72B">
        <w:rPr>
          <w:rFonts w:ascii="Times New Roman" w:eastAsia="Times New Roman" w:hAnsi="Times New Roman" w:cs="Times New Roman"/>
          <w:sz w:val="28"/>
          <w:szCs w:val="28"/>
        </w:rPr>
        <w:t>в области градостроительной деятельности на территории Карталинского</w:t>
      </w:r>
    </w:p>
    <w:p w:rsidR="001D772B" w:rsidRDefault="001D772B" w:rsidP="00A4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72B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Челябинской области на 2018-2022 годы»</w:t>
      </w:r>
    </w:p>
    <w:p w:rsidR="001D772B" w:rsidRDefault="001D772B" w:rsidP="001D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828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909"/>
        <w:gridCol w:w="940"/>
        <w:gridCol w:w="1063"/>
        <w:gridCol w:w="841"/>
        <w:gridCol w:w="988"/>
        <w:gridCol w:w="725"/>
        <w:gridCol w:w="815"/>
        <w:gridCol w:w="768"/>
        <w:gridCol w:w="662"/>
        <w:gridCol w:w="756"/>
        <w:gridCol w:w="650"/>
        <w:gridCol w:w="761"/>
        <w:gridCol w:w="778"/>
        <w:gridCol w:w="1714"/>
      </w:tblGrid>
      <w:tr w:rsidR="00A11733" w:rsidRPr="001D772B" w:rsidTr="00A11733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тыс. руб.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D772B" w:rsidRPr="001D772B" w:rsidTr="00A11733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117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117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схемы территориального планирования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117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117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1D772B" w:rsidRPr="001D772B" w:rsidRDefault="00A44D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D772B"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строительство;</w:t>
            </w:r>
          </w:p>
          <w:p w:rsidR="001D772B" w:rsidRPr="001D772B" w:rsidRDefault="00A44D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D772B"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линейные объекты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117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A1173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221,68333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41,68333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E4087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E4087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4459,5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4459,5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карт – планов и постановка на учет в ГКН границ населенных пунктов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F2765F" w:rsidP="00F2765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134,81667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88,31667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F2765F" w:rsidP="00F2765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trHeight w:val="28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границ территориальных зон и постановка на учет в ГКН </w:t>
            </w:r>
            <w:r w:rsidRPr="001D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границ  территориальных зон и зон с особыми условиями использования </w:t>
            </w: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F2765F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подсистемы «Формирование градостроительного плана земельного участка», обучение пользователей  выдаче сведений из ИСОГД, наполнение сведениями внесенной, учтенной и хранящейся информации в ИСОГД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деятельности, </w:t>
            </w: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кадров</w:t>
            </w:r>
            <w:r w:rsidRPr="001D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развитие материально-технической базы </w:t>
            </w: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архитектуры и градостроительства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проводимых публичных слушаниях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технического состояния зданий и сооружений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33" w:rsidRPr="001D772B" w:rsidTr="00A11733">
        <w:trPr>
          <w:trHeight w:val="8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7809,5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AD7E13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7089,5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2B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  <w:r w:rsidR="00A44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B" w:rsidRPr="001D772B" w:rsidRDefault="001D772B" w:rsidP="001D77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C76" w:rsidRDefault="00C51C76" w:rsidP="001D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D772B" w:rsidRDefault="001D772B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772B" w:rsidSect="00A44D3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 Карталинского  муниципального района.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строительства, инфраструктуры и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Марковск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ого С.В.</w:t>
      </w:r>
    </w:p>
    <w:p w:rsidR="003F0653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A5B1A" w:rsidRDefault="003A5B1A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A5B1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 силу с 01 января 2019 года.</w:t>
      </w:r>
    </w:p>
    <w:p w:rsidR="0029049D" w:rsidRDefault="0029049D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0C7" w:rsidRDefault="00DA20C7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0C7" w:rsidRPr="002E5819" w:rsidRDefault="00DA20C7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C3810" w:rsidRDefault="00F372D5" w:rsidP="009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760CF" w:rsidRPr="007320BD" w:rsidRDefault="00E760CF" w:rsidP="00732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60CF" w:rsidRPr="007320BD" w:rsidSect="001D7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8F" w:rsidRDefault="006F3A8F" w:rsidP="00E43F02">
      <w:pPr>
        <w:spacing w:after="0" w:line="240" w:lineRule="auto"/>
      </w:pPr>
      <w:r>
        <w:separator/>
      </w:r>
    </w:p>
  </w:endnote>
  <w:endnote w:type="continuationSeparator" w:id="0">
    <w:p w:rsidR="006F3A8F" w:rsidRDefault="006F3A8F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8F" w:rsidRDefault="006F3A8F" w:rsidP="00E43F02">
      <w:pPr>
        <w:spacing w:after="0" w:line="240" w:lineRule="auto"/>
      </w:pPr>
      <w:r>
        <w:separator/>
      </w:r>
    </w:p>
  </w:footnote>
  <w:footnote w:type="continuationSeparator" w:id="0">
    <w:p w:rsidR="006F3A8F" w:rsidRDefault="006F3A8F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40"/>
      <w:docPartObj>
        <w:docPartGallery w:val="Page Numbers (Top of Page)"/>
        <w:docPartUnique/>
      </w:docPartObj>
    </w:sdtPr>
    <w:sdtContent>
      <w:p w:rsidR="000C3F46" w:rsidRDefault="009C579C" w:rsidP="000C3F46">
        <w:pPr>
          <w:pStyle w:val="a3"/>
          <w:jc w:val="center"/>
        </w:pPr>
        <w:r w:rsidRPr="00DA2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20C7" w:rsidRPr="00DA2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04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35A7"/>
    <w:rsid w:val="000747AE"/>
    <w:rsid w:val="000770AE"/>
    <w:rsid w:val="000866CD"/>
    <w:rsid w:val="00096254"/>
    <w:rsid w:val="000A3AA0"/>
    <w:rsid w:val="000A7A22"/>
    <w:rsid w:val="000C3F46"/>
    <w:rsid w:val="000C5EDA"/>
    <w:rsid w:val="000D10BE"/>
    <w:rsid w:val="000E2A90"/>
    <w:rsid w:val="000E491F"/>
    <w:rsid w:val="00100423"/>
    <w:rsid w:val="001018C2"/>
    <w:rsid w:val="001023BC"/>
    <w:rsid w:val="00106B1E"/>
    <w:rsid w:val="0011411E"/>
    <w:rsid w:val="0012071E"/>
    <w:rsid w:val="00146918"/>
    <w:rsid w:val="00156559"/>
    <w:rsid w:val="00157229"/>
    <w:rsid w:val="00170304"/>
    <w:rsid w:val="001761D3"/>
    <w:rsid w:val="00180430"/>
    <w:rsid w:val="001A22C8"/>
    <w:rsid w:val="001A5157"/>
    <w:rsid w:val="001B0B69"/>
    <w:rsid w:val="001C5EB9"/>
    <w:rsid w:val="001D265C"/>
    <w:rsid w:val="001D772B"/>
    <w:rsid w:val="001F6DFF"/>
    <w:rsid w:val="00202198"/>
    <w:rsid w:val="00202AAB"/>
    <w:rsid w:val="002054CC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295B"/>
    <w:rsid w:val="00243DFE"/>
    <w:rsid w:val="00250B40"/>
    <w:rsid w:val="00254878"/>
    <w:rsid w:val="0026438B"/>
    <w:rsid w:val="00265C3D"/>
    <w:rsid w:val="00280A32"/>
    <w:rsid w:val="00280CE9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302956"/>
    <w:rsid w:val="00304215"/>
    <w:rsid w:val="00306F10"/>
    <w:rsid w:val="0031236E"/>
    <w:rsid w:val="00321253"/>
    <w:rsid w:val="00323792"/>
    <w:rsid w:val="00324DAC"/>
    <w:rsid w:val="00325486"/>
    <w:rsid w:val="00331D62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644"/>
    <w:rsid w:val="003A5B1A"/>
    <w:rsid w:val="003B7633"/>
    <w:rsid w:val="003E6C33"/>
    <w:rsid w:val="003E7420"/>
    <w:rsid w:val="003F0653"/>
    <w:rsid w:val="003F544F"/>
    <w:rsid w:val="00410576"/>
    <w:rsid w:val="00416C50"/>
    <w:rsid w:val="00421531"/>
    <w:rsid w:val="0042421D"/>
    <w:rsid w:val="00435E95"/>
    <w:rsid w:val="00435F80"/>
    <w:rsid w:val="00447A56"/>
    <w:rsid w:val="00463174"/>
    <w:rsid w:val="0047328C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65FE"/>
    <w:rsid w:val="004F09DE"/>
    <w:rsid w:val="004F3533"/>
    <w:rsid w:val="00510363"/>
    <w:rsid w:val="0051279D"/>
    <w:rsid w:val="00517549"/>
    <w:rsid w:val="005258D0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90C17"/>
    <w:rsid w:val="00591C01"/>
    <w:rsid w:val="005931C2"/>
    <w:rsid w:val="0059790E"/>
    <w:rsid w:val="005B3076"/>
    <w:rsid w:val="005B5286"/>
    <w:rsid w:val="005C5071"/>
    <w:rsid w:val="005C6984"/>
    <w:rsid w:val="005D6576"/>
    <w:rsid w:val="005E15E2"/>
    <w:rsid w:val="005E770E"/>
    <w:rsid w:val="005F2E5A"/>
    <w:rsid w:val="00601BF2"/>
    <w:rsid w:val="006146FF"/>
    <w:rsid w:val="0061513B"/>
    <w:rsid w:val="00631217"/>
    <w:rsid w:val="006334A0"/>
    <w:rsid w:val="006403EA"/>
    <w:rsid w:val="00642518"/>
    <w:rsid w:val="006478D9"/>
    <w:rsid w:val="00652011"/>
    <w:rsid w:val="00652A5E"/>
    <w:rsid w:val="006619BB"/>
    <w:rsid w:val="0066348A"/>
    <w:rsid w:val="00663C2C"/>
    <w:rsid w:val="00664566"/>
    <w:rsid w:val="0066696E"/>
    <w:rsid w:val="00666B16"/>
    <w:rsid w:val="00683978"/>
    <w:rsid w:val="00696D0D"/>
    <w:rsid w:val="006A5EF2"/>
    <w:rsid w:val="006B73A9"/>
    <w:rsid w:val="006C1AAC"/>
    <w:rsid w:val="006D7239"/>
    <w:rsid w:val="006E066A"/>
    <w:rsid w:val="006F1866"/>
    <w:rsid w:val="006F2F58"/>
    <w:rsid w:val="006F3A8F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186C"/>
    <w:rsid w:val="007579A9"/>
    <w:rsid w:val="007706F6"/>
    <w:rsid w:val="007707DF"/>
    <w:rsid w:val="007713F8"/>
    <w:rsid w:val="00777DE7"/>
    <w:rsid w:val="00783B98"/>
    <w:rsid w:val="00784D06"/>
    <w:rsid w:val="0079180D"/>
    <w:rsid w:val="00792505"/>
    <w:rsid w:val="00792C54"/>
    <w:rsid w:val="007A2B74"/>
    <w:rsid w:val="007A4254"/>
    <w:rsid w:val="007B0B8B"/>
    <w:rsid w:val="007B2A19"/>
    <w:rsid w:val="007B2E8E"/>
    <w:rsid w:val="007C117C"/>
    <w:rsid w:val="007C1196"/>
    <w:rsid w:val="007C3810"/>
    <w:rsid w:val="007C38A0"/>
    <w:rsid w:val="007D06B7"/>
    <w:rsid w:val="007D0C3A"/>
    <w:rsid w:val="007D358D"/>
    <w:rsid w:val="007D4292"/>
    <w:rsid w:val="007E6AE3"/>
    <w:rsid w:val="007F0785"/>
    <w:rsid w:val="007F2277"/>
    <w:rsid w:val="008014B6"/>
    <w:rsid w:val="0082004F"/>
    <w:rsid w:val="00822540"/>
    <w:rsid w:val="00825418"/>
    <w:rsid w:val="00825AC1"/>
    <w:rsid w:val="008336B7"/>
    <w:rsid w:val="0083390D"/>
    <w:rsid w:val="0084318E"/>
    <w:rsid w:val="00847F9D"/>
    <w:rsid w:val="00850AC9"/>
    <w:rsid w:val="00852353"/>
    <w:rsid w:val="00862E96"/>
    <w:rsid w:val="0086315E"/>
    <w:rsid w:val="00863A82"/>
    <w:rsid w:val="00864058"/>
    <w:rsid w:val="008667C1"/>
    <w:rsid w:val="00873E2A"/>
    <w:rsid w:val="00875E6A"/>
    <w:rsid w:val="00887534"/>
    <w:rsid w:val="008A5817"/>
    <w:rsid w:val="008C68C6"/>
    <w:rsid w:val="008C77A6"/>
    <w:rsid w:val="008D09AC"/>
    <w:rsid w:val="008D6CDC"/>
    <w:rsid w:val="008F7DBE"/>
    <w:rsid w:val="00900718"/>
    <w:rsid w:val="00902053"/>
    <w:rsid w:val="00907BC8"/>
    <w:rsid w:val="00924EED"/>
    <w:rsid w:val="009271C5"/>
    <w:rsid w:val="00930767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B1713"/>
    <w:rsid w:val="009C48ED"/>
    <w:rsid w:val="009C579C"/>
    <w:rsid w:val="009C5A32"/>
    <w:rsid w:val="009C5EC3"/>
    <w:rsid w:val="009C7E5B"/>
    <w:rsid w:val="009E031F"/>
    <w:rsid w:val="009E2123"/>
    <w:rsid w:val="009E42DC"/>
    <w:rsid w:val="009E5D78"/>
    <w:rsid w:val="009F1568"/>
    <w:rsid w:val="009F2017"/>
    <w:rsid w:val="009F2D28"/>
    <w:rsid w:val="00A01421"/>
    <w:rsid w:val="00A02CF4"/>
    <w:rsid w:val="00A053D0"/>
    <w:rsid w:val="00A05ADE"/>
    <w:rsid w:val="00A11733"/>
    <w:rsid w:val="00A1228E"/>
    <w:rsid w:val="00A13637"/>
    <w:rsid w:val="00A138C4"/>
    <w:rsid w:val="00A1674C"/>
    <w:rsid w:val="00A24C00"/>
    <w:rsid w:val="00A3319C"/>
    <w:rsid w:val="00A371ED"/>
    <w:rsid w:val="00A40805"/>
    <w:rsid w:val="00A44CE2"/>
    <w:rsid w:val="00A44D33"/>
    <w:rsid w:val="00A50F65"/>
    <w:rsid w:val="00A52097"/>
    <w:rsid w:val="00A577B9"/>
    <w:rsid w:val="00A57F1A"/>
    <w:rsid w:val="00A65C1B"/>
    <w:rsid w:val="00A70101"/>
    <w:rsid w:val="00A70DB8"/>
    <w:rsid w:val="00A71E05"/>
    <w:rsid w:val="00A72326"/>
    <w:rsid w:val="00A73C8D"/>
    <w:rsid w:val="00A76AC7"/>
    <w:rsid w:val="00A82A60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7E13"/>
    <w:rsid w:val="00AF4B3A"/>
    <w:rsid w:val="00B04AA4"/>
    <w:rsid w:val="00B14592"/>
    <w:rsid w:val="00B16E86"/>
    <w:rsid w:val="00B1767C"/>
    <w:rsid w:val="00B20A30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F1055"/>
    <w:rsid w:val="00BF5E45"/>
    <w:rsid w:val="00C01835"/>
    <w:rsid w:val="00C27714"/>
    <w:rsid w:val="00C407E2"/>
    <w:rsid w:val="00C51C76"/>
    <w:rsid w:val="00C56452"/>
    <w:rsid w:val="00C579C3"/>
    <w:rsid w:val="00C64D4A"/>
    <w:rsid w:val="00C706D6"/>
    <w:rsid w:val="00C7243B"/>
    <w:rsid w:val="00C74575"/>
    <w:rsid w:val="00C767C9"/>
    <w:rsid w:val="00C76ABB"/>
    <w:rsid w:val="00C83B6D"/>
    <w:rsid w:val="00C84FEF"/>
    <w:rsid w:val="00C8696B"/>
    <w:rsid w:val="00C93761"/>
    <w:rsid w:val="00C94AF1"/>
    <w:rsid w:val="00CA486C"/>
    <w:rsid w:val="00CA7629"/>
    <w:rsid w:val="00CD71B3"/>
    <w:rsid w:val="00CE6DE7"/>
    <w:rsid w:val="00CE6E82"/>
    <w:rsid w:val="00CF32D7"/>
    <w:rsid w:val="00CF67E3"/>
    <w:rsid w:val="00CF7FAF"/>
    <w:rsid w:val="00D02889"/>
    <w:rsid w:val="00D15684"/>
    <w:rsid w:val="00D1717E"/>
    <w:rsid w:val="00D20335"/>
    <w:rsid w:val="00D41BF1"/>
    <w:rsid w:val="00D53E3C"/>
    <w:rsid w:val="00D62EE9"/>
    <w:rsid w:val="00D84836"/>
    <w:rsid w:val="00D934EC"/>
    <w:rsid w:val="00DA20C7"/>
    <w:rsid w:val="00DA6A6B"/>
    <w:rsid w:val="00DB70F1"/>
    <w:rsid w:val="00DB7BB4"/>
    <w:rsid w:val="00DC676E"/>
    <w:rsid w:val="00DD6484"/>
    <w:rsid w:val="00DE108B"/>
    <w:rsid w:val="00DE235B"/>
    <w:rsid w:val="00DE23E1"/>
    <w:rsid w:val="00E03F93"/>
    <w:rsid w:val="00E06854"/>
    <w:rsid w:val="00E17F1D"/>
    <w:rsid w:val="00E252A1"/>
    <w:rsid w:val="00E30EB1"/>
    <w:rsid w:val="00E33145"/>
    <w:rsid w:val="00E334D1"/>
    <w:rsid w:val="00E35470"/>
    <w:rsid w:val="00E36E87"/>
    <w:rsid w:val="00E379C0"/>
    <w:rsid w:val="00E4087B"/>
    <w:rsid w:val="00E40EE8"/>
    <w:rsid w:val="00E43240"/>
    <w:rsid w:val="00E43F02"/>
    <w:rsid w:val="00E760CF"/>
    <w:rsid w:val="00E82893"/>
    <w:rsid w:val="00E85787"/>
    <w:rsid w:val="00E9442A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F03FA4"/>
    <w:rsid w:val="00F046C6"/>
    <w:rsid w:val="00F25274"/>
    <w:rsid w:val="00F274BA"/>
    <w:rsid w:val="00F2765F"/>
    <w:rsid w:val="00F301EA"/>
    <w:rsid w:val="00F318F7"/>
    <w:rsid w:val="00F372D5"/>
    <w:rsid w:val="00F40F4D"/>
    <w:rsid w:val="00F42EEC"/>
    <w:rsid w:val="00F47549"/>
    <w:rsid w:val="00F555B8"/>
    <w:rsid w:val="00F56FF2"/>
    <w:rsid w:val="00F60877"/>
    <w:rsid w:val="00F652EF"/>
    <w:rsid w:val="00F80C61"/>
    <w:rsid w:val="00F820A3"/>
    <w:rsid w:val="00F82D06"/>
    <w:rsid w:val="00F90095"/>
    <w:rsid w:val="00F91C00"/>
    <w:rsid w:val="00FA4AFC"/>
    <w:rsid w:val="00FA6CE5"/>
    <w:rsid w:val="00FA7F21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8F11-5F6B-4A03-BB94-EC69E473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28</cp:revision>
  <cp:lastPrinted>2018-11-20T10:08:00Z</cp:lastPrinted>
  <dcterms:created xsi:type="dcterms:W3CDTF">2018-11-20T07:26:00Z</dcterms:created>
  <dcterms:modified xsi:type="dcterms:W3CDTF">2018-11-22T10:59:00Z</dcterms:modified>
</cp:coreProperties>
</file>