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F" w:rsidRPr="00955149" w:rsidRDefault="00955149" w:rsidP="000C184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149">
        <w:rPr>
          <w:rFonts w:ascii="Times New Roman" w:hAnsi="Times New Roman" w:cs="Times New Roman"/>
          <w:b/>
          <w:sz w:val="30"/>
          <w:szCs w:val="30"/>
        </w:rPr>
        <w:t>Информация  для  предпринимателей, оказывающих услуги размещения, организации туров и досуга в сфере сельского туризма.</w:t>
      </w:r>
    </w:p>
    <w:p w:rsidR="000C184E" w:rsidRDefault="000C184E" w:rsidP="000C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184E" w:rsidRDefault="000C184E" w:rsidP="00FF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5F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Сельский (аграрный) туризм</w:t>
      </w:r>
      <w:r w:rsidR="00FF5FE7">
        <w:rPr>
          <w:rFonts w:ascii="Times New Roman" w:hAnsi="Times New Roman" w:cs="Times New Roman"/>
          <w:sz w:val="28"/>
          <w:szCs w:val="28"/>
        </w:rPr>
        <w:t xml:space="preserve"> - не только одно из самых перспективных направлений внутреннего туризма, но и еще и инструмент развития сельских территорий, способ привлечения инвестиций на село.</w:t>
      </w:r>
    </w:p>
    <w:p w:rsidR="00FF5FE7" w:rsidRDefault="00FF5FE7" w:rsidP="00FF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Фонд содействия развитию сельского хозяйства (далее-Фонд) с 2014 года во взаимодействии с Министерством сельского хозяйства Российской Федерации и Федеральным агентством по туризму активно занимается вопросом развития сельского (аграрного) туризма.</w:t>
      </w:r>
    </w:p>
    <w:p w:rsidR="00FF5FE7" w:rsidRDefault="00FF5FE7" w:rsidP="00FF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предпринимателей, развивающих сельский туризм, в 2014 году Фондом запущен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Росагротуризм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сервис бронирования объектов сельского туризма, нацеленный на продвижение  предложений сельского туризма в России, а в дальнейшем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FE7" w:rsidRDefault="00FF5FE7" w:rsidP="00FF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Портал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Росагротуризм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и остается бесплатным как для туристов, так и для сельских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финансируется за счет бюджета Фонда.</w:t>
      </w:r>
    </w:p>
    <w:p w:rsidR="00FF5FE7" w:rsidRDefault="00FF5FE7" w:rsidP="00FF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5FE7" w:rsidRDefault="00FF5FE7" w:rsidP="000C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5FE7" w:rsidRPr="000C184E" w:rsidRDefault="00FF5FE7" w:rsidP="000C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F5FE7" w:rsidRPr="000C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07"/>
    <w:rsid w:val="000C184E"/>
    <w:rsid w:val="00447D7F"/>
    <w:rsid w:val="00466907"/>
    <w:rsid w:val="0095514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cp:lastPrinted>2021-06-25T04:48:00Z</cp:lastPrinted>
  <dcterms:created xsi:type="dcterms:W3CDTF">2021-06-25T04:20:00Z</dcterms:created>
  <dcterms:modified xsi:type="dcterms:W3CDTF">2021-06-25T04:49:00Z</dcterms:modified>
</cp:coreProperties>
</file>