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3E8" w:rsidRPr="00AF63E8" w:rsidRDefault="00AF63E8" w:rsidP="00AF63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3E8">
        <w:rPr>
          <w:rFonts w:ascii="Times New Roman" w:hAnsi="Times New Roman" w:cs="Times New Roman"/>
          <w:b/>
          <w:sz w:val="24"/>
          <w:szCs w:val="24"/>
        </w:rPr>
        <w:t>Информация о результатах сделок приватизации муниципального имущества Карталинского муниципального района</w:t>
      </w:r>
    </w:p>
    <w:p w:rsidR="00AF63E8" w:rsidRDefault="00AF63E8" w:rsidP="00AF63E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F63E8" w:rsidRDefault="00AF63E8" w:rsidP="00AF63E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F63E8" w:rsidRPr="00AF63E8" w:rsidRDefault="00AF63E8" w:rsidP="00AF63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700742">
        <w:rPr>
          <w:rFonts w:ascii="Times New Roman" w:hAnsi="Times New Roman" w:cs="Times New Roman"/>
          <w:sz w:val="24"/>
          <w:szCs w:val="24"/>
        </w:rPr>
        <w:t xml:space="preserve">Управление по имущественной и земельной политике Карталинского муниципального района на основании распоряжения </w:t>
      </w:r>
      <w:r>
        <w:rPr>
          <w:rFonts w:ascii="Times New Roman" w:hAnsi="Times New Roman" w:cs="Times New Roman"/>
          <w:sz w:val="24"/>
          <w:szCs w:val="24"/>
        </w:rPr>
        <w:t>Исполняющего обязанности г</w:t>
      </w:r>
      <w:r w:rsidRPr="00700742">
        <w:rPr>
          <w:rFonts w:ascii="Times New Roman" w:hAnsi="Times New Roman" w:cs="Times New Roman"/>
          <w:sz w:val="24"/>
          <w:szCs w:val="24"/>
        </w:rPr>
        <w:t>лавы Карталинского муниципального района от</w:t>
      </w:r>
      <w:r w:rsidRPr="0070074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E7ECC">
        <w:rPr>
          <w:rFonts w:ascii="Times New Roman" w:hAnsi="Times New Roman" w:cs="Times New Roman"/>
          <w:sz w:val="24"/>
          <w:szCs w:val="24"/>
        </w:rPr>
        <w:t>17.08.2018 г. № 520-р</w:t>
      </w:r>
      <w:r w:rsidRPr="001E7EC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E7ECC">
        <w:rPr>
          <w:rFonts w:ascii="Times New Roman" w:hAnsi="Times New Roman" w:cs="Times New Roman"/>
          <w:sz w:val="24"/>
          <w:szCs w:val="24"/>
        </w:rPr>
        <w:t>«</w:t>
      </w:r>
      <w:r w:rsidRPr="00700742">
        <w:rPr>
          <w:rFonts w:ascii="Times New Roman" w:hAnsi="Times New Roman" w:cs="Times New Roman"/>
          <w:sz w:val="24"/>
          <w:szCs w:val="24"/>
        </w:rPr>
        <w:t>О проведении аукциона по продаже муниципального имущества, являющегося собственностью Карталинского муниципального района»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2531">
        <w:rPr>
          <w:rFonts w:ascii="Times New Roman" w:hAnsi="Times New Roman" w:cs="Times New Roman"/>
          <w:sz w:val="24"/>
          <w:szCs w:val="24"/>
        </w:rPr>
        <w:t>26 сентября 2018 года в 10.00 часов по местному времени по адресу: г. Карталы, ул. Ленина, 1, малый зал</w:t>
      </w:r>
      <w:r>
        <w:rPr>
          <w:rFonts w:ascii="Times New Roman" w:hAnsi="Times New Roman" w:cs="Times New Roman"/>
          <w:sz w:val="24"/>
          <w:szCs w:val="24"/>
        </w:rPr>
        <w:t xml:space="preserve"> провело аукцион</w:t>
      </w:r>
      <w:r w:rsidRPr="00700742">
        <w:rPr>
          <w:rFonts w:ascii="Times New Roman" w:hAnsi="Times New Roman" w:cs="Times New Roman"/>
          <w:sz w:val="24"/>
          <w:szCs w:val="24"/>
        </w:rPr>
        <w:t xml:space="preserve"> по продаже муниципального имущества в</w:t>
      </w:r>
      <w:proofErr w:type="gramEnd"/>
      <w:r w:rsidRPr="007007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0742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700742">
        <w:rPr>
          <w:rFonts w:ascii="Times New Roman" w:hAnsi="Times New Roman" w:cs="Times New Roman"/>
          <w:sz w:val="24"/>
          <w:szCs w:val="24"/>
        </w:rPr>
        <w:t xml:space="preserve"> приватизации</w:t>
      </w:r>
      <w:r>
        <w:rPr>
          <w:rFonts w:ascii="Times New Roman" w:hAnsi="Times New Roman" w:cs="Times New Roman"/>
          <w:sz w:val="24"/>
          <w:szCs w:val="24"/>
        </w:rPr>
        <w:t xml:space="preserve"> по следующим лотам</w:t>
      </w:r>
      <w:r w:rsidRPr="0070074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F63E8" w:rsidRPr="00700742" w:rsidRDefault="00AF63E8" w:rsidP="00AF63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00742">
        <w:rPr>
          <w:rFonts w:ascii="Times New Roman" w:hAnsi="Times New Roman" w:cs="Times New Roman"/>
          <w:sz w:val="24"/>
          <w:szCs w:val="24"/>
        </w:rPr>
        <w:t>Лот № 2:</w:t>
      </w:r>
      <w:r w:rsidRPr="00700742">
        <w:rPr>
          <w:rFonts w:ascii="Times New Roman" w:eastAsia="Times New Roman" w:hAnsi="Times New Roman" w:cs="Times New Roman"/>
          <w:sz w:val="24"/>
          <w:szCs w:val="24"/>
        </w:rPr>
        <w:t xml:space="preserve"> Автомобиль ИЖ 2717-220, идентификационный номер (</w:t>
      </w:r>
      <w:r w:rsidRPr="00700742">
        <w:rPr>
          <w:rFonts w:ascii="Times New Roman" w:eastAsia="Times New Roman" w:hAnsi="Times New Roman" w:cs="Times New Roman"/>
          <w:sz w:val="24"/>
          <w:szCs w:val="24"/>
          <w:lang w:val="en-US"/>
        </w:rPr>
        <w:t>VIN</w:t>
      </w:r>
      <w:r w:rsidRPr="00700742">
        <w:rPr>
          <w:rFonts w:ascii="Times New Roman" w:eastAsia="Times New Roman" w:hAnsi="Times New Roman" w:cs="Times New Roman"/>
          <w:sz w:val="24"/>
          <w:szCs w:val="24"/>
        </w:rPr>
        <w:t xml:space="preserve">): ХТК 27170020028135, модель, № двигателя 331 41 </w:t>
      </w:r>
      <w:r w:rsidRPr="00700742">
        <w:rPr>
          <w:rFonts w:ascii="Times New Roman" w:eastAsia="Times New Roman" w:hAnsi="Times New Roman" w:cs="Times New Roman"/>
          <w:sz w:val="24"/>
          <w:szCs w:val="24"/>
          <w:lang w:val="en-US"/>
        </w:rPr>
        <w:t>Y</w:t>
      </w:r>
      <w:r w:rsidRPr="00700742">
        <w:rPr>
          <w:rFonts w:ascii="Times New Roman" w:eastAsia="Times New Roman" w:hAnsi="Times New Roman" w:cs="Times New Roman"/>
          <w:sz w:val="24"/>
          <w:szCs w:val="24"/>
        </w:rPr>
        <w:t>0544067, кузов № 0028135 наименование (тип ТС): грузовой фургон, год выпуска – 2002 г., цвет кузова: красный «Гранат», государственный рег</w:t>
      </w:r>
      <w:r>
        <w:rPr>
          <w:rFonts w:ascii="Times New Roman" w:eastAsia="Times New Roman" w:hAnsi="Times New Roman" w:cs="Times New Roman"/>
          <w:sz w:val="24"/>
          <w:szCs w:val="24"/>
        </w:rPr>
        <w:t>истрационный знак  М  275 ММ 74. Победителем аукциона (по лоту № 2) с предложением о цене продаже муниципального имущества 18 060 рублей стал Березин П.И.,</w:t>
      </w:r>
    </w:p>
    <w:p w:rsidR="00AF63E8" w:rsidRPr="00700742" w:rsidRDefault="00AF63E8" w:rsidP="00AF63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00742">
        <w:rPr>
          <w:rFonts w:ascii="Times New Roman" w:eastAsia="Times New Roman" w:hAnsi="Times New Roman" w:cs="Times New Roman"/>
          <w:sz w:val="24"/>
          <w:szCs w:val="24"/>
        </w:rPr>
        <w:t>Лот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0742">
        <w:rPr>
          <w:rFonts w:ascii="Times New Roman" w:eastAsia="Times New Roman" w:hAnsi="Times New Roman" w:cs="Times New Roman"/>
          <w:sz w:val="24"/>
          <w:szCs w:val="24"/>
        </w:rPr>
        <w:t xml:space="preserve">3: Легковой автомобиль </w:t>
      </w:r>
      <w:r w:rsidRPr="00700742">
        <w:rPr>
          <w:rFonts w:ascii="Times New Roman" w:eastAsia="Times New Roman" w:hAnsi="Times New Roman" w:cs="Times New Roman"/>
          <w:sz w:val="24"/>
          <w:szCs w:val="24"/>
          <w:lang w:val="en-US"/>
        </w:rPr>
        <w:t>FORD</w:t>
      </w:r>
      <w:r w:rsidRPr="00700742">
        <w:rPr>
          <w:rFonts w:ascii="Times New Roman" w:eastAsia="Times New Roman" w:hAnsi="Times New Roman" w:cs="Times New Roman"/>
          <w:sz w:val="24"/>
          <w:szCs w:val="24"/>
        </w:rPr>
        <w:t xml:space="preserve"> форд «ФОКУС», </w:t>
      </w:r>
      <w:r w:rsidRPr="00700742">
        <w:rPr>
          <w:rFonts w:ascii="Times New Roman" w:eastAsia="Times New Roman" w:hAnsi="Times New Roman" w:cs="Times New Roman"/>
          <w:sz w:val="24"/>
          <w:szCs w:val="24"/>
          <w:lang w:val="en-US"/>
        </w:rPr>
        <w:t>VIN</w:t>
      </w:r>
      <w:r w:rsidRPr="00700742">
        <w:rPr>
          <w:rFonts w:ascii="Times New Roman" w:eastAsia="Times New Roman" w:hAnsi="Times New Roman" w:cs="Times New Roman"/>
          <w:sz w:val="24"/>
          <w:szCs w:val="24"/>
        </w:rPr>
        <w:t xml:space="preserve"> (идентификационный номер) Х9</w:t>
      </w:r>
      <w:r w:rsidRPr="00700742">
        <w:rPr>
          <w:rFonts w:ascii="Times New Roman" w:eastAsia="Times New Roman" w:hAnsi="Times New Roman" w:cs="Times New Roman"/>
          <w:sz w:val="24"/>
          <w:szCs w:val="24"/>
          <w:lang w:val="en-US"/>
        </w:rPr>
        <w:t>FPXXEEDP</w:t>
      </w:r>
      <w:r w:rsidRPr="00700742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700742"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r w:rsidRPr="00700742">
        <w:rPr>
          <w:rFonts w:ascii="Times New Roman" w:eastAsia="Times New Roman" w:hAnsi="Times New Roman" w:cs="Times New Roman"/>
          <w:sz w:val="24"/>
          <w:szCs w:val="24"/>
        </w:rPr>
        <w:t xml:space="preserve">44602, № двигателя </w:t>
      </w:r>
      <w:r w:rsidRPr="00700742">
        <w:rPr>
          <w:rFonts w:ascii="Times New Roman" w:eastAsia="Times New Roman" w:hAnsi="Times New Roman" w:cs="Times New Roman"/>
          <w:sz w:val="24"/>
          <w:szCs w:val="24"/>
          <w:lang w:val="en-US"/>
        </w:rPr>
        <w:t>AODA</w:t>
      </w:r>
      <w:r w:rsidRPr="00700742">
        <w:rPr>
          <w:rFonts w:ascii="Times New Roman" w:eastAsia="Times New Roman" w:hAnsi="Times New Roman" w:cs="Times New Roman"/>
          <w:sz w:val="24"/>
          <w:szCs w:val="24"/>
        </w:rPr>
        <w:t xml:space="preserve"> 8</w:t>
      </w:r>
      <w:r w:rsidRPr="00700742"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r w:rsidRPr="00700742">
        <w:rPr>
          <w:rFonts w:ascii="Times New Roman" w:eastAsia="Times New Roman" w:hAnsi="Times New Roman" w:cs="Times New Roman"/>
          <w:sz w:val="24"/>
          <w:szCs w:val="24"/>
        </w:rPr>
        <w:t>44602,  категория ТС – В, № кузова ХТ Х9</w:t>
      </w:r>
      <w:r w:rsidRPr="00700742">
        <w:rPr>
          <w:rFonts w:ascii="Times New Roman" w:eastAsia="Times New Roman" w:hAnsi="Times New Roman" w:cs="Times New Roman"/>
          <w:sz w:val="24"/>
          <w:szCs w:val="24"/>
          <w:lang w:val="en-US"/>
        </w:rPr>
        <w:t>FPXXEEDP</w:t>
      </w:r>
      <w:r w:rsidRPr="00700742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700742"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r w:rsidRPr="00700742">
        <w:rPr>
          <w:rFonts w:ascii="Times New Roman" w:eastAsia="Times New Roman" w:hAnsi="Times New Roman" w:cs="Times New Roman"/>
          <w:sz w:val="24"/>
          <w:szCs w:val="24"/>
        </w:rPr>
        <w:t xml:space="preserve">44602, 2008 года выпуска, цвет серебристый,  регистрационный знак </w:t>
      </w:r>
      <w:r w:rsidRPr="00700742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700742">
        <w:rPr>
          <w:rFonts w:ascii="Times New Roman" w:eastAsia="Times New Roman" w:hAnsi="Times New Roman" w:cs="Times New Roman"/>
          <w:sz w:val="24"/>
          <w:szCs w:val="24"/>
        </w:rPr>
        <w:t xml:space="preserve"> 880 </w:t>
      </w:r>
      <w:r w:rsidRPr="00700742">
        <w:rPr>
          <w:rFonts w:ascii="Times New Roman" w:eastAsia="Times New Roman" w:hAnsi="Times New Roman" w:cs="Times New Roman"/>
          <w:sz w:val="24"/>
          <w:szCs w:val="24"/>
          <w:lang w:val="en-US"/>
        </w:rPr>
        <w:t>PP</w:t>
      </w:r>
      <w:r w:rsidRPr="00700742">
        <w:rPr>
          <w:rFonts w:ascii="Times New Roman" w:eastAsia="Times New Roman" w:hAnsi="Times New Roman" w:cs="Times New Roman"/>
          <w:sz w:val="24"/>
          <w:szCs w:val="24"/>
        </w:rPr>
        <w:t>174.</w:t>
      </w:r>
      <w:r w:rsidRPr="0070074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Победителем аукциона (по лоту № 3) с предложением о цене продаже муниципального имущества 242 000 рублей стал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Хомутинин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В.И. </w:t>
      </w:r>
    </w:p>
    <w:p w:rsidR="00AF63E8" w:rsidRDefault="00AF63E8" w:rsidP="00AF63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63E8" w:rsidRDefault="00AF63E8" w:rsidP="00AF63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63E8" w:rsidRDefault="00AF63E8" w:rsidP="00AF63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63E8" w:rsidRPr="00700742" w:rsidRDefault="00AF63E8" w:rsidP="00AF6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742">
        <w:rPr>
          <w:rFonts w:ascii="Times New Roman" w:hAnsi="Times New Roman" w:cs="Times New Roman"/>
          <w:sz w:val="24"/>
          <w:szCs w:val="24"/>
        </w:rPr>
        <w:t xml:space="preserve">Лот № 1: </w:t>
      </w:r>
      <w:r w:rsidRPr="00700742">
        <w:rPr>
          <w:rFonts w:ascii="Times New Roman" w:eastAsia="Times New Roman" w:hAnsi="Times New Roman" w:cs="Times New Roman"/>
          <w:sz w:val="24"/>
          <w:szCs w:val="24"/>
        </w:rPr>
        <w:t xml:space="preserve">Нежилое здание </w:t>
      </w:r>
      <w:r w:rsidRPr="00700742">
        <w:rPr>
          <w:rFonts w:ascii="Times New Roman" w:hAnsi="Times New Roman" w:cs="Times New Roman"/>
          <w:sz w:val="24"/>
          <w:szCs w:val="24"/>
        </w:rPr>
        <w:t>с кадастровым номером 74:08:4702006:304</w:t>
      </w:r>
      <w:r w:rsidRPr="00700742">
        <w:rPr>
          <w:rFonts w:ascii="Times New Roman" w:eastAsia="Times New Roman" w:hAnsi="Times New Roman" w:cs="Times New Roman"/>
          <w:sz w:val="24"/>
          <w:szCs w:val="24"/>
        </w:rPr>
        <w:t>, наименование: здание библиотеки</w:t>
      </w:r>
      <w:r w:rsidRPr="00700742">
        <w:rPr>
          <w:rFonts w:ascii="Times New Roman" w:hAnsi="Times New Roman" w:cs="Times New Roman"/>
          <w:sz w:val="24"/>
          <w:szCs w:val="24"/>
        </w:rPr>
        <w:t>, общей площадью 115,5 квадратных метров, расположенное по адресу: Челябинская область, Карталинский район, город Карталы, улица Октябрьская, дом 52</w:t>
      </w:r>
      <w:proofErr w:type="gramStart"/>
      <w:r w:rsidRPr="00700742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ЗАЯВОК НЕ ПОСТУПИЛО. </w:t>
      </w:r>
    </w:p>
    <w:p w:rsidR="00AF63E8" w:rsidRDefault="00AF63E8" w:rsidP="00AF63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63E8" w:rsidRDefault="00AF63E8" w:rsidP="00AF63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63E8" w:rsidRDefault="00AF63E8" w:rsidP="00DE588E">
      <w:pPr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AF63E8" w:rsidRDefault="00AF63E8" w:rsidP="00DE588E">
      <w:pPr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AF63E8" w:rsidRDefault="00AF63E8" w:rsidP="00DE588E">
      <w:pPr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AF63E8" w:rsidRDefault="00AF63E8" w:rsidP="00DE588E">
      <w:pPr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AF63E8" w:rsidRDefault="00AF63E8" w:rsidP="00DE588E">
      <w:pPr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sectPr w:rsidR="00AF63E8" w:rsidSect="00D92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5BCB"/>
    <w:rsid w:val="000C2EC5"/>
    <w:rsid w:val="001E7FB8"/>
    <w:rsid w:val="00245BCB"/>
    <w:rsid w:val="00613570"/>
    <w:rsid w:val="007C5D62"/>
    <w:rsid w:val="008F2EA9"/>
    <w:rsid w:val="0090242A"/>
    <w:rsid w:val="009A39B5"/>
    <w:rsid w:val="00A42953"/>
    <w:rsid w:val="00AF63E8"/>
    <w:rsid w:val="00C8307B"/>
    <w:rsid w:val="00D92288"/>
    <w:rsid w:val="00DE588E"/>
    <w:rsid w:val="00E10A1E"/>
    <w:rsid w:val="00F63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BC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1444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2018-10-05T10:31:00Z</cp:lastPrinted>
  <dcterms:created xsi:type="dcterms:W3CDTF">2018-10-08T09:37:00Z</dcterms:created>
  <dcterms:modified xsi:type="dcterms:W3CDTF">2018-10-08T09:37:00Z</dcterms:modified>
</cp:coreProperties>
</file>