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56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487"/>
        <w:gridCol w:w="4678"/>
        <w:gridCol w:w="142"/>
        <w:gridCol w:w="850"/>
        <w:gridCol w:w="80"/>
        <w:gridCol w:w="141"/>
        <w:gridCol w:w="237"/>
        <w:gridCol w:w="80"/>
        <w:gridCol w:w="737"/>
        <w:gridCol w:w="2268"/>
        <w:gridCol w:w="4537"/>
        <w:gridCol w:w="1559"/>
        <w:gridCol w:w="80"/>
      </w:tblGrid>
      <w:tr w:rsidR="00707AC5" w:rsidRPr="00421B5F" w:rsidTr="00E067B9">
        <w:trPr>
          <w:trHeight w:val="284"/>
        </w:trPr>
        <w:tc>
          <w:tcPr>
            <w:tcW w:w="80" w:type="dxa"/>
            <w:tcBorders>
              <w:top w:val="nil"/>
              <w:left w:val="nil"/>
              <w:bottom w:val="nil"/>
            </w:tcBorders>
          </w:tcPr>
          <w:p w:rsidR="00707AC5" w:rsidRPr="00421B5F" w:rsidRDefault="00707AC5" w:rsidP="00E067B9">
            <w:pPr>
              <w:spacing w:after="0"/>
              <w:rPr>
                <w:noProof/>
                <w:sz w:val="24"/>
                <w:szCs w:val="24"/>
              </w:rPr>
            </w:pPr>
          </w:p>
        </w:tc>
        <w:tc>
          <w:tcPr>
            <w:tcW w:w="5165" w:type="dxa"/>
            <w:gridSpan w:val="2"/>
          </w:tcPr>
          <w:p w:rsidR="00707AC5" w:rsidRPr="00421B5F" w:rsidRDefault="00707AC5" w:rsidP="00E067B9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</w:tcPr>
          <w:p w:rsidR="00707AC5" w:rsidRPr="00421B5F" w:rsidRDefault="00707AC5" w:rsidP="00E067B9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4"/>
          </w:tcPr>
          <w:p w:rsidR="00707AC5" w:rsidRPr="00421B5F" w:rsidRDefault="00707AC5" w:rsidP="00E067B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0" w:type="dxa"/>
          </w:tcPr>
          <w:p w:rsidR="00707AC5" w:rsidRPr="00421B5F" w:rsidRDefault="00707AC5" w:rsidP="00E067B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181" w:type="dxa"/>
            <w:gridSpan w:val="5"/>
          </w:tcPr>
          <w:p w:rsidR="00707AC5" w:rsidRPr="00421B5F" w:rsidRDefault="00707AC5" w:rsidP="00E067B9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1B5F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707AC5" w:rsidRPr="00421B5F" w:rsidRDefault="00707AC5" w:rsidP="00E067B9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07AC5" w:rsidRPr="00421B5F" w:rsidRDefault="00707AC5" w:rsidP="00E067B9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07AC5" w:rsidRPr="00421B5F" w:rsidRDefault="00707AC5" w:rsidP="00E067B9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1B5F">
              <w:rPr>
                <w:rFonts w:ascii="Times New Roman" w:hAnsi="Times New Roman"/>
                <w:noProof/>
                <w:sz w:val="24"/>
                <w:szCs w:val="24"/>
              </w:rPr>
              <w:t xml:space="preserve"> Утверждаю:</w:t>
            </w:r>
          </w:p>
        </w:tc>
      </w:tr>
      <w:tr w:rsidR="00707AC5" w:rsidRPr="00421B5F" w:rsidTr="00E067B9">
        <w:trPr>
          <w:trHeight w:val="758"/>
        </w:trPr>
        <w:tc>
          <w:tcPr>
            <w:tcW w:w="80" w:type="dxa"/>
            <w:tcBorders>
              <w:top w:val="nil"/>
              <w:left w:val="nil"/>
              <w:bottom w:val="nil"/>
            </w:tcBorders>
          </w:tcPr>
          <w:p w:rsidR="00707AC5" w:rsidRPr="00421B5F" w:rsidRDefault="00707AC5" w:rsidP="00E067B9">
            <w:pPr>
              <w:spacing w:after="0"/>
              <w:rPr>
                <w:noProof/>
              </w:rPr>
            </w:pPr>
          </w:p>
        </w:tc>
        <w:tc>
          <w:tcPr>
            <w:tcW w:w="6237" w:type="dxa"/>
            <w:gridSpan w:val="5"/>
          </w:tcPr>
          <w:p w:rsidR="00707AC5" w:rsidRPr="00421B5F" w:rsidRDefault="00707AC5" w:rsidP="00E067B9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</w:tcPr>
          <w:p w:rsidR="00707AC5" w:rsidRPr="00421B5F" w:rsidRDefault="00707AC5" w:rsidP="00E067B9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</w:tcPr>
          <w:p w:rsidR="00707AC5" w:rsidRPr="00421B5F" w:rsidRDefault="00707AC5" w:rsidP="00E067B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261" w:type="dxa"/>
            <w:gridSpan w:val="6"/>
          </w:tcPr>
          <w:p w:rsidR="00707AC5" w:rsidRPr="00421B5F" w:rsidRDefault="00707AC5" w:rsidP="00E067B9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07AC5" w:rsidRPr="00421B5F" w:rsidRDefault="0049709F" w:rsidP="00E067B9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И.о.г</w:t>
            </w:r>
            <w:r w:rsidR="00707AC5">
              <w:rPr>
                <w:rFonts w:ascii="Times New Roman" w:hAnsi="Times New Roman"/>
                <w:noProof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ы</w:t>
            </w:r>
            <w:r w:rsidR="00707AC5">
              <w:rPr>
                <w:rFonts w:ascii="Times New Roman" w:hAnsi="Times New Roman"/>
                <w:noProof/>
                <w:sz w:val="24"/>
                <w:szCs w:val="24"/>
              </w:rPr>
              <w:t xml:space="preserve"> Карталинского муниципального района </w:t>
            </w:r>
          </w:p>
          <w:p w:rsidR="00707AC5" w:rsidRPr="00421B5F" w:rsidRDefault="00707AC5" w:rsidP="00E067B9">
            <w:pPr>
              <w:tabs>
                <w:tab w:val="left" w:pos="8049"/>
              </w:tabs>
              <w:spacing w:after="0" w:line="240" w:lineRule="auto"/>
              <w:ind w:right="153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07AC5" w:rsidRDefault="00707AC5" w:rsidP="00E067B9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____________________</w:t>
            </w:r>
            <w:r w:rsidR="0049709F">
              <w:rPr>
                <w:rFonts w:ascii="Times New Roman" w:hAnsi="Times New Roman"/>
                <w:noProof/>
                <w:sz w:val="24"/>
                <w:szCs w:val="24"/>
              </w:rPr>
              <w:t>С.Ю. Бровкина</w:t>
            </w:r>
          </w:p>
          <w:p w:rsidR="00707AC5" w:rsidRPr="00421B5F" w:rsidRDefault="00707AC5" w:rsidP="00E067B9">
            <w:pPr>
              <w:tabs>
                <w:tab w:val="left" w:pos="8049"/>
              </w:tabs>
              <w:spacing w:after="0" w:line="240" w:lineRule="auto"/>
              <w:ind w:right="153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07AC5" w:rsidRPr="00421B5F" w:rsidTr="00E067B9">
        <w:trPr>
          <w:gridAfter w:val="1"/>
          <w:wAfter w:w="80" w:type="dxa"/>
          <w:trHeight w:val="242"/>
        </w:trPr>
        <w:tc>
          <w:tcPr>
            <w:tcW w:w="158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07AC5" w:rsidRPr="00421B5F" w:rsidRDefault="00707AC5" w:rsidP="00707AC5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21B5F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План проведения плановых проверок отдела </w: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контроля в сфере закупок и внутреннего муниципального финансового контроля администрации Карталинского муниципального района на</w:t>
            </w:r>
            <w:r w:rsidR="00D23F6A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период</w: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  <w:r w:rsidR="00D23F6A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июнь - ноябрь</w: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2014года.</w:t>
            </w:r>
            <w:r w:rsidRPr="00421B5F">
              <w:rPr>
                <w:b/>
                <w:bCs/>
                <w:noProof/>
                <w:sz w:val="28"/>
                <w:szCs w:val="28"/>
              </w:rPr>
              <w:t xml:space="preserve"> </w:t>
            </w:r>
          </w:p>
        </w:tc>
      </w:tr>
      <w:tr w:rsidR="00707AC5" w:rsidRPr="00421B5F" w:rsidTr="0000354D">
        <w:trPr>
          <w:gridAfter w:val="1"/>
          <w:wAfter w:w="80" w:type="dxa"/>
          <w:trHeight w:val="97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E067B9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421B5F">
              <w:rPr>
                <w:rFonts w:ascii="Times New Roman" w:hAnsi="Times New Roman"/>
                <w:noProof/>
              </w:rPr>
              <w:t>№ п/п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E067B9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421B5F">
              <w:rPr>
                <w:rFonts w:ascii="Times New Roman" w:hAnsi="Times New Roman"/>
                <w:b/>
                <w:bCs/>
                <w:noProof/>
              </w:rPr>
              <w:t>Наименование Субъекта проверки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E067B9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421B5F">
              <w:rPr>
                <w:rFonts w:ascii="Times New Roman" w:hAnsi="Times New Roman"/>
                <w:b/>
                <w:bCs/>
                <w:noProof/>
              </w:rPr>
              <w:t>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E06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421B5F">
              <w:rPr>
                <w:rFonts w:ascii="Times New Roman" w:hAnsi="Times New Roman"/>
                <w:b/>
                <w:bCs/>
                <w:noProof/>
              </w:rPr>
              <w:t>Местонахождение Субъекта проверки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E06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421B5F">
              <w:rPr>
                <w:rFonts w:ascii="Times New Roman" w:hAnsi="Times New Roman"/>
                <w:b/>
                <w:bCs/>
                <w:noProof/>
              </w:rPr>
              <w:t>Основание проведения проверки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E067B9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421B5F">
              <w:rPr>
                <w:rFonts w:ascii="Times New Roman" w:hAnsi="Times New Roman"/>
                <w:b/>
                <w:bCs/>
                <w:noProof/>
              </w:rPr>
              <w:t>Месяц проведения провеки</w:t>
            </w:r>
          </w:p>
        </w:tc>
      </w:tr>
      <w:tr w:rsidR="00707AC5" w:rsidRPr="00421B5F" w:rsidTr="0000354D">
        <w:trPr>
          <w:gridAfter w:val="1"/>
          <w:wAfter w:w="80" w:type="dxa"/>
          <w:trHeight w:val="103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E067B9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421B5F"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56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707AC5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Муниципальное казённое учреждение администрация Карталинского городского поселения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7AC5" w:rsidRPr="00421B5F" w:rsidRDefault="00707AC5" w:rsidP="00DE600F">
            <w:pPr>
              <w:jc w:val="center"/>
              <w:rPr>
                <w:rFonts w:ascii="Times New Roman" w:hAnsi="Times New Roman"/>
                <w:noProof/>
              </w:rPr>
            </w:pPr>
            <w:r w:rsidRPr="00421B5F">
              <w:rPr>
                <w:rFonts w:ascii="Times New Roman" w:hAnsi="Times New Roman"/>
                <w:noProof/>
              </w:rPr>
              <w:t>74</w:t>
            </w:r>
            <w:r w:rsidR="00DE600F">
              <w:rPr>
                <w:rFonts w:ascii="Times New Roman" w:hAnsi="Times New Roman"/>
                <w:noProof/>
              </w:rPr>
              <w:t>07008408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DE600F" w:rsidP="00707AC5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45735</w:t>
            </w:r>
            <w:r w:rsidR="00C41725">
              <w:rPr>
                <w:rFonts w:ascii="Times New Roman" w:hAnsi="Times New Roman"/>
                <w:noProof/>
              </w:rPr>
              <w:t>1</w:t>
            </w:r>
            <w:r w:rsidR="00707AC5" w:rsidRPr="00421B5F">
              <w:rPr>
                <w:rFonts w:ascii="Times New Roman" w:hAnsi="Times New Roman"/>
                <w:noProof/>
              </w:rPr>
              <w:t>г.</w:t>
            </w:r>
            <w:r w:rsidR="00707AC5">
              <w:rPr>
                <w:rFonts w:ascii="Times New Roman" w:hAnsi="Times New Roman"/>
                <w:noProof/>
              </w:rPr>
              <w:t>Карталы</w:t>
            </w:r>
            <w:r w:rsidR="00707AC5" w:rsidRPr="00421B5F">
              <w:rPr>
                <w:rFonts w:ascii="Times New Roman" w:hAnsi="Times New Roman"/>
                <w:noProof/>
              </w:rPr>
              <w:t xml:space="preserve"> Челябинск</w:t>
            </w:r>
            <w:r w:rsidR="00707AC5">
              <w:rPr>
                <w:rFonts w:ascii="Times New Roman" w:hAnsi="Times New Roman"/>
                <w:noProof/>
              </w:rPr>
              <w:t>ой области</w:t>
            </w:r>
            <w:r w:rsidR="00707AC5" w:rsidRPr="00421B5F">
              <w:rPr>
                <w:rFonts w:ascii="Times New Roman" w:hAnsi="Times New Roman"/>
                <w:noProof/>
              </w:rPr>
              <w:t xml:space="preserve">, ул. </w:t>
            </w:r>
            <w:r w:rsidR="00707AC5">
              <w:rPr>
                <w:rFonts w:ascii="Times New Roman" w:hAnsi="Times New Roman"/>
                <w:noProof/>
              </w:rPr>
              <w:t>Славы,4</w:t>
            </w:r>
            <w:r w:rsidR="0000354D">
              <w:rPr>
                <w:rFonts w:ascii="Times New Roman" w:hAnsi="Times New Roman"/>
                <w:noProof/>
              </w:rPr>
              <w:t>а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E067B9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421B5F">
              <w:rPr>
                <w:rFonts w:ascii="Times New Roman" w:hAnsi="Times New Roman"/>
                <w:noProof/>
              </w:rPr>
              <w:t>часть 3 статьи 17 Федерального закона о</w:t>
            </w:r>
            <w:r w:rsidR="004D6199">
              <w:rPr>
                <w:rFonts w:ascii="Times New Roman" w:hAnsi="Times New Roman"/>
                <w:noProof/>
              </w:rPr>
              <w:t>т 21.07.2005 г. № 94-ФЗ, пункт 3</w:t>
            </w:r>
            <w:r w:rsidRPr="00421B5F">
              <w:rPr>
                <w:rFonts w:ascii="Times New Roman" w:hAnsi="Times New Roman"/>
                <w:noProof/>
              </w:rPr>
              <w:t xml:space="preserve"> части 3 статьи 99 Федерального закона от 05.04.2013 г.         № 44-ФЗ </w:t>
            </w:r>
          </w:p>
          <w:p w:rsidR="00707AC5" w:rsidRPr="00421B5F" w:rsidRDefault="00707AC5" w:rsidP="00E067B9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D23F6A" w:rsidP="00E067B9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июнь</w:t>
            </w:r>
          </w:p>
        </w:tc>
      </w:tr>
      <w:tr w:rsidR="00707AC5" w:rsidRPr="00421B5F" w:rsidTr="0000354D">
        <w:trPr>
          <w:gridAfter w:val="1"/>
          <w:wAfter w:w="80" w:type="dxa"/>
          <w:trHeight w:val="60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E067B9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421B5F"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00354D" w:rsidP="00E067B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Муниципальное учреждение</w:t>
            </w:r>
            <w:r w:rsidR="008C6FA8">
              <w:rPr>
                <w:rFonts w:ascii="Times New Roman" w:hAnsi="Times New Roman"/>
                <w:noProof/>
              </w:rPr>
              <w:t xml:space="preserve"> здравохранение </w:t>
            </w:r>
            <w:r>
              <w:rPr>
                <w:rFonts w:ascii="Times New Roman" w:hAnsi="Times New Roman"/>
                <w:noProof/>
              </w:rPr>
              <w:t>«</w:t>
            </w:r>
            <w:r w:rsidR="008C6FA8">
              <w:rPr>
                <w:rFonts w:ascii="Times New Roman" w:hAnsi="Times New Roman"/>
                <w:noProof/>
              </w:rPr>
              <w:t>Катралинская городская больница</w:t>
            </w:r>
            <w:r>
              <w:rPr>
                <w:rFonts w:ascii="Times New Roman" w:hAnsi="Times New Roman"/>
                <w:noProof/>
              </w:rPr>
              <w:t>»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E067B9">
            <w:pPr>
              <w:jc w:val="center"/>
              <w:rPr>
                <w:rFonts w:ascii="Times New Roman" w:hAnsi="Times New Roman"/>
                <w:noProof/>
              </w:rPr>
            </w:pPr>
            <w:r w:rsidRPr="00421B5F">
              <w:rPr>
                <w:rFonts w:ascii="Times New Roman" w:hAnsi="Times New Roman"/>
                <w:noProof/>
              </w:rPr>
              <w:t>74</w:t>
            </w:r>
            <w:r w:rsidR="0000354D">
              <w:rPr>
                <w:rFonts w:ascii="Times New Roman" w:hAnsi="Times New Roman"/>
                <w:noProof/>
              </w:rPr>
              <w:t>07000230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DE600F" w:rsidP="00C41725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45735</w:t>
            </w:r>
            <w:r w:rsidR="00C41725">
              <w:rPr>
                <w:rFonts w:ascii="Times New Roman" w:hAnsi="Times New Roman"/>
                <w:noProof/>
              </w:rPr>
              <w:t>1</w:t>
            </w:r>
            <w:r w:rsidR="00707AC5" w:rsidRPr="00421B5F">
              <w:rPr>
                <w:rFonts w:ascii="Times New Roman" w:hAnsi="Times New Roman"/>
                <w:noProof/>
              </w:rPr>
              <w:t xml:space="preserve">, г. </w:t>
            </w:r>
            <w:r w:rsidR="00C41725">
              <w:rPr>
                <w:rFonts w:ascii="Times New Roman" w:hAnsi="Times New Roman"/>
                <w:noProof/>
              </w:rPr>
              <w:t>Карталы</w:t>
            </w:r>
            <w:r w:rsidR="00707AC5" w:rsidRPr="00421B5F">
              <w:rPr>
                <w:rFonts w:ascii="Times New Roman" w:hAnsi="Times New Roman"/>
                <w:noProof/>
              </w:rPr>
              <w:t>Челябинс</w:t>
            </w:r>
            <w:r w:rsidR="00C41725">
              <w:rPr>
                <w:rFonts w:ascii="Times New Roman" w:hAnsi="Times New Roman"/>
                <w:noProof/>
              </w:rPr>
              <w:t>кой области</w:t>
            </w:r>
            <w:r w:rsidR="00707AC5" w:rsidRPr="00421B5F">
              <w:rPr>
                <w:rFonts w:ascii="Times New Roman" w:hAnsi="Times New Roman"/>
                <w:noProof/>
              </w:rPr>
              <w:t xml:space="preserve">, ул. </w:t>
            </w:r>
            <w:r w:rsidR="0000354D">
              <w:rPr>
                <w:rFonts w:ascii="Times New Roman" w:hAnsi="Times New Roman"/>
                <w:noProof/>
              </w:rPr>
              <w:t>С</w:t>
            </w:r>
            <w:r w:rsidR="00C41725">
              <w:rPr>
                <w:rFonts w:ascii="Times New Roman" w:hAnsi="Times New Roman"/>
                <w:noProof/>
              </w:rPr>
              <w:t>лавы</w:t>
            </w:r>
            <w:r w:rsidR="0000354D">
              <w:rPr>
                <w:rFonts w:ascii="Times New Roman" w:hAnsi="Times New Roman"/>
                <w:noProof/>
              </w:rPr>
              <w:t>,4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E067B9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421B5F">
              <w:rPr>
                <w:rFonts w:ascii="Times New Roman" w:hAnsi="Times New Roman"/>
                <w:noProof/>
              </w:rPr>
              <w:t>часть 3 статьи 17 Федерального закона о</w:t>
            </w:r>
            <w:r w:rsidR="004D6199">
              <w:rPr>
                <w:rFonts w:ascii="Times New Roman" w:hAnsi="Times New Roman"/>
                <w:noProof/>
              </w:rPr>
              <w:t>т 21.07.2005 г. № 94-ФЗ, пункт 3</w:t>
            </w:r>
            <w:r w:rsidRPr="00421B5F">
              <w:rPr>
                <w:rFonts w:ascii="Times New Roman" w:hAnsi="Times New Roman"/>
                <w:noProof/>
              </w:rPr>
              <w:t xml:space="preserve"> части 3 статьи 99 Федерального закона от 05.04.2013 г.         № 44-ФЗ </w:t>
            </w:r>
          </w:p>
          <w:p w:rsidR="00707AC5" w:rsidRPr="00421B5F" w:rsidRDefault="00707AC5" w:rsidP="00E067B9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D23F6A" w:rsidP="00E067B9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август</w:t>
            </w:r>
          </w:p>
        </w:tc>
      </w:tr>
      <w:tr w:rsidR="00707AC5" w:rsidRPr="00421B5F" w:rsidTr="0000354D">
        <w:trPr>
          <w:gridAfter w:val="1"/>
          <w:wAfter w:w="80" w:type="dxa"/>
          <w:trHeight w:val="58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E067B9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421B5F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00354D" w:rsidP="0000354D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«</w:t>
            </w:r>
            <w:r w:rsidR="00C41725">
              <w:rPr>
                <w:rFonts w:ascii="Times New Roman" w:hAnsi="Times New Roman"/>
                <w:noProof/>
              </w:rPr>
              <w:t>Управление социальной защиты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="00C41725">
              <w:rPr>
                <w:rFonts w:ascii="Times New Roman" w:hAnsi="Times New Roman"/>
                <w:noProof/>
              </w:rPr>
              <w:t>населения</w:t>
            </w:r>
            <w:r>
              <w:rPr>
                <w:rFonts w:ascii="Times New Roman" w:hAnsi="Times New Roman"/>
                <w:noProof/>
              </w:rPr>
              <w:t>»</w:t>
            </w:r>
            <w:r w:rsidR="00C41725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Карталинского муниципального района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DE600F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421B5F">
              <w:rPr>
                <w:rFonts w:ascii="Times New Roman" w:hAnsi="Times New Roman"/>
                <w:noProof/>
                <w:color w:val="000000"/>
              </w:rPr>
              <w:t>74</w:t>
            </w:r>
            <w:r w:rsidR="00DE600F">
              <w:rPr>
                <w:rFonts w:ascii="Times New Roman" w:hAnsi="Times New Roman"/>
                <w:noProof/>
                <w:color w:val="000000"/>
              </w:rPr>
              <w:t>0</w:t>
            </w:r>
            <w:r w:rsidR="0000354D">
              <w:rPr>
                <w:rFonts w:ascii="Times New Roman" w:hAnsi="Times New Roman"/>
                <w:noProof/>
                <w:color w:val="000000"/>
              </w:rPr>
              <w:t>7006464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DE600F" w:rsidP="00C4172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45735</w:t>
            </w:r>
            <w:r w:rsidR="00C41725">
              <w:rPr>
                <w:rFonts w:ascii="Times New Roman" w:hAnsi="Times New Roman"/>
                <w:noProof/>
                <w:color w:val="000000"/>
              </w:rPr>
              <w:t>1</w:t>
            </w:r>
            <w:r w:rsidR="00707AC5" w:rsidRPr="00421B5F">
              <w:rPr>
                <w:rFonts w:ascii="Times New Roman" w:hAnsi="Times New Roman"/>
                <w:noProof/>
                <w:color w:val="000000"/>
              </w:rPr>
              <w:t xml:space="preserve">, г. </w:t>
            </w:r>
            <w:r w:rsidR="00C41725">
              <w:rPr>
                <w:rFonts w:ascii="Times New Roman" w:hAnsi="Times New Roman"/>
                <w:noProof/>
                <w:color w:val="000000"/>
              </w:rPr>
              <w:t>Карталы</w:t>
            </w:r>
            <w:r w:rsidR="00707AC5" w:rsidRPr="00421B5F">
              <w:rPr>
                <w:rFonts w:ascii="Times New Roman" w:hAnsi="Times New Roman"/>
                <w:noProof/>
                <w:color w:val="000000"/>
              </w:rPr>
              <w:t>Челябинск</w:t>
            </w:r>
            <w:r w:rsidR="00C41725">
              <w:rPr>
                <w:rFonts w:ascii="Times New Roman" w:hAnsi="Times New Roman"/>
                <w:noProof/>
                <w:color w:val="000000"/>
              </w:rPr>
              <w:t>ой области</w:t>
            </w:r>
            <w:r w:rsidR="00707AC5" w:rsidRPr="00421B5F">
              <w:rPr>
                <w:rFonts w:ascii="Times New Roman" w:hAnsi="Times New Roman"/>
                <w:noProof/>
                <w:color w:val="000000"/>
              </w:rPr>
              <w:t xml:space="preserve">, </w:t>
            </w:r>
            <w:r w:rsidR="00C41725">
              <w:rPr>
                <w:rFonts w:ascii="Times New Roman" w:hAnsi="Times New Roman"/>
                <w:noProof/>
                <w:color w:val="000000"/>
              </w:rPr>
              <w:t>ул.Ленина</w:t>
            </w:r>
            <w:r w:rsidR="0000354D">
              <w:rPr>
                <w:rFonts w:ascii="Times New Roman" w:hAnsi="Times New Roman"/>
                <w:noProof/>
                <w:color w:val="000000"/>
              </w:rPr>
              <w:t>,3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E067B9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421B5F">
              <w:rPr>
                <w:rFonts w:ascii="Times New Roman" w:hAnsi="Times New Roman"/>
                <w:noProof/>
              </w:rPr>
              <w:t>часть 3 статьи 17 Федерального закона о</w:t>
            </w:r>
            <w:r w:rsidR="004D6199">
              <w:rPr>
                <w:rFonts w:ascii="Times New Roman" w:hAnsi="Times New Roman"/>
                <w:noProof/>
              </w:rPr>
              <w:t>т 21.07.2005 г. № 94-ФЗ, пункт 3</w:t>
            </w:r>
            <w:r w:rsidRPr="00421B5F">
              <w:rPr>
                <w:rFonts w:ascii="Times New Roman" w:hAnsi="Times New Roman"/>
                <w:noProof/>
              </w:rPr>
              <w:t xml:space="preserve"> части 3 статьи 99 Федерального закона от 05.04.2013 г.         № 44-ФЗ </w:t>
            </w:r>
          </w:p>
          <w:p w:rsidR="00707AC5" w:rsidRPr="00421B5F" w:rsidRDefault="00707AC5" w:rsidP="00E067B9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D23F6A" w:rsidP="00E067B9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сентябрь</w:t>
            </w:r>
          </w:p>
        </w:tc>
      </w:tr>
      <w:tr w:rsidR="0049709F" w:rsidRPr="00421B5F" w:rsidTr="0000354D">
        <w:trPr>
          <w:gridAfter w:val="1"/>
          <w:wAfter w:w="80" w:type="dxa"/>
          <w:trHeight w:val="58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9F" w:rsidRPr="00421B5F" w:rsidRDefault="0049709F" w:rsidP="00E067B9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9F" w:rsidRDefault="0049709F" w:rsidP="0000354D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Администрация Еленинского сельского поселения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9F" w:rsidRPr="00421B5F" w:rsidRDefault="0049709F" w:rsidP="00DE600F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7407000617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9F" w:rsidRDefault="0049709F" w:rsidP="00C4172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457388, Карталинский район, Челябинская область, с. Еленинка, ул. Будакова,26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9F" w:rsidRPr="00421B5F" w:rsidRDefault="0049709F" w:rsidP="00D8079E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421B5F">
              <w:rPr>
                <w:rFonts w:ascii="Times New Roman" w:hAnsi="Times New Roman"/>
                <w:noProof/>
              </w:rPr>
              <w:t>часть 3 статьи 17 Федерального закона о</w:t>
            </w:r>
            <w:r>
              <w:rPr>
                <w:rFonts w:ascii="Times New Roman" w:hAnsi="Times New Roman"/>
                <w:noProof/>
              </w:rPr>
              <w:t>т 21.07.2005 г. № 94-ФЗ, пункт 3</w:t>
            </w:r>
            <w:r w:rsidRPr="00421B5F">
              <w:rPr>
                <w:rFonts w:ascii="Times New Roman" w:hAnsi="Times New Roman"/>
                <w:noProof/>
              </w:rPr>
              <w:t xml:space="preserve"> части 3 статьи 99 Федерального закона от 05.04.2013 г.         № 44-ФЗ </w:t>
            </w:r>
          </w:p>
          <w:p w:rsidR="0049709F" w:rsidRPr="00421B5F" w:rsidRDefault="0049709F" w:rsidP="00D8079E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9F" w:rsidRPr="00421B5F" w:rsidRDefault="0049709F" w:rsidP="00D8079E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сентябрь</w:t>
            </w:r>
          </w:p>
        </w:tc>
      </w:tr>
      <w:tr w:rsidR="00707AC5" w:rsidRPr="00421B5F" w:rsidTr="0000354D">
        <w:trPr>
          <w:gridAfter w:val="1"/>
          <w:wAfter w:w="80" w:type="dxa"/>
          <w:trHeight w:val="61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49709F" w:rsidP="00E067B9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5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00354D" w:rsidP="00E067B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«</w:t>
            </w:r>
            <w:r w:rsidR="00C41725">
              <w:rPr>
                <w:rFonts w:ascii="Times New Roman" w:hAnsi="Times New Roman"/>
                <w:noProof/>
              </w:rPr>
              <w:t>Управление образования</w:t>
            </w:r>
            <w:r>
              <w:rPr>
                <w:rFonts w:ascii="Times New Roman" w:hAnsi="Times New Roman"/>
                <w:noProof/>
              </w:rPr>
              <w:t>»</w:t>
            </w:r>
            <w:r w:rsidR="00C41725">
              <w:rPr>
                <w:rFonts w:ascii="Times New Roman" w:hAnsi="Times New Roman"/>
                <w:noProof/>
              </w:rPr>
              <w:t xml:space="preserve"> Карталинского муниципального района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A6202" w:rsidP="00E067B9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74</w:t>
            </w:r>
            <w:r w:rsidR="00707AC5" w:rsidRPr="00421B5F">
              <w:rPr>
                <w:rFonts w:ascii="Times New Roman" w:hAnsi="Times New Roman"/>
                <w:noProof/>
              </w:rPr>
              <w:t>0</w:t>
            </w:r>
            <w:r>
              <w:rPr>
                <w:rFonts w:ascii="Times New Roman" w:hAnsi="Times New Roman"/>
                <w:noProof/>
              </w:rPr>
              <w:t>7009850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DE600F" w:rsidP="00E067B9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45735</w:t>
            </w:r>
            <w:r w:rsidR="00C41725">
              <w:rPr>
                <w:rFonts w:ascii="Times New Roman" w:hAnsi="Times New Roman"/>
                <w:noProof/>
              </w:rPr>
              <w:t>1</w:t>
            </w:r>
            <w:r w:rsidR="00707AC5" w:rsidRPr="00421B5F">
              <w:rPr>
                <w:rFonts w:ascii="Times New Roman" w:hAnsi="Times New Roman"/>
                <w:noProof/>
              </w:rPr>
              <w:t xml:space="preserve">, г. </w:t>
            </w:r>
            <w:r w:rsidR="00C41725">
              <w:rPr>
                <w:rFonts w:ascii="Times New Roman" w:hAnsi="Times New Roman"/>
                <w:noProof/>
              </w:rPr>
              <w:t xml:space="preserve">Карталы </w:t>
            </w:r>
            <w:r w:rsidR="00707AC5" w:rsidRPr="00421B5F">
              <w:rPr>
                <w:rFonts w:ascii="Times New Roman" w:hAnsi="Times New Roman"/>
                <w:noProof/>
              </w:rPr>
              <w:t>Челябинск</w:t>
            </w:r>
            <w:r w:rsidR="00C41725">
              <w:rPr>
                <w:rFonts w:ascii="Times New Roman" w:hAnsi="Times New Roman"/>
                <w:noProof/>
              </w:rPr>
              <w:t>ой области</w:t>
            </w:r>
            <w:r w:rsidR="00707AC5" w:rsidRPr="00421B5F">
              <w:rPr>
                <w:rFonts w:ascii="Times New Roman" w:hAnsi="Times New Roman"/>
                <w:noProof/>
              </w:rPr>
              <w:t xml:space="preserve">, </w:t>
            </w:r>
            <w:r w:rsidR="00C41725">
              <w:rPr>
                <w:rFonts w:ascii="Times New Roman" w:hAnsi="Times New Roman"/>
                <w:noProof/>
              </w:rPr>
              <w:t>ул. Славы, 4</w:t>
            </w:r>
            <w:r>
              <w:rPr>
                <w:rFonts w:ascii="Times New Roman" w:hAnsi="Times New Roman"/>
                <w:noProof/>
              </w:rPr>
              <w:t>а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E067B9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421B5F">
              <w:rPr>
                <w:rFonts w:ascii="Times New Roman" w:hAnsi="Times New Roman"/>
                <w:noProof/>
              </w:rPr>
              <w:t>часть 3 статьи 17 Федерального закона о</w:t>
            </w:r>
            <w:r w:rsidR="009A6D5C">
              <w:rPr>
                <w:rFonts w:ascii="Times New Roman" w:hAnsi="Times New Roman"/>
                <w:noProof/>
              </w:rPr>
              <w:t>т 21.07.2005 г. № 94-ФЗ, пункт 3</w:t>
            </w:r>
            <w:r w:rsidRPr="00421B5F">
              <w:rPr>
                <w:rFonts w:ascii="Times New Roman" w:hAnsi="Times New Roman"/>
                <w:noProof/>
              </w:rPr>
              <w:t xml:space="preserve"> части 3 статьи 99 Федерального закона от 05.04.2013 г.         № 44-ФЗ </w:t>
            </w:r>
          </w:p>
          <w:p w:rsidR="00707AC5" w:rsidRPr="00421B5F" w:rsidRDefault="00707AC5" w:rsidP="00E067B9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D23F6A" w:rsidP="00E067B9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октябрь</w:t>
            </w:r>
          </w:p>
        </w:tc>
      </w:tr>
    </w:tbl>
    <w:p w:rsidR="0000354D" w:rsidRDefault="00707AC5" w:rsidP="000035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638D">
        <w:rPr>
          <w:rFonts w:ascii="Times New Roman" w:hAnsi="Times New Roman"/>
          <w:sz w:val="24"/>
          <w:szCs w:val="24"/>
        </w:rPr>
        <w:t>Начальник</w:t>
      </w:r>
      <w:r w:rsidR="0000354D">
        <w:rPr>
          <w:rFonts w:ascii="Times New Roman" w:hAnsi="Times New Roman"/>
          <w:sz w:val="24"/>
          <w:szCs w:val="24"/>
        </w:rPr>
        <w:t xml:space="preserve"> отдела по контролю в сфере закупок и </w:t>
      </w:r>
    </w:p>
    <w:p w:rsidR="00707AC5" w:rsidRDefault="0049709F" w:rsidP="000035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0354D">
        <w:rPr>
          <w:rFonts w:ascii="Times New Roman" w:hAnsi="Times New Roman"/>
          <w:sz w:val="24"/>
          <w:szCs w:val="24"/>
        </w:rPr>
        <w:t>внутреннего финансового контроля</w:t>
      </w:r>
      <w:r w:rsidR="00707AC5" w:rsidRPr="00B0638D">
        <w:rPr>
          <w:rFonts w:ascii="Times New Roman" w:hAnsi="Times New Roman"/>
          <w:sz w:val="24"/>
          <w:szCs w:val="24"/>
        </w:rPr>
        <w:t xml:space="preserve"> </w:t>
      </w:r>
      <w:r w:rsidR="000035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00354D">
        <w:rPr>
          <w:rFonts w:ascii="Times New Roman" w:hAnsi="Times New Roman"/>
          <w:sz w:val="24"/>
          <w:szCs w:val="24"/>
        </w:rPr>
        <w:t>В.И.Минакова</w:t>
      </w:r>
    </w:p>
    <w:p w:rsidR="00367C77" w:rsidRDefault="00367C77"/>
    <w:sectPr w:rsidR="00367C77" w:rsidSect="00AE6810">
      <w:pgSz w:w="16838" w:h="11906" w:orient="landscape"/>
      <w:pgMar w:top="238" w:right="244" w:bottom="244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AC5"/>
    <w:rsid w:val="0000354D"/>
    <w:rsid w:val="00367C77"/>
    <w:rsid w:val="0049709F"/>
    <w:rsid w:val="004D6199"/>
    <w:rsid w:val="0058769A"/>
    <w:rsid w:val="00681D7B"/>
    <w:rsid w:val="00707AC5"/>
    <w:rsid w:val="007A6202"/>
    <w:rsid w:val="008C6FA8"/>
    <w:rsid w:val="008D3B68"/>
    <w:rsid w:val="009279AA"/>
    <w:rsid w:val="009A6D5C"/>
    <w:rsid w:val="00BA74FA"/>
    <w:rsid w:val="00C41725"/>
    <w:rsid w:val="00C47952"/>
    <w:rsid w:val="00C94B00"/>
    <w:rsid w:val="00CB5683"/>
    <w:rsid w:val="00D23F6A"/>
    <w:rsid w:val="00DE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A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707AC5"/>
  </w:style>
  <w:style w:type="character" w:customStyle="1" w:styleId="iceouttxt4">
    <w:name w:val="iceouttxt4"/>
    <w:basedOn w:val="a0"/>
    <w:rsid w:val="00707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</dc:creator>
  <cp:keywords/>
  <dc:description/>
  <cp:lastModifiedBy>Отдел контроля</cp:lastModifiedBy>
  <cp:revision>10</cp:revision>
  <cp:lastPrinted>2014-04-24T02:53:00Z</cp:lastPrinted>
  <dcterms:created xsi:type="dcterms:W3CDTF">2014-04-11T11:27:00Z</dcterms:created>
  <dcterms:modified xsi:type="dcterms:W3CDTF">2014-05-19T07:03:00Z</dcterms:modified>
</cp:coreProperties>
</file>