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F" w:rsidRDefault="00E92F1F" w:rsidP="00E92F1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92F1F" w:rsidRDefault="00E92F1F" w:rsidP="00E92F1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92F1F" w:rsidRDefault="00E92F1F" w:rsidP="00E92F1F">
      <w:pPr>
        <w:autoSpaceDN w:val="0"/>
        <w:jc w:val="both"/>
        <w:rPr>
          <w:rFonts w:eastAsia="Calibri"/>
          <w:sz w:val="28"/>
          <w:szCs w:val="28"/>
        </w:rPr>
      </w:pPr>
    </w:p>
    <w:p w:rsidR="00E92F1F" w:rsidRPr="002D1455" w:rsidRDefault="00E92F1F" w:rsidP="00E92F1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19.03.2021 года № 159-р</w:t>
      </w:r>
    </w:p>
    <w:p w:rsidR="003D176C" w:rsidRDefault="003D176C"/>
    <w:p w:rsidR="003D176C" w:rsidRDefault="003D176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D176C" w:rsidTr="003D176C">
        <w:tc>
          <w:tcPr>
            <w:tcW w:w="4503" w:type="dxa"/>
          </w:tcPr>
          <w:p w:rsidR="003D176C" w:rsidRDefault="003D176C" w:rsidP="003D1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</w:t>
            </w:r>
            <w:r w:rsidR="00FB144C">
              <w:rPr>
                <w:sz w:val="28"/>
                <w:szCs w:val="28"/>
              </w:rPr>
              <w:t xml:space="preserve"> общественного координационного </w:t>
            </w:r>
            <w:r>
              <w:rPr>
                <w:sz w:val="28"/>
                <w:szCs w:val="28"/>
              </w:rPr>
              <w:t>Совета по развитию малого                      и среднего предпринимательства             в Карталинском муниципальном районе</w:t>
            </w:r>
          </w:p>
        </w:tc>
      </w:tr>
    </w:tbl>
    <w:p w:rsidR="0022285A" w:rsidRDefault="0022285A" w:rsidP="0022285A">
      <w:pPr>
        <w:rPr>
          <w:sz w:val="28"/>
          <w:szCs w:val="28"/>
        </w:rPr>
      </w:pPr>
    </w:p>
    <w:p w:rsidR="0022285A" w:rsidRDefault="0022285A" w:rsidP="0022285A">
      <w:pPr>
        <w:rPr>
          <w:sz w:val="28"/>
          <w:szCs w:val="28"/>
        </w:rPr>
      </w:pPr>
    </w:p>
    <w:p w:rsidR="0022285A" w:rsidRDefault="0022285A" w:rsidP="003D1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эффективности взаимодействия администрации Карталинского муниципального района и субъектов малого и среднего предпринимательства в Карталинском муниципальном районе, руководствуясь Федеральным законом от 24.07.2007 года № 209-ФЗ                    «О развитии  малого и среднего предпринимательства в Российской Федерации» (с изменениями и дополнениями),</w:t>
      </w:r>
    </w:p>
    <w:p w:rsidR="0022285A" w:rsidRDefault="0022285A" w:rsidP="003D1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состав общественного координационного Совета по развитию малого и среднего предпринимательства в Карталинском муниципальном районе.</w:t>
      </w:r>
    </w:p>
    <w:p w:rsidR="0022285A" w:rsidRDefault="0022285A" w:rsidP="003D1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Карталинс</w:t>
      </w:r>
      <w:r w:rsidR="003D176C">
        <w:rPr>
          <w:sz w:val="28"/>
          <w:szCs w:val="28"/>
        </w:rPr>
        <w:t>кого муниципального района от 10.06.2020 года № 326</w:t>
      </w:r>
      <w:r>
        <w:rPr>
          <w:sz w:val="28"/>
          <w:szCs w:val="28"/>
        </w:rPr>
        <w:t>-р «Об утверждении состава общественного координационного Совета по развитию малого и среднего предпринимательства в Карталинском муниципальном районе» считать утратившим силу.</w:t>
      </w:r>
    </w:p>
    <w:p w:rsidR="0022285A" w:rsidRDefault="0022285A" w:rsidP="003D1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 администрации Карталинского муниципального района.</w:t>
      </w:r>
    </w:p>
    <w:p w:rsidR="0022285A" w:rsidRDefault="0022285A" w:rsidP="0022285A">
      <w:pPr>
        <w:ind w:firstLine="709"/>
        <w:rPr>
          <w:sz w:val="28"/>
          <w:szCs w:val="28"/>
        </w:rPr>
      </w:pPr>
    </w:p>
    <w:p w:rsidR="0022285A" w:rsidRDefault="0022285A" w:rsidP="0022285A">
      <w:pPr>
        <w:rPr>
          <w:sz w:val="28"/>
          <w:szCs w:val="28"/>
        </w:rPr>
      </w:pPr>
    </w:p>
    <w:p w:rsidR="0022285A" w:rsidRDefault="0022285A" w:rsidP="0022285A">
      <w:pPr>
        <w:rPr>
          <w:sz w:val="28"/>
          <w:szCs w:val="28"/>
        </w:rPr>
      </w:pPr>
    </w:p>
    <w:p w:rsidR="0022285A" w:rsidRDefault="0022285A" w:rsidP="0022285A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2285A" w:rsidRDefault="0022285A" w:rsidP="003D17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3D176C" w:rsidRDefault="003D176C" w:rsidP="0022285A">
      <w:pPr>
        <w:rPr>
          <w:sz w:val="28"/>
          <w:szCs w:val="28"/>
        </w:rPr>
      </w:pPr>
    </w:p>
    <w:p w:rsidR="003D176C" w:rsidRDefault="003D176C" w:rsidP="0022285A">
      <w:pPr>
        <w:rPr>
          <w:sz w:val="28"/>
          <w:szCs w:val="28"/>
        </w:rPr>
      </w:pPr>
    </w:p>
    <w:p w:rsidR="003D176C" w:rsidRDefault="003D176C" w:rsidP="0022285A">
      <w:pPr>
        <w:rPr>
          <w:sz w:val="28"/>
          <w:szCs w:val="28"/>
        </w:rPr>
      </w:pPr>
    </w:p>
    <w:p w:rsidR="00E92F1F" w:rsidRDefault="00E92F1F" w:rsidP="0022285A">
      <w:pPr>
        <w:ind w:left="4395"/>
        <w:jc w:val="center"/>
        <w:rPr>
          <w:sz w:val="28"/>
          <w:szCs w:val="28"/>
        </w:rPr>
      </w:pPr>
    </w:p>
    <w:p w:rsidR="00E92F1F" w:rsidRDefault="00E92F1F" w:rsidP="0022285A">
      <w:pPr>
        <w:ind w:left="4395"/>
        <w:jc w:val="center"/>
        <w:rPr>
          <w:sz w:val="28"/>
          <w:szCs w:val="28"/>
        </w:rPr>
      </w:pPr>
    </w:p>
    <w:p w:rsidR="00E92F1F" w:rsidRDefault="00E92F1F" w:rsidP="0022285A">
      <w:pPr>
        <w:ind w:left="4395"/>
        <w:jc w:val="center"/>
        <w:rPr>
          <w:sz w:val="28"/>
          <w:szCs w:val="28"/>
        </w:rPr>
      </w:pPr>
    </w:p>
    <w:p w:rsidR="00E92F1F" w:rsidRDefault="00E92F1F" w:rsidP="0022285A">
      <w:pPr>
        <w:ind w:left="4395"/>
        <w:jc w:val="center"/>
        <w:rPr>
          <w:sz w:val="28"/>
          <w:szCs w:val="28"/>
        </w:rPr>
      </w:pPr>
    </w:p>
    <w:p w:rsidR="00E92F1F" w:rsidRDefault="00E92F1F" w:rsidP="0022285A">
      <w:pPr>
        <w:ind w:left="4395"/>
        <w:jc w:val="center"/>
        <w:rPr>
          <w:sz w:val="28"/>
          <w:szCs w:val="28"/>
        </w:rPr>
      </w:pPr>
    </w:p>
    <w:p w:rsidR="00E92F1F" w:rsidRDefault="00E92F1F" w:rsidP="0022285A">
      <w:pPr>
        <w:ind w:left="4395"/>
        <w:jc w:val="center"/>
        <w:rPr>
          <w:sz w:val="28"/>
          <w:szCs w:val="28"/>
        </w:rPr>
      </w:pPr>
    </w:p>
    <w:p w:rsidR="00E92F1F" w:rsidRDefault="00E92F1F" w:rsidP="0022285A">
      <w:pPr>
        <w:ind w:left="4395"/>
        <w:jc w:val="center"/>
        <w:rPr>
          <w:sz w:val="28"/>
          <w:szCs w:val="28"/>
        </w:rPr>
      </w:pPr>
    </w:p>
    <w:p w:rsidR="0022285A" w:rsidRDefault="0022285A" w:rsidP="0022285A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2285A" w:rsidRDefault="0022285A" w:rsidP="0022285A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22285A" w:rsidRDefault="0022285A" w:rsidP="0022285A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2285A" w:rsidRDefault="0075792D" w:rsidP="00695952">
      <w:pPr>
        <w:ind w:left="439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19.03.</w:t>
      </w:r>
      <w:r w:rsidR="006959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№ 159-р</w:t>
      </w:r>
    </w:p>
    <w:p w:rsidR="00695952" w:rsidRDefault="00695952" w:rsidP="00695952">
      <w:pPr>
        <w:ind w:left="4395"/>
        <w:jc w:val="center"/>
        <w:rPr>
          <w:sz w:val="28"/>
          <w:szCs w:val="28"/>
        </w:rPr>
      </w:pPr>
    </w:p>
    <w:p w:rsidR="00695952" w:rsidRDefault="00695952" w:rsidP="00695952">
      <w:pPr>
        <w:ind w:left="4395"/>
        <w:jc w:val="center"/>
        <w:rPr>
          <w:sz w:val="28"/>
          <w:szCs w:val="28"/>
        </w:rPr>
      </w:pPr>
    </w:p>
    <w:p w:rsidR="00695952" w:rsidRDefault="00695952" w:rsidP="00695952">
      <w:pPr>
        <w:ind w:left="4395"/>
        <w:jc w:val="center"/>
        <w:rPr>
          <w:sz w:val="28"/>
          <w:szCs w:val="28"/>
        </w:rPr>
      </w:pPr>
    </w:p>
    <w:p w:rsidR="00FB144C" w:rsidRDefault="0022285A" w:rsidP="00222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общественного  координационного </w:t>
      </w:r>
    </w:p>
    <w:p w:rsidR="00FB144C" w:rsidRDefault="0022285A" w:rsidP="00222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развитию малого и среднего  </w:t>
      </w:r>
    </w:p>
    <w:p w:rsidR="00FB144C" w:rsidRDefault="0022285A" w:rsidP="00222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Карталинском </w:t>
      </w:r>
    </w:p>
    <w:p w:rsidR="0022285A" w:rsidRDefault="0022285A" w:rsidP="002228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</w:t>
      </w:r>
    </w:p>
    <w:p w:rsidR="0022285A" w:rsidRDefault="0022285A" w:rsidP="0022285A">
      <w:pPr>
        <w:rPr>
          <w:sz w:val="28"/>
          <w:szCs w:val="28"/>
        </w:rPr>
      </w:pPr>
    </w:p>
    <w:p w:rsidR="0022285A" w:rsidRDefault="0022285A" w:rsidP="0022285A">
      <w:pPr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306"/>
      </w:tblGrid>
      <w:tr w:rsidR="0022285A" w:rsidTr="00695952">
        <w:tc>
          <w:tcPr>
            <w:tcW w:w="2802" w:type="dxa"/>
            <w:hideMark/>
          </w:tcPr>
          <w:p w:rsidR="0022285A" w:rsidRDefault="006959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6959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</w:t>
            </w:r>
            <w:r w:rsidR="0022285A">
              <w:rPr>
                <w:sz w:val="28"/>
                <w:szCs w:val="28"/>
              </w:rPr>
              <w:t xml:space="preserve"> главы Карталинского муниципального района</w:t>
            </w:r>
            <w:r>
              <w:rPr>
                <w:sz w:val="28"/>
                <w:szCs w:val="28"/>
              </w:rPr>
              <w:t xml:space="preserve"> по муниципальному имуществу</w:t>
            </w:r>
            <w:r w:rsidR="002228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земельным и правовым вопросам,</w:t>
            </w:r>
            <w:r w:rsidR="0022285A">
              <w:rPr>
                <w:sz w:val="28"/>
                <w:szCs w:val="28"/>
              </w:rPr>
              <w:t xml:space="preserve"> председатель Совета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Васильева А.С.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FB144C" w:rsidP="00FB14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отдела экономики</w:t>
            </w:r>
            <w:r w:rsidR="0022285A">
              <w:rPr>
                <w:sz w:val="28"/>
                <w:szCs w:val="28"/>
              </w:rPr>
              <w:t xml:space="preserve"> и администрации Карталинского муниципального района, секретарь Совета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 w:rsidP="00695952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56" w:type="dxa"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6" w:type="dxa"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2285A" w:rsidTr="00695952">
        <w:tc>
          <w:tcPr>
            <w:tcW w:w="2802" w:type="dxa"/>
            <w:hideMark/>
          </w:tcPr>
          <w:p w:rsidR="00695952" w:rsidRDefault="0069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Абенов К.А.</w:t>
            </w:r>
          </w:p>
          <w:p w:rsidR="00695952" w:rsidRDefault="00695952">
            <w:pPr>
              <w:jc w:val="both"/>
              <w:rPr>
                <w:sz w:val="28"/>
                <w:szCs w:val="28"/>
              </w:rPr>
            </w:pPr>
          </w:p>
          <w:p w:rsidR="00695952" w:rsidRDefault="00695952">
            <w:pPr>
              <w:jc w:val="both"/>
              <w:rPr>
                <w:sz w:val="28"/>
                <w:szCs w:val="28"/>
              </w:rPr>
            </w:pPr>
          </w:p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Васильев О.Г.</w:t>
            </w:r>
          </w:p>
        </w:tc>
        <w:tc>
          <w:tcPr>
            <w:tcW w:w="356" w:type="dxa"/>
            <w:hideMark/>
          </w:tcPr>
          <w:p w:rsidR="00695952" w:rsidRDefault="0069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695952" w:rsidRDefault="00695952">
            <w:pPr>
              <w:jc w:val="both"/>
              <w:rPr>
                <w:sz w:val="28"/>
                <w:szCs w:val="28"/>
              </w:rPr>
            </w:pPr>
          </w:p>
          <w:p w:rsidR="00695952" w:rsidRDefault="00695952">
            <w:pPr>
              <w:jc w:val="both"/>
              <w:rPr>
                <w:sz w:val="28"/>
                <w:szCs w:val="28"/>
              </w:rPr>
            </w:pPr>
          </w:p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695952" w:rsidRDefault="0069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глава Крестьянского фермерского хозяйства (по согласованию)</w:t>
            </w:r>
          </w:p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Голова Т.В.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эксперт Южно-Уральской торгово-промышленной палаты (по согласованию)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962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И.В.</w:t>
            </w: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Ихсанов К.А.</w:t>
            </w: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</w:p>
          <w:p w:rsidR="00962DC9" w:rsidRDefault="00962D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Копченов И.В.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</w:p>
          <w:p w:rsidR="00962DC9" w:rsidRDefault="00962DC9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962DC9" w:rsidRDefault="00962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общества с ограниченной ответственностью «Жилищно-коммунального хозяйства «Партнер» (по согласованию)</w:t>
            </w:r>
          </w:p>
          <w:p w:rsidR="00962DC9" w:rsidRDefault="00962D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общества с ограниченной ответственностью «УралИнжКом» (по согласованию)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Коломиец М.П.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22285A" w:rsidP="00FB14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FB144C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22285A" w:rsidTr="00695952">
        <w:tc>
          <w:tcPr>
            <w:tcW w:w="2802" w:type="dxa"/>
          </w:tcPr>
          <w:p w:rsidR="0022285A" w:rsidRDefault="002228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Кули-Заде Л.А.</w:t>
            </w:r>
          </w:p>
          <w:p w:rsidR="0022285A" w:rsidRDefault="0022285A">
            <w:pPr>
              <w:rPr>
                <w:sz w:val="28"/>
                <w:szCs w:val="28"/>
              </w:rPr>
            </w:pPr>
          </w:p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22285A" w:rsidRDefault="002228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22285A" w:rsidRDefault="0022285A">
            <w:pPr>
              <w:jc w:val="both"/>
              <w:rPr>
                <w:lang w:eastAsia="en-US"/>
              </w:rPr>
            </w:pPr>
          </w:p>
        </w:tc>
        <w:tc>
          <w:tcPr>
            <w:tcW w:w="6306" w:type="dxa"/>
            <w:hideMark/>
          </w:tcPr>
          <w:p w:rsidR="0022285A" w:rsidRDefault="00FB14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общества с ограниченной ответственностью «Ривьера Плюс»</w:t>
            </w:r>
            <w:r w:rsidR="0022285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Макарова Г.Р.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22285A" w:rsidP="00FB14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B144C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="00FB144C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962D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Николаев В.В.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22285A" w:rsidP="00962D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962DC9">
              <w:rPr>
                <w:sz w:val="28"/>
                <w:szCs w:val="28"/>
              </w:rPr>
              <w:t xml:space="preserve">, глава Крестьянского фермерского хозяйства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Павлов Б.С.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уполномоченный по защите прав предпринимателей в Карталинском муниципальном районе, руководитель общества с ограниченной ответственностью «Рембытмашприбор» (по согласованию)</w:t>
            </w:r>
          </w:p>
        </w:tc>
      </w:tr>
      <w:tr w:rsidR="0022285A" w:rsidTr="00695952">
        <w:tc>
          <w:tcPr>
            <w:tcW w:w="9464" w:type="dxa"/>
            <w:gridSpan w:val="3"/>
            <w:hideMark/>
          </w:tcPr>
          <w:p w:rsidR="0022285A" w:rsidRDefault="002228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Петрова В.С.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Сайгутин Ф.П.</w:t>
            </w:r>
          </w:p>
        </w:tc>
        <w:tc>
          <w:tcPr>
            <w:tcW w:w="356" w:type="dxa"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крестьянского фермерского хозяйства «Сайгутина Ф.П</w:t>
            </w:r>
            <w:r w:rsidR="00962D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Сысуев Ю.Н.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2285A" w:rsidTr="00695952">
        <w:tc>
          <w:tcPr>
            <w:tcW w:w="2802" w:type="dxa"/>
            <w:hideMark/>
          </w:tcPr>
          <w:p w:rsidR="0022285A" w:rsidRDefault="00962D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Темникова З.Г.</w:t>
            </w:r>
            <w:r w:rsidR="00222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hideMark/>
          </w:tcPr>
          <w:p w:rsidR="0022285A" w:rsidRDefault="002228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22285A" w:rsidRDefault="00962D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руководитель общества с ограниченной ответственностью «ДОМИНАНТА» </w:t>
            </w:r>
            <w:r w:rsidR="0022285A">
              <w:rPr>
                <w:sz w:val="28"/>
                <w:szCs w:val="28"/>
              </w:rPr>
              <w:t>(по согласованию).</w:t>
            </w:r>
          </w:p>
        </w:tc>
      </w:tr>
    </w:tbl>
    <w:p w:rsidR="0022285A" w:rsidRDefault="0022285A" w:rsidP="0022285A">
      <w:pPr>
        <w:rPr>
          <w:sz w:val="28"/>
          <w:szCs w:val="28"/>
          <w:lang w:eastAsia="en-US"/>
        </w:rPr>
      </w:pPr>
    </w:p>
    <w:p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Pr="00F623C5" w:rsidRDefault="00512456" w:rsidP="00F623C5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E90">
        <w:rPr>
          <w:sz w:val="28"/>
          <w:szCs w:val="28"/>
        </w:rPr>
        <w:t xml:space="preserve"> </w:t>
      </w:r>
    </w:p>
    <w:sectPr w:rsidR="00F11C84" w:rsidRPr="00F623C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32" w:rsidRDefault="00B22232" w:rsidP="00997407">
      <w:r>
        <w:separator/>
      </w:r>
    </w:p>
  </w:endnote>
  <w:endnote w:type="continuationSeparator" w:id="1">
    <w:p w:rsidR="00B22232" w:rsidRDefault="00B2223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32" w:rsidRDefault="00B22232" w:rsidP="00997407">
      <w:r>
        <w:separator/>
      </w:r>
    </w:p>
  </w:footnote>
  <w:footnote w:type="continuationSeparator" w:id="1">
    <w:p w:rsidR="00B22232" w:rsidRDefault="00B2223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0F224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2F1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1D77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24E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1859"/>
    <w:rsid w:val="001C71E9"/>
    <w:rsid w:val="001D6D0A"/>
    <w:rsid w:val="001F5447"/>
    <w:rsid w:val="00200906"/>
    <w:rsid w:val="00201D35"/>
    <w:rsid w:val="0020249E"/>
    <w:rsid w:val="0021167A"/>
    <w:rsid w:val="0022285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176C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59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579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2DC9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7AF6"/>
    <w:rsid w:val="00AF4552"/>
    <w:rsid w:val="00AF6D83"/>
    <w:rsid w:val="00B167BF"/>
    <w:rsid w:val="00B2121B"/>
    <w:rsid w:val="00B22113"/>
    <w:rsid w:val="00B22232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1D20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7DE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2F1F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4CC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144C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7</cp:revision>
  <cp:lastPrinted>2021-03-12T09:18:00Z</cp:lastPrinted>
  <dcterms:created xsi:type="dcterms:W3CDTF">2021-03-17T03:31:00Z</dcterms:created>
  <dcterms:modified xsi:type="dcterms:W3CDTF">2021-03-19T05:06:00Z</dcterms:modified>
</cp:coreProperties>
</file>