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7D" w:rsidRPr="00DC287D" w:rsidRDefault="00DC287D" w:rsidP="00DC287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C287D">
        <w:rPr>
          <w:rFonts w:ascii="Times New Roman" w:hAnsi="Times New Roman"/>
          <w:sz w:val="28"/>
        </w:rPr>
        <w:t>ПОСТАНОВЛЕНИЕ</w:t>
      </w:r>
    </w:p>
    <w:p w:rsidR="00DC287D" w:rsidRPr="00DC287D" w:rsidRDefault="00DC287D" w:rsidP="00DC287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C287D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DC287D" w:rsidRPr="00DC287D" w:rsidRDefault="00DC287D" w:rsidP="00DC287D">
      <w:pPr>
        <w:spacing w:after="0" w:line="240" w:lineRule="auto"/>
        <w:rPr>
          <w:rFonts w:ascii="Times New Roman" w:hAnsi="Times New Roman"/>
          <w:sz w:val="28"/>
        </w:rPr>
      </w:pPr>
    </w:p>
    <w:p w:rsidR="00DC287D" w:rsidRPr="00DC287D" w:rsidRDefault="00DC287D" w:rsidP="00DC287D">
      <w:pPr>
        <w:spacing w:after="0" w:line="240" w:lineRule="auto"/>
        <w:rPr>
          <w:rFonts w:ascii="Times New Roman" w:hAnsi="Times New Roman"/>
          <w:sz w:val="28"/>
        </w:rPr>
      </w:pPr>
    </w:p>
    <w:p w:rsidR="00DC287D" w:rsidRPr="00DC287D" w:rsidRDefault="00DC287D" w:rsidP="00DC287D">
      <w:pPr>
        <w:spacing w:after="0" w:line="240" w:lineRule="auto"/>
        <w:rPr>
          <w:rFonts w:ascii="Times New Roman" w:hAnsi="Times New Roman"/>
          <w:sz w:val="28"/>
        </w:rPr>
      </w:pPr>
    </w:p>
    <w:p w:rsidR="00DC287D" w:rsidRPr="00DC287D" w:rsidRDefault="00DC287D" w:rsidP="00DC287D">
      <w:pPr>
        <w:spacing w:after="0" w:line="240" w:lineRule="auto"/>
        <w:rPr>
          <w:rFonts w:ascii="Times New Roman" w:hAnsi="Times New Roman"/>
          <w:sz w:val="28"/>
        </w:rPr>
      </w:pPr>
    </w:p>
    <w:p w:rsidR="00DC287D" w:rsidRPr="00DC287D" w:rsidRDefault="00DC287D" w:rsidP="00DC287D">
      <w:pPr>
        <w:spacing w:after="0" w:line="240" w:lineRule="auto"/>
        <w:rPr>
          <w:rFonts w:ascii="Times New Roman" w:hAnsi="Times New Roman"/>
          <w:sz w:val="28"/>
        </w:rPr>
      </w:pPr>
    </w:p>
    <w:p w:rsidR="00DC287D" w:rsidRPr="00DC287D" w:rsidRDefault="00DC287D" w:rsidP="00DC287D">
      <w:pPr>
        <w:spacing w:after="0" w:line="240" w:lineRule="auto"/>
        <w:rPr>
          <w:rFonts w:ascii="Times New Roman" w:hAnsi="Times New Roman"/>
          <w:sz w:val="28"/>
        </w:rPr>
      </w:pPr>
    </w:p>
    <w:p w:rsidR="00DC287D" w:rsidRPr="00DC287D" w:rsidRDefault="00DC287D" w:rsidP="00DC287D">
      <w:pPr>
        <w:spacing w:after="0" w:line="240" w:lineRule="auto"/>
        <w:rPr>
          <w:rFonts w:ascii="Times New Roman" w:hAnsi="Times New Roman"/>
          <w:sz w:val="28"/>
        </w:rPr>
      </w:pPr>
    </w:p>
    <w:p w:rsidR="00DC287D" w:rsidRPr="00DC287D" w:rsidRDefault="00DC287D" w:rsidP="00DC287D">
      <w:pPr>
        <w:spacing w:after="0" w:line="240" w:lineRule="auto"/>
        <w:rPr>
          <w:rFonts w:ascii="Times New Roman" w:hAnsi="Times New Roman"/>
          <w:sz w:val="28"/>
        </w:rPr>
      </w:pPr>
    </w:p>
    <w:p w:rsidR="00D6348B" w:rsidRDefault="00DC287D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287D">
        <w:rPr>
          <w:rFonts w:ascii="Times New Roman" w:eastAsia="Times New Roman" w:hAnsi="Times New Roman"/>
          <w:bCs/>
          <w:sz w:val="28"/>
          <w:szCs w:val="28"/>
          <w:lang w:eastAsia="ru-RU"/>
        </w:rPr>
        <w:t>22.01.2016 года № 11</w:t>
      </w:r>
    </w:p>
    <w:p w:rsidR="00D6348B" w:rsidRDefault="00D6348B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48B" w:rsidRDefault="00D6348B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48B" w:rsidRDefault="00D6348B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D6348B" w:rsidRDefault="00D6348B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технологической схемы </w:t>
      </w:r>
    </w:p>
    <w:p w:rsidR="00D6348B" w:rsidRDefault="00D6348B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D6348B" w:rsidRDefault="00D6348B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«Предоставление субсидий </w:t>
      </w:r>
    </w:p>
    <w:p w:rsidR="00D6348B" w:rsidRDefault="00D6348B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субъектам малого и среднего </w:t>
      </w:r>
    </w:p>
    <w:p w:rsidR="00D6348B" w:rsidRDefault="00D6348B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предпринимательства за счет </w:t>
      </w:r>
    </w:p>
    <w:p w:rsidR="00D6348B" w:rsidRDefault="00D6348B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 местного бюджета </w:t>
      </w:r>
    </w:p>
    <w:p w:rsidR="00D6348B" w:rsidRDefault="00D6348B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F62CB" w:rsidRDefault="00D6348B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района»</w:t>
      </w:r>
    </w:p>
    <w:p w:rsidR="00D6348B" w:rsidRDefault="00D6348B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48B" w:rsidRDefault="00D6348B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6348B" w:rsidRDefault="00D6348B" w:rsidP="00D6348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Утвердить прилагаемую технологическую схему муниципальной услуги «Предоставление субсидий субъектам малого и среднего предпринимательства за счет средств местного бюджета Карталинского муниципального района», оказываемой администрацией Карталинского муниципального района, в рамках реализации муниципальной программы «Поддержка развития малого и среднего предпринимательства на территории Карталинского муниципального района на 2016-2018 годы», утвержденной постановлением администрации Карталинского муниципального района              от 19.11.2015 года № 927.</w:t>
      </w:r>
      <w:proofErr w:type="gramEnd"/>
    </w:p>
    <w:p w:rsidR="00D6348B" w:rsidRDefault="00D6348B" w:rsidP="00D634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48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D6348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D6348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Карталинского муниципального района. </w:t>
      </w:r>
    </w:p>
    <w:p w:rsidR="00D6348B" w:rsidRPr="00D6348B" w:rsidRDefault="00D6348B" w:rsidP="00D634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Организацию предоставления субсидии возложить на отдел по экономике и муниципальным закупкам </w:t>
      </w:r>
      <w:r>
        <w:rPr>
          <w:rFonts w:ascii="Times New Roman" w:hAnsi="Times New Roman"/>
          <w:sz w:val="28"/>
          <w:szCs w:val="28"/>
        </w:rPr>
        <w:t>администрации Карталинского муниципального района (Коломиец М.П.).</w:t>
      </w:r>
    </w:p>
    <w:p w:rsidR="00D6348B" w:rsidRPr="00D6348B" w:rsidRDefault="00D6348B" w:rsidP="00D634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6348B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первого заместителя главы Карталинского муниципального района           </w:t>
      </w:r>
      <w:proofErr w:type="gramStart"/>
      <w:r w:rsidRPr="00D6348B">
        <w:rPr>
          <w:rFonts w:ascii="Times New Roman" w:eastAsia="Times New Roman" w:hAnsi="Times New Roman"/>
          <w:sz w:val="28"/>
          <w:szCs w:val="28"/>
          <w:lang w:eastAsia="ru-RU"/>
        </w:rPr>
        <w:t>Бровкину</w:t>
      </w:r>
      <w:proofErr w:type="gramEnd"/>
      <w:r w:rsidRPr="00D6348B">
        <w:rPr>
          <w:rFonts w:ascii="Times New Roman" w:eastAsia="Times New Roman" w:hAnsi="Times New Roman"/>
          <w:sz w:val="28"/>
          <w:szCs w:val="28"/>
          <w:lang w:eastAsia="ru-RU"/>
        </w:rPr>
        <w:t xml:space="preserve"> С.Ю.</w:t>
      </w:r>
    </w:p>
    <w:p w:rsidR="00D6348B" w:rsidRPr="00D6348B" w:rsidRDefault="00D6348B" w:rsidP="00D634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48B" w:rsidRPr="00D6348B" w:rsidRDefault="00D6348B" w:rsidP="00D634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48B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D6348B" w:rsidRPr="00D6348B" w:rsidRDefault="00D6348B" w:rsidP="00D634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48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С.Н. Шулаев</w:t>
      </w:r>
    </w:p>
    <w:p w:rsidR="00D81068" w:rsidRDefault="00D81068" w:rsidP="00D634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D81068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068" w:rsidRPr="00D81068" w:rsidRDefault="00D81068" w:rsidP="00D81068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D81068" w:rsidRPr="00D81068" w:rsidRDefault="00D81068" w:rsidP="00D81068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068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D8106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D81068" w:rsidRPr="00D81068" w:rsidRDefault="00D81068" w:rsidP="00D81068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068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D81068" w:rsidRPr="00D81068" w:rsidRDefault="00D81068" w:rsidP="00D81068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06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61786">
        <w:rPr>
          <w:rFonts w:ascii="Times New Roman" w:eastAsia="Times New Roman" w:hAnsi="Times New Roman"/>
          <w:sz w:val="28"/>
          <w:szCs w:val="28"/>
          <w:lang w:eastAsia="ru-RU"/>
        </w:rPr>
        <w:t>22.01.</w:t>
      </w:r>
      <w:r w:rsidRPr="00D81068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года № </w:t>
      </w:r>
      <w:r w:rsidR="00661786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F10D34" w:rsidRDefault="00F10D34" w:rsidP="00D634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99" w:rsidRDefault="00FD2F99" w:rsidP="00D634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068" w:rsidRPr="00D81068" w:rsidRDefault="00D81068" w:rsidP="00D810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068">
        <w:rPr>
          <w:rFonts w:ascii="Times New Roman" w:eastAsia="Times New Roman" w:hAnsi="Times New Roman"/>
          <w:sz w:val="28"/>
          <w:szCs w:val="28"/>
          <w:lang w:eastAsia="ru-RU"/>
        </w:rPr>
        <w:t>Технологическая схема муниципальной услуги</w:t>
      </w:r>
    </w:p>
    <w:p w:rsidR="00D81068" w:rsidRDefault="00D81068" w:rsidP="00D810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068"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субсидий субъектам малого и среднего предпринимательства за счет средств местного бюджета Карталинского муниципального района»</w:t>
      </w:r>
    </w:p>
    <w:p w:rsidR="00D81068" w:rsidRDefault="00D81068" w:rsidP="00D810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15310" w:type="dxa"/>
        <w:tblInd w:w="-176" w:type="dxa"/>
        <w:tblLook w:val="04A0"/>
      </w:tblPr>
      <w:tblGrid>
        <w:gridCol w:w="568"/>
        <w:gridCol w:w="2693"/>
        <w:gridCol w:w="12049"/>
      </w:tblGrid>
      <w:tr w:rsidR="00D81068" w:rsidRPr="00D81068" w:rsidTr="00D81068">
        <w:trPr>
          <w:tblHeader/>
        </w:trPr>
        <w:tc>
          <w:tcPr>
            <w:tcW w:w="568" w:type="dxa"/>
          </w:tcPr>
          <w:p w:rsidR="00D81068" w:rsidRPr="00D81068" w:rsidRDefault="00D81068" w:rsidP="00D81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81068" w:rsidRPr="00D81068" w:rsidRDefault="00D81068" w:rsidP="00D8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2049" w:type="dxa"/>
          </w:tcPr>
          <w:p w:rsidR="00D81068" w:rsidRPr="00D81068" w:rsidRDefault="00D81068" w:rsidP="00D8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D81068" w:rsidRPr="00D81068" w:rsidTr="00D81068">
        <w:tc>
          <w:tcPr>
            <w:tcW w:w="568" w:type="dxa"/>
          </w:tcPr>
          <w:p w:rsidR="00D81068" w:rsidRPr="00D81068" w:rsidRDefault="00D81068" w:rsidP="00D81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81068" w:rsidRPr="00D81068" w:rsidRDefault="00D81068" w:rsidP="00D8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2049" w:type="dxa"/>
          </w:tcPr>
          <w:p w:rsidR="00D81068" w:rsidRPr="00D81068" w:rsidRDefault="00D81068" w:rsidP="00D8106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068" w:rsidRPr="00D81068" w:rsidRDefault="00D81068" w:rsidP="00D8106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Администрация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алинского муниципального района.</w:t>
            </w:r>
          </w:p>
          <w:p w:rsidR="00D81068" w:rsidRPr="00D81068" w:rsidRDefault="00D81068" w:rsidP="00D81068">
            <w:pPr>
              <w:autoSpaceDE w:val="0"/>
              <w:autoSpaceDN w:val="0"/>
              <w:adjustRightInd w:val="0"/>
              <w:spacing w:after="0" w:line="240" w:lineRule="auto"/>
              <w:ind w:right="142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«Многофункциональный центр»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именуется – 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МФЦ) - в части приема заявлений на предоставление муниципальной услуги.</w:t>
            </w:r>
          </w:p>
          <w:p w:rsidR="00D81068" w:rsidRPr="00D81068" w:rsidRDefault="00D81068" w:rsidP="00D810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2. Наименование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068" w:rsidRPr="00D81068" w:rsidRDefault="00D81068" w:rsidP="00D810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субъектам малого и среднего предпринимательства за счет средств местного бюджета Карталинского муниципального района.</w:t>
            </w:r>
          </w:p>
          <w:p w:rsidR="00D81068" w:rsidRPr="00D81068" w:rsidRDefault="00D81068" w:rsidP="00D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3. Краткое наименование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068" w:rsidRPr="00D81068" w:rsidRDefault="00D81068" w:rsidP="00D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D81068" w:rsidRPr="00D81068" w:rsidRDefault="00D81068" w:rsidP="00D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4. Перечень </w:t>
            </w:r>
            <w:proofErr w:type="spellStart"/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муниципальной услуги</w:t>
            </w:r>
            <w:r w:rsidR="001C5C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1068" w:rsidRPr="00D81068" w:rsidRDefault="00D81068" w:rsidP="00D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1) на возмещение затрат по приобретению оборудования в целях создания и (или) развития, и (или) модернизации производства товаров (работ, услуг);</w:t>
            </w:r>
          </w:p>
          <w:p w:rsidR="00D81068" w:rsidRPr="00D81068" w:rsidRDefault="00D81068" w:rsidP="00D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2) субсидия (грант) начинающим предпринимателям на создание собственного дела</w:t>
            </w:r>
          </w:p>
        </w:tc>
      </w:tr>
      <w:tr w:rsidR="00D81068" w:rsidRPr="00D81068" w:rsidTr="00D81068">
        <w:tc>
          <w:tcPr>
            <w:tcW w:w="568" w:type="dxa"/>
          </w:tcPr>
          <w:p w:rsidR="00D81068" w:rsidRPr="00D81068" w:rsidRDefault="00D81068" w:rsidP="00D81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81068" w:rsidRPr="00D81068" w:rsidRDefault="00D81068" w:rsidP="00D8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2049" w:type="dxa"/>
          </w:tcPr>
          <w:p w:rsidR="00D81068" w:rsidRPr="00D81068" w:rsidRDefault="002772E5" w:rsidP="00D81068">
            <w:pPr>
              <w:pStyle w:val="a6"/>
              <w:spacing w:after="0"/>
              <w:ind w:left="0" w:firstLine="5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 </w:t>
            </w:r>
            <w:r w:rsidR="00D81068" w:rsidRPr="00D81068">
              <w:rPr>
                <w:rFonts w:cs="Times New Roman"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D81068" w:rsidRPr="00D81068" w:rsidRDefault="00D81068" w:rsidP="00D8106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1) Конституцией Российской Федерации от 12.12.1993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(редакция от 30.12.2008 года);</w:t>
            </w:r>
          </w:p>
          <w:p w:rsidR="00D81068" w:rsidRPr="00D81068" w:rsidRDefault="00D81068" w:rsidP="00D8106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2) Федеральным законом от 27.07.2010 года № 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«Об организации предоставления государственных и муниципальных услуг»;</w:t>
            </w:r>
          </w:p>
          <w:p w:rsidR="00D81068" w:rsidRPr="00D81068" w:rsidRDefault="00D81068" w:rsidP="00D8106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3) Федеральным законом от 26.07.2006 года № 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ФЗ «О защите конкуренции»;</w:t>
            </w:r>
          </w:p>
          <w:p w:rsidR="00D81068" w:rsidRPr="00D81068" w:rsidRDefault="00D81068" w:rsidP="00D8106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Бюджетным кодексом Российской Федерации от 31.07.1998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№ 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ФЗ (редакция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от 23.07.2013 года);</w:t>
            </w:r>
          </w:p>
          <w:p w:rsidR="00D81068" w:rsidRPr="00D81068" w:rsidRDefault="00D81068" w:rsidP="00D8106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5) Федеральным законом от 24.07.2007 года № 209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ФЗ (редакция от 23.07.2013 года)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«О развитии малого и среднего предпринимательства в Российской Федерации»;</w:t>
            </w:r>
          </w:p>
          <w:p w:rsidR="00D81068" w:rsidRPr="00D81068" w:rsidRDefault="00D81068" w:rsidP="00D8106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6) Постановлением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2002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«О Классификации основных средств, включаемых в амортизационные группы»;</w:t>
            </w:r>
          </w:p>
          <w:p w:rsidR="00D81068" w:rsidRPr="00D81068" w:rsidRDefault="00D81068" w:rsidP="00D8106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7) Законом Челябинской области от 27.03.2008 года № 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«О развитии малого и среднего предпринимательства в Челябинской области» (в редакции от 26.09.2013 года);</w:t>
            </w:r>
          </w:p>
          <w:p w:rsidR="00D81068" w:rsidRPr="00D81068" w:rsidRDefault="00D81068" w:rsidP="00D8106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8) постановлением администрации Карталинского муниципального района от 19.11.2015 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D81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№ 927 «Об утверждении муниципальной программы «Поддержка развития малого и среднего предпринимательства на территории  Карталинского муниципального района на 2016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Pr="00D810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2018 годы»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1068" w:rsidRPr="00D81068" w:rsidTr="00D81068">
        <w:tc>
          <w:tcPr>
            <w:tcW w:w="568" w:type="dxa"/>
          </w:tcPr>
          <w:p w:rsidR="00D81068" w:rsidRPr="00D81068" w:rsidRDefault="00D81068" w:rsidP="00D81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D81068" w:rsidRPr="00D81068" w:rsidRDefault="00D81068" w:rsidP="00D8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2049" w:type="dxa"/>
          </w:tcPr>
          <w:p w:rsidR="00D81068" w:rsidRPr="00D81068" w:rsidRDefault="00D81068" w:rsidP="000D4C6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услуги.</w:t>
            </w:r>
          </w:p>
          <w:p w:rsidR="00D81068" w:rsidRPr="00D81068" w:rsidRDefault="00D81068" w:rsidP="000D4C6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Административный регламент предоставления муниципальной услуги «Предоставление субсидий в 2016 году субъектам малого и среднего предпринимательства за счет средств местного бюджета Карталинского муниципального района» утвержденный постановлением администрации Карталинского муниципального района от 15.12.2015 года № 987</w:t>
            </w:r>
            <w:r w:rsidR="000D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068" w:rsidRPr="00D81068" w:rsidRDefault="00D81068" w:rsidP="000D4C6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  <w:r w:rsidR="000D4C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D81068" w:rsidRPr="00D81068" w:rsidRDefault="00D81068" w:rsidP="000D4C6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0D4C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рок передачи документов, необходимых для предоставления услуги, из МФЦ в ОМСУ – </w:t>
            </w:r>
            <w:r w:rsidR="000D4C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  <w:r w:rsidR="000D4C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1068" w:rsidRPr="00D81068" w:rsidRDefault="00D81068" w:rsidP="000D4C6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0D4C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рок регистрации заявления для предоставления услуги – в день получения заявления.</w:t>
            </w:r>
          </w:p>
          <w:p w:rsidR="00D81068" w:rsidRPr="00D81068" w:rsidRDefault="00D81068" w:rsidP="000D4C6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3. Наличие возможности и порядок обращения заявителя с жалобой в ОМСУ</w:t>
            </w:r>
            <w:r w:rsidR="000D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068" w:rsidRPr="00D81068" w:rsidRDefault="00D81068" w:rsidP="000D4C6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администрацию Карталинского муниципального района.</w:t>
            </w:r>
          </w:p>
          <w:p w:rsidR="00D81068" w:rsidRPr="00D81068" w:rsidRDefault="001C5C45" w:rsidP="000D4C6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81068" w:rsidRPr="00D81068">
              <w:rPr>
                <w:rFonts w:ascii="Times New Roman" w:hAnsi="Times New Roman" w:cs="Times New Roman"/>
                <w:sz w:val="28"/>
                <w:szCs w:val="28"/>
              </w:rPr>
              <w:t>Жалоба подается</w:t>
            </w:r>
            <w:r w:rsidR="000D4C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1068" w:rsidRPr="00D81068" w:rsidRDefault="00D81068" w:rsidP="000D4C6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1) в письменной форме на бумажном носителе в администрацию Карталинского 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по адресу: 457351, Челябинская область, город Карталы, улица Ленина,1</w:t>
            </w:r>
            <w:r w:rsidR="000D4C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1068" w:rsidRPr="00D81068" w:rsidRDefault="00D81068" w:rsidP="000D4C6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2) через информационный терминал, расположенный в фойе администрации Карталинского муниципального района</w:t>
            </w:r>
            <w:r w:rsidR="000D4C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1068" w:rsidRPr="00D81068" w:rsidRDefault="00D81068" w:rsidP="000D4C6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3) на официальном сайте в разделе «Малый бизнес» администрации Карталинского муниципального района: </w:t>
            </w:r>
            <w:r w:rsidRPr="00D81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81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kartalyraion</w:t>
            </w:r>
            <w:proofErr w:type="spellEnd"/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1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0D4C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1068" w:rsidRPr="00D81068" w:rsidRDefault="00D81068" w:rsidP="000D4C6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4) МФЦ</w:t>
            </w:r>
            <w:r w:rsidR="000D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068" w:rsidRPr="00D81068" w:rsidRDefault="002213C3" w:rsidP="000D4C6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1068" w:rsidRPr="00D81068">
              <w:rPr>
                <w:rFonts w:ascii="Times New Roman" w:hAnsi="Times New Roman" w:cs="Times New Roman"/>
                <w:sz w:val="28"/>
                <w:szCs w:val="28"/>
              </w:rPr>
              <w:t>. Способы информирования заявителя о ходе оказания муниципальной услуги при подаче заявления и прилагаемых к нему документов в ОМСУ</w:t>
            </w:r>
            <w:r w:rsidR="000D4C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1068" w:rsidRPr="00D81068" w:rsidRDefault="00D81068" w:rsidP="000D4C6F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1) на консультации в отделе по экономике и муниципальным закупкам администрации Карталинского муниципального района у ведущего специалиста отдела по экономике и муниципальным закупкам Алины Сергеевны Васильевой (далее имену</w:t>
            </w:r>
            <w:r w:rsidR="000D4C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тся – Специалист), осуществляющей приём и информирование заявителей;</w:t>
            </w:r>
          </w:p>
          <w:p w:rsidR="00D81068" w:rsidRPr="00D81068" w:rsidRDefault="00D81068" w:rsidP="000D4C6F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2) на консультации у специалистов в информационном окне МФЦ, осуществляющих приём и информирование заявителей;</w:t>
            </w:r>
          </w:p>
          <w:p w:rsidR="00D81068" w:rsidRPr="00D81068" w:rsidRDefault="00D81068" w:rsidP="000D4C6F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3) на официальном сайте администрации Карталинского муниципального района: </w:t>
            </w:r>
            <w:r w:rsidRPr="000D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0D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D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kartalyraion</w:t>
            </w:r>
            <w:proofErr w:type="spellEnd"/>
            <w:r w:rsidRPr="000D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D8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81068" w:rsidRPr="00D81068" w:rsidRDefault="00D81068" w:rsidP="000D4C6F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4) по электронной почте: </w:t>
            </w:r>
            <w:proofErr w:type="spellStart"/>
            <w:r w:rsidRPr="000D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admn</w:t>
            </w:r>
            <w:proofErr w:type="spellEnd"/>
            <w:r w:rsidRPr="000D4C6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0D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kartal</w:t>
            </w:r>
            <w:proofErr w:type="spellEnd"/>
            <w:r w:rsidRPr="000D4C6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D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D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D8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81068" w:rsidRPr="00D81068" w:rsidRDefault="00D81068" w:rsidP="000D4C6F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5) по письменному обращению в отдел по экономике и муниципальным закупкам администрации Карталинского муниципального района: 457350, город Карталы, улица Ленина 1, кабинет № 6;</w:t>
            </w:r>
          </w:p>
          <w:p w:rsidR="00D81068" w:rsidRPr="00D81068" w:rsidRDefault="00D81068" w:rsidP="000D4C6F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6) по письменному обращению в информационное окно МФЦ: 457350, город Карталы, улица Калмыкова 6;</w:t>
            </w:r>
          </w:p>
          <w:p w:rsidR="00D81068" w:rsidRPr="00D81068" w:rsidRDefault="00D81068" w:rsidP="000D4C6F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7) по телефону: 8 (35133) 2</w:t>
            </w:r>
            <w:r w:rsidR="000D4C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D4C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09, 2</w:t>
            </w:r>
            <w:r w:rsidR="000D4C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4C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D81068" w:rsidRPr="00D81068" w:rsidRDefault="002213C3" w:rsidP="000D4C6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1068" w:rsidRPr="00D81068">
              <w:rPr>
                <w:rFonts w:ascii="Times New Roman" w:hAnsi="Times New Roman" w:cs="Times New Roman"/>
                <w:sz w:val="28"/>
                <w:szCs w:val="28"/>
              </w:rPr>
              <w:t>. Наличие основания для приостановления предоставления муниципальной услуги</w:t>
            </w:r>
            <w:r w:rsidR="000D4C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1068" w:rsidRPr="00D81068" w:rsidRDefault="00D81068" w:rsidP="000D4C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bCs/>
                <w:sz w:val="28"/>
                <w:szCs w:val="28"/>
              </w:rPr>
              <w:t>1) поступление от заявителя письменного заявления о приостановлении предоставления муниципальной услуги;</w:t>
            </w:r>
          </w:p>
          <w:p w:rsidR="00D81068" w:rsidRPr="00D81068" w:rsidRDefault="00D81068" w:rsidP="000D4C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</w:t>
            </w:r>
            <w:r w:rsidR="000D4C6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81068">
              <w:rPr>
                <w:rFonts w:ascii="Times New Roman" w:hAnsi="Times New Roman" w:cs="Times New Roman"/>
                <w:bCs/>
                <w:sz w:val="28"/>
                <w:szCs w:val="28"/>
              </w:rPr>
              <w:t>редоставление неполного пакета документов;</w:t>
            </w:r>
          </w:p>
          <w:p w:rsidR="00D81068" w:rsidRPr="00D81068" w:rsidRDefault="00D81068" w:rsidP="000D4C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="000D4C6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81068">
              <w:rPr>
                <w:rFonts w:ascii="Times New Roman" w:hAnsi="Times New Roman" w:cs="Times New Roman"/>
                <w:bCs/>
                <w:sz w:val="28"/>
                <w:szCs w:val="28"/>
              </w:rPr>
              <w:t>редоставление недостоверных сведений в документах;</w:t>
            </w:r>
          </w:p>
          <w:p w:rsidR="00D81068" w:rsidRPr="00D81068" w:rsidRDefault="00D81068" w:rsidP="000D4C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</w:t>
            </w:r>
            <w:r w:rsidR="000D4C6F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81068">
              <w:rPr>
                <w:rFonts w:ascii="Times New Roman" w:hAnsi="Times New Roman" w:cs="Times New Roman"/>
                <w:bCs/>
                <w:sz w:val="28"/>
                <w:szCs w:val="28"/>
              </w:rPr>
              <w:t>есоблюдение условий настоящего Административного регламента</w:t>
            </w:r>
          </w:p>
        </w:tc>
      </w:tr>
      <w:tr w:rsidR="00D81068" w:rsidRPr="00D81068" w:rsidTr="00D81068">
        <w:tc>
          <w:tcPr>
            <w:tcW w:w="568" w:type="dxa"/>
          </w:tcPr>
          <w:p w:rsidR="00D81068" w:rsidRPr="00D81068" w:rsidRDefault="00D81068" w:rsidP="00D81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D81068" w:rsidRPr="00D81068" w:rsidRDefault="00D81068" w:rsidP="00D8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spellStart"/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12049" w:type="dxa"/>
          </w:tcPr>
          <w:p w:rsidR="00D81068" w:rsidRPr="00D81068" w:rsidRDefault="00D81068" w:rsidP="000D4C6F">
            <w:pPr>
              <w:pStyle w:val="a6"/>
              <w:spacing w:after="0"/>
              <w:ind w:left="0" w:firstLine="601"/>
              <w:jc w:val="both"/>
              <w:rPr>
                <w:rFonts w:cs="Times New Roman"/>
                <w:sz w:val="28"/>
                <w:szCs w:val="28"/>
              </w:rPr>
            </w:pPr>
            <w:r w:rsidRPr="00D81068">
              <w:rPr>
                <w:rFonts w:cs="Times New Roman"/>
                <w:sz w:val="28"/>
                <w:szCs w:val="28"/>
              </w:rPr>
              <w:t>1. На возмещение затрат по приобретению оборудования в целях создания и (или) развития, и (или) модернизации производства товаров (работ, услуг).</w:t>
            </w:r>
          </w:p>
          <w:p w:rsidR="00D81068" w:rsidRPr="00D81068" w:rsidRDefault="00D81068" w:rsidP="000D4C6F">
            <w:pPr>
              <w:pStyle w:val="a6"/>
              <w:spacing w:after="0"/>
              <w:ind w:left="0" w:firstLine="601"/>
              <w:jc w:val="both"/>
              <w:rPr>
                <w:rFonts w:cs="Times New Roman"/>
                <w:sz w:val="28"/>
                <w:szCs w:val="28"/>
              </w:rPr>
            </w:pPr>
            <w:r w:rsidRPr="00D81068">
              <w:rPr>
                <w:rFonts w:cs="Times New Roman"/>
                <w:sz w:val="28"/>
                <w:szCs w:val="28"/>
              </w:rPr>
              <w:lastRenderedPageBreak/>
              <w:t xml:space="preserve">1.1  Срок предоставление </w:t>
            </w:r>
            <w:proofErr w:type="spellStart"/>
            <w:r w:rsidRPr="00D81068">
              <w:rPr>
                <w:rFonts w:cs="Times New Roman"/>
                <w:sz w:val="28"/>
                <w:szCs w:val="28"/>
              </w:rPr>
              <w:t>подуслуги</w:t>
            </w:r>
            <w:proofErr w:type="spellEnd"/>
            <w:r w:rsidRPr="00D81068">
              <w:rPr>
                <w:rFonts w:cs="Times New Roman"/>
                <w:sz w:val="28"/>
                <w:szCs w:val="28"/>
              </w:rPr>
              <w:t>.</w:t>
            </w:r>
          </w:p>
          <w:p w:rsidR="00D81068" w:rsidRPr="00D81068" w:rsidRDefault="00D81068" w:rsidP="000D4C6F">
            <w:pPr>
              <w:pStyle w:val="a6"/>
              <w:spacing w:after="0"/>
              <w:ind w:left="0" w:firstLine="601"/>
              <w:jc w:val="both"/>
              <w:rPr>
                <w:rFonts w:cs="Times New Roman"/>
                <w:sz w:val="28"/>
                <w:szCs w:val="28"/>
              </w:rPr>
            </w:pPr>
            <w:r w:rsidRPr="00D81068">
              <w:rPr>
                <w:rFonts w:cs="Times New Roman"/>
                <w:sz w:val="28"/>
                <w:szCs w:val="28"/>
              </w:rPr>
              <w:t>Администрация Карталинского муниципального района рассматривает предоставленные заявителем документы и на основании решения координационного Совета, не позднее 30 дней со дня подачи заявления и предоставления необходимых документов направляет заявителю уведомление о принятом решении (или отказе) муниципальной услуги.</w:t>
            </w:r>
          </w:p>
          <w:p w:rsidR="00D81068" w:rsidRPr="00D81068" w:rsidRDefault="00D81068" w:rsidP="000D4C6F">
            <w:pPr>
              <w:pStyle w:val="a6"/>
              <w:spacing w:after="0"/>
              <w:ind w:left="0" w:firstLine="601"/>
              <w:jc w:val="both"/>
              <w:rPr>
                <w:rFonts w:cs="Times New Roman"/>
                <w:sz w:val="28"/>
                <w:szCs w:val="28"/>
              </w:rPr>
            </w:pPr>
            <w:r w:rsidRPr="00D81068">
              <w:rPr>
                <w:rFonts w:cs="Times New Roman"/>
                <w:sz w:val="28"/>
                <w:szCs w:val="28"/>
              </w:rPr>
              <w:t>Перечисление денежных средств отделом по бухгалтерскому учету администрации Карталинского муниципального района не должна превышать 3 дня.</w:t>
            </w:r>
          </w:p>
          <w:p w:rsidR="00D81068" w:rsidRPr="00D81068" w:rsidRDefault="00D81068" w:rsidP="000D4C6F">
            <w:pPr>
              <w:pStyle w:val="a6"/>
              <w:spacing w:after="0"/>
              <w:ind w:left="0" w:firstLine="601"/>
              <w:jc w:val="both"/>
              <w:rPr>
                <w:rFonts w:cs="Times New Roman"/>
                <w:sz w:val="28"/>
                <w:szCs w:val="28"/>
              </w:rPr>
            </w:pPr>
            <w:r w:rsidRPr="00D81068">
              <w:rPr>
                <w:rFonts w:cs="Times New Roman"/>
                <w:sz w:val="28"/>
                <w:szCs w:val="28"/>
              </w:rPr>
              <w:t xml:space="preserve">1.2 Способы получения документов, являющихся результатами предоставления </w:t>
            </w:r>
            <w:proofErr w:type="spellStart"/>
            <w:r w:rsidRPr="00D81068">
              <w:rPr>
                <w:rFonts w:cs="Times New Roman"/>
                <w:sz w:val="28"/>
                <w:szCs w:val="28"/>
              </w:rPr>
              <w:t>подуслуги</w:t>
            </w:r>
            <w:proofErr w:type="spellEnd"/>
            <w:r w:rsidRPr="00D81068">
              <w:rPr>
                <w:rFonts w:cs="Times New Roman"/>
                <w:sz w:val="28"/>
                <w:szCs w:val="28"/>
              </w:rPr>
              <w:t>:</w:t>
            </w:r>
          </w:p>
          <w:p w:rsidR="00D81068" w:rsidRPr="00D81068" w:rsidRDefault="00D81068" w:rsidP="000D4C6F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1) лично в отделе по экономике и муниципальным закупкам администрации Карталинского муниципального района у ведущего специалиста отдела по экономике и муниципальным заку</w:t>
            </w:r>
            <w:r w:rsidR="000D4C6F">
              <w:rPr>
                <w:rFonts w:ascii="Times New Roman" w:hAnsi="Times New Roman" w:cs="Times New Roman"/>
                <w:sz w:val="28"/>
                <w:szCs w:val="28"/>
              </w:rPr>
              <w:t>пкам Алины Сергеевны Васильевой;</w:t>
            </w:r>
          </w:p>
          <w:p w:rsidR="00D81068" w:rsidRPr="002213C3" w:rsidRDefault="00D81068" w:rsidP="000D4C6F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2) на официальном сайте администрации Карталинского муниципального района: </w:t>
            </w:r>
            <w:hyperlink r:id="rId6" w:history="1">
              <w:r w:rsidRPr="002213C3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Pr="002213C3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Pr="002213C3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kartalyraion</w:t>
              </w:r>
              <w:proofErr w:type="spellEnd"/>
              <w:r w:rsidRPr="002213C3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.</w:t>
              </w:r>
              <w:r w:rsidRPr="002213C3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22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81068" w:rsidRPr="00D81068" w:rsidRDefault="00D81068" w:rsidP="000D4C6F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3) через МФЦ.</w:t>
            </w:r>
          </w:p>
          <w:p w:rsidR="00D81068" w:rsidRPr="00D81068" w:rsidRDefault="00D81068" w:rsidP="000D4C6F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1.3 Сведения о наличии платы за предоставление </w:t>
            </w:r>
            <w:proofErr w:type="spellStart"/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068" w:rsidRPr="00D81068" w:rsidRDefault="00D81068" w:rsidP="000D4C6F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Бесплатно.</w:t>
            </w:r>
          </w:p>
          <w:p w:rsidR="00D81068" w:rsidRPr="00D81068" w:rsidRDefault="00D81068" w:rsidP="000D4C6F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2. Субсидия (грант) начинающим предпринимателям на создание собственного дела.</w:t>
            </w:r>
          </w:p>
          <w:p w:rsidR="00D81068" w:rsidRPr="00D81068" w:rsidRDefault="00D81068" w:rsidP="000D4C6F">
            <w:pPr>
              <w:pStyle w:val="a6"/>
              <w:spacing w:after="0"/>
              <w:ind w:left="0" w:firstLine="601"/>
              <w:jc w:val="both"/>
              <w:rPr>
                <w:rFonts w:cs="Times New Roman"/>
                <w:sz w:val="28"/>
                <w:szCs w:val="28"/>
              </w:rPr>
            </w:pPr>
            <w:r w:rsidRPr="00D81068">
              <w:rPr>
                <w:rFonts w:cs="Times New Roman"/>
                <w:sz w:val="28"/>
                <w:szCs w:val="28"/>
              </w:rPr>
              <w:t xml:space="preserve">2.1  Срок предоставление </w:t>
            </w:r>
            <w:proofErr w:type="spellStart"/>
            <w:r w:rsidRPr="00D81068">
              <w:rPr>
                <w:rFonts w:cs="Times New Roman"/>
                <w:sz w:val="28"/>
                <w:szCs w:val="28"/>
              </w:rPr>
              <w:t>подуслуги</w:t>
            </w:r>
            <w:proofErr w:type="spellEnd"/>
            <w:r w:rsidRPr="00D81068">
              <w:rPr>
                <w:rFonts w:cs="Times New Roman"/>
                <w:sz w:val="28"/>
                <w:szCs w:val="28"/>
              </w:rPr>
              <w:t>.</w:t>
            </w:r>
          </w:p>
          <w:p w:rsidR="00D81068" w:rsidRPr="00D81068" w:rsidRDefault="00D81068" w:rsidP="000D4C6F">
            <w:pPr>
              <w:pStyle w:val="a6"/>
              <w:spacing w:after="0"/>
              <w:ind w:left="0" w:firstLine="601"/>
              <w:jc w:val="both"/>
              <w:rPr>
                <w:rFonts w:cs="Times New Roman"/>
                <w:sz w:val="28"/>
                <w:szCs w:val="28"/>
              </w:rPr>
            </w:pPr>
            <w:r w:rsidRPr="00D81068">
              <w:rPr>
                <w:rFonts w:cs="Times New Roman"/>
                <w:sz w:val="28"/>
                <w:szCs w:val="28"/>
              </w:rPr>
              <w:t>Администрация Карталинского муниципального района рассматривает предоставленные заявителем документы и на основании решения координационного Совета, не позднее 30 дней со дня подачи заявления и предоставления необходимых документов направляет заявителю уведомление о принятом решении (или отказе) муниципальной услуги.</w:t>
            </w:r>
          </w:p>
          <w:p w:rsidR="00D81068" w:rsidRPr="00D81068" w:rsidRDefault="00D81068" w:rsidP="000D4C6F">
            <w:pPr>
              <w:pStyle w:val="a6"/>
              <w:spacing w:after="0"/>
              <w:ind w:left="0" w:firstLine="601"/>
              <w:jc w:val="both"/>
              <w:rPr>
                <w:rFonts w:cs="Times New Roman"/>
                <w:sz w:val="28"/>
                <w:szCs w:val="28"/>
              </w:rPr>
            </w:pPr>
            <w:r w:rsidRPr="00D81068">
              <w:rPr>
                <w:rFonts w:cs="Times New Roman"/>
                <w:sz w:val="28"/>
                <w:szCs w:val="28"/>
              </w:rPr>
              <w:t>Перечисление денежных средств отделом по бухгалтерскому учету администрации Карталинского муниципального района не должна превышать 3 дня.</w:t>
            </w:r>
          </w:p>
          <w:p w:rsidR="00D81068" w:rsidRPr="00D81068" w:rsidRDefault="00D81068" w:rsidP="000D4C6F">
            <w:pPr>
              <w:pStyle w:val="a6"/>
              <w:spacing w:after="0"/>
              <w:ind w:left="0" w:firstLine="601"/>
              <w:jc w:val="both"/>
              <w:rPr>
                <w:rFonts w:cs="Times New Roman"/>
                <w:sz w:val="28"/>
                <w:szCs w:val="28"/>
              </w:rPr>
            </w:pPr>
            <w:r w:rsidRPr="00D81068">
              <w:rPr>
                <w:rFonts w:cs="Times New Roman"/>
                <w:sz w:val="28"/>
                <w:szCs w:val="28"/>
              </w:rPr>
              <w:t xml:space="preserve">2.2 Способы получения документов, являющихся результатами предоставления </w:t>
            </w:r>
            <w:proofErr w:type="spellStart"/>
            <w:r w:rsidRPr="00D81068">
              <w:rPr>
                <w:rFonts w:cs="Times New Roman"/>
                <w:sz w:val="28"/>
                <w:szCs w:val="28"/>
              </w:rPr>
              <w:t>подуслуги</w:t>
            </w:r>
            <w:proofErr w:type="spellEnd"/>
            <w:r w:rsidRPr="00D81068">
              <w:rPr>
                <w:rFonts w:cs="Times New Roman"/>
                <w:sz w:val="28"/>
                <w:szCs w:val="28"/>
              </w:rPr>
              <w:t>:</w:t>
            </w:r>
          </w:p>
          <w:p w:rsidR="00D81068" w:rsidRPr="00D81068" w:rsidRDefault="00D81068" w:rsidP="000D4C6F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1) лично в отделе по экономике и муниципальным закупкам администрации Карталинского муниципального района у ведущего специалиста отдела по экономике и муниципальным закупкам Алины Сергеевны Васильевой</w:t>
            </w:r>
            <w:r w:rsidR="000D4C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1068" w:rsidRPr="00D81068" w:rsidRDefault="00D81068" w:rsidP="000D4C6F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2) на официальном сайте администрации Карталинского муниципального района: </w:t>
            </w:r>
            <w:hyperlink r:id="rId7" w:history="1">
              <w:r w:rsidRPr="00D81068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Pr="00D81068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Pr="00D81068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kartalyraion</w:t>
              </w:r>
              <w:proofErr w:type="spellEnd"/>
              <w:r w:rsidRPr="00D81068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D81068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D8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D2F99" w:rsidRPr="00D81068" w:rsidRDefault="00D81068" w:rsidP="000D4C6F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3) через МФЦ.</w:t>
            </w:r>
          </w:p>
          <w:p w:rsidR="00D81068" w:rsidRPr="00D81068" w:rsidRDefault="00D81068" w:rsidP="000D4C6F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 Сведения о наличии платы за предоставление </w:t>
            </w:r>
            <w:proofErr w:type="spellStart"/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068" w:rsidRPr="00D81068" w:rsidRDefault="00D81068" w:rsidP="000D4C6F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81068" w:rsidRPr="00D81068" w:rsidTr="00D81068">
        <w:tc>
          <w:tcPr>
            <w:tcW w:w="568" w:type="dxa"/>
          </w:tcPr>
          <w:p w:rsidR="00D81068" w:rsidRPr="00D81068" w:rsidRDefault="00D81068" w:rsidP="00D81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D81068" w:rsidRPr="00D81068" w:rsidRDefault="00D81068" w:rsidP="00D8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Сведения о заявителях, имеющих право на получение муниципальной услуги</w:t>
            </w:r>
          </w:p>
        </w:tc>
        <w:tc>
          <w:tcPr>
            <w:tcW w:w="12049" w:type="dxa"/>
          </w:tcPr>
          <w:p w:rsidR="00D81068" w:rsidRPr="00D81068" w:rsidRDefault="00D81068" w:rsidP="00D81068">
            <w:pPr>
              <w:pStyle w:val="a6"/>
              <w:spacing w:after="0"/>
              <w:ind w:left="0" w:firstLine="54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D81068">
              <w:rPr>
                <w:rFonts w:cs="Times New Roman"/>
                <w:sz w:val="28"/>
                <w:szCs w:val="28"/>
              </w:rPr>
              <w:t>Индивидуальные предприниматели и юридические лица, отнесенные к категории субъектов малого и среднего предпринимательства, зарегистрированные на территории Карталинского муниципального района.</w:t>
            </w:r>
          </w:p>
        </w:tc>
      </w:tr>
      <w:tr w:rsidR="00D81068" w:rsidRPr="00D81068" w:rsidTr="00D81068">
        <w:tc>
          <w:tcPr>
            <w:tcW w:w="568" w:type="dxa"/>
          </w:tcPr>
          <w:p w:rsidR="00D81068" w:rsidRPr="00D81068" w:rsidRDefault="00D81068" w:rsidP="00D81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81068" w:rsidRPr="00D81068" w:rsidRDefault="00D81068" w:rsidP="00D8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заявителем, для получения муниципальной услуги</w:t>
            </w:r>
          </w:p>
        </w:tc>
        <w:tc>
          <w:tcPr>
            <w:tcW w:w="12049" w:type="dxa"/>
          </w:tcPr>
          <w:p w:rsidR="00D81068" w:rsidRPr="00D81068" w:rsidRDefault="00D81068" w:rsidP="000D4C6F">
            <w:pPr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1. Наименование документа</w:t>
            </w:r>
            <w:r w:rsidR="000D4C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1068" w:rsidRPr="00D81068" w:rsidRDefault="00D81068" w:rsidP="000D4C6F">
            <w:pPr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1) заявление о предоставлении субсидии согласно приложению 1</w:t>
            </w:r>
            <w:r w:rsidR="00EA586D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настоящей технологической схеме</w:t>
            </w:r>
            <w:r w:rsidR="000D4C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1068" w:rsidRPr="00D81068" w:rsidRDefault="00D81068" w:rsidP="000D4C6F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2) проект по созданию собственного дела по форме согласно приложению 2 </w:t>
            </w:r>
            <w:r w:rsidR="00EA586D">
              <w:rPr>
                <w:rFonts w:ascii="Times New Roman" w:hAnsi="Times New Roman" w:cs="Times New Roman"/>
                <w:sz w:val="28"/>
                <w:szCs w:val="28"/>
              </w:rPr>
              <w:t>к настоящей технологической схеме</w:t>
            </w:r>
            <w:r w:rsidR="00EA586D"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(для предоставления субсидии (гранта) </w:t>
            </w:r>
            <w:r w:rsidRPr="00D81068">
              <w:rPr>
                <w:rFonts w:ascii="Times New Roman" w:hAnsi="Times New Roman" w:cs="Times New Roman"/>
                <w:bCs/>
                <w:sz w:val="28"/>
                <w:szCs w:val="28"/>
              </w:rPr>
              <w:t>начинающим предпринимателям на создание собственного дела)</w:t>
            </w:r>
            <w:r w:rsidR="000D4C6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81068" w:rsidRPr="00D81068" w:rsidRDefault="00D81068" w:rsidP="000D4C6F">
            <w:pPr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3) сведения из выписки Единого государственного реестра юридических лиц (индивидуальных предпринимателей), выданн</w:t>
            </w:r>
            <w:r w:rsidR="00ED442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 в срок не позднее одного месяца до даты подачи заявления об участии в конкурсном отборе.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      </w:r>
          </w:p>
          <w:p w:rsidR="00D81068" w:rsidRPr="00D81068" w:rsidRDefault="00D81068" w:rsidP="000D4C6F">
            <w:pPr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4) выписку из реестра акционеров общества, заверенную держателем реестра акционеров общества по состоянию не позднее одного месяца до даты подачи заявления о предоставлении субсидии (для акционерных обществ);</w:t>
            </w:r>
          </w:p>
          <w:p w:rsidR="00D81068" w:rsidRPr="00D81068" w:rsidRDefault="00D81068" w:rsidP="000D4C6F">
            <w:pPr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5) заверенные СМСП копии документов, подтверждающих право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</w:t>
            </w:r>
          </w:p>
          <w:p w:rsidR="00D81068" w:rsidRPr="00D81068" w:rsidRDefault="00D81068" w:rsidP="000D4C6F">
            <w:pPr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6) заверенные СМСП копии бухгалтерского баланса, отчёта о финансовых результатах по состоянию на последнюю отчётную дату с отметкой налогового органа о принятии формы;</w:t>
            </w:r>
          </w:p>
          <w:p w:rsidR="00D81068" w:rsidRPr="00D81068" w:rsidRDefault="00D81068" w:rsidP="000D4C6F">
            <w:pPr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7) заверенную СМСП копию формы Сведения о среднесписочной численности работников за предыдущий год с отметкой налогового органа о принятии формы;</w:t>
            </w:r>
          </w:p>
          <w:p w:rsidR="00D81068" w:rsidRPr="00D81068" w:rsidRDefault="00D81068" w:rsidP="000D4C6F">
            <w:pPr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8) заверенную СМСП копию расчёта по начисленным и уплаченным страховым взносам на 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производящих выплаты и иные вознаграждения физическим лицам по состоянию на последнюю отчетную дату с отметкой Пенсионного Фонда о принятии</w:t>
            </w:r>
            <w:proofErr w:type="gramEnd"/>
            <w:r w:rsidRPr="00D81068">
              <w:rPr>
                <w:rFonts w:ascii="Times New Roman" w:hAnsi="Times New Roman" w:cs="Times New Roman"/>
                <w:sz w:val="28"/>
                <w:szCs w:val="28"/>
              </w:rPr>
              <w:t xml:space="preserve"> формы.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      </w:r>
          </w:p>
          <w:p w:rsidR="00D81068" w:rsidRPr="00D81068" w:rsidRDefault="00D81068" w:rsidP="000D4C6F">
            <w:pPr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9) справку из налогового органа об отсутствии задолженности по налоговым платежам в бюджеты всех уровней и государственные внебюджетные фонды.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      </w:r>
          </w:p>
          <w:p w:rsidR="00D81068" w:rsidRPr="00D81068" w:rsidRDefault="00D81068" w:rsidP="000D4C6F">
            <w:pPr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10) копию страниц 2, 3, 5 паспорта индивидуального предпринимателя или руководителя юридического лица, заверенную СМСП;</w:t>
            </w:r>
          </w:p>
          <w:p w:rsidR="00D81068" w:rsidRPr="00D81068" w:rsidRDefault="00D81068" w:rsidP="000D4C6F">
            <w:pPr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11) копии документов, подтверждающих сумму фактически уплаченных налогов за 2015 год в бюджеты всех уровней и государственные внебюджетные фонды (выписка из банка или копии платёжных поручений, квитанций об уплате, заверенных СМСП);</w:t>
            </w:r>
          </w:p>
          <w:p w:rsidR="00D81068" w:rsidRPr="00D81068" w:rsidRDefault="00D81068" w:rsidP="000D4C6F">
            <w:pPr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12) заверенные СМСП копии документов, подтверждающих приобретение оборудования по безналичному расчёту в целях создания и (или) развития, и (или) модернизации производства товаров (работ, услуг) (договора, счета, накладные, акты ввода в эксплуатацию и другие документы);</w:t>
            </w:r>
            <w:proofErr w:type="gramEnd"/>
          </w:p>
          <w:p w:rsidR="00D81068" w:rsidRPr="00D81068" w:rsidRDefault="00D81068" w:rsidP="000D4C6F">
            <w:pPr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13) заверенные банком копии платёжных документов, подтверждающих приобретение оборудования по безналичному расчёту в целях создания и (или) развития, и (или) модернизации производства товаров (работ, услуг) (платёжные поручения).</w:t>
            </w:r>
          </w:p>
          <w:p w:rsidR="00D81068" w:rsidRPr="00D81068" w:rsidRDefault="00D81068" w:rsidP="000D4C6F">
            <w:pPr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46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Установление требования к документу</w:t>
            </w:r>
            <w:r w:rsidR="00ED4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068" w:rsidRPr="00D81068" w:rsidRDefault="00D81068" w:rsidP="000D4C6F">
            <w:pPr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Ответственность за достоверность и полноту предоставляемых сведений и документов возлагается на заявителя.</w:t>
            </w:r>
          </w:p>
          <w:p w:rsidR="00D81068" w:rsidRDefault="00D81068" w:rsidP="00ED4424">
            <w:pPr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372" w:rsidRPr="00D81068" w:rsidRDefault="007C4372" w:rsidP="00ED4424">
            <w:pPr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068" w:rsidRPr="00D81068" w:rsidTr="00D81068">
        <w:tc>
          <w:tcPr>
            <w:tcW w:w="568" w:type="dxa"/>
          </w:tcPr>
          <w:p w:rsidR="00D81068" w:rsidRPr="00D81068" w:rsidRDefault="00D81068" w:rsidP="00D81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</w:tcPr>
          <w:p w:rsidR="00D81068" w:rsidRPr="00D81068" w:rsidRDefault="00D81068" w:rsidP="00D8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2049" w:type="dxa"/>
          </w:tcPr>
          <w:p w:rsidR="00D81068" w:rsidRPr="00D81068" w:rsidRDefault="00D81068" w:rsidP="00ED4424">
            <w:pPr>
              <w:pStyle w:val="a6"/>
              <w:spacing w:after="0"/>
              <w:ind w:left="0" w:firstLine="601"/>
              <w:jc w:val="both"/>
              <w:rPr>
                <w:rFonts w:cs="Times New Roman"/>
                <w:sz w:val="28"/>
                <w:szCs w:val="28"/>
              </w:rPr>
            </w:pPr>
            <w:r w:rsidRPr="00D81068">
              <w:rPr>
                <w:rFonts w:cs="Times New Roman"/>
                <w:sz w:val="28"/>
                <w:szCs w:val="28"/>
              </w:rPr>
              <w:t>1. Перечень документов, которые запрашиваются посредством подготовки и направ</w:t>
            </w:r>
            <w:r w:rsidR="00874C63">
              <w:rPr>
                <w:rFonts w:cs="Times New Roman"/>
                <w:sz w:val="28"/>
                <w:szCs w:val="28"/>
              </w:rPr>
              <w:t>ления межведомственных запросов:</w:t>
            </w:r>
          </w:p>
          <w:p w:rsidR="00D81068" w:rsidRPr="00D81068" w:rsidRDefault="00D81068" w:rsidP="00ED4424">
            <w:pPr>
              <w:pStyle w:val="a6"/>
              <w:spacing w:after="0"/>
              <w:ind w:left="0" w:firstLine="601"/>
              <w:jc w:val="both"/>
              <w:rPr>
                <w:rFonts w:cs="Times New Roman"/>
                <w:sz w:val="28"/>
                <w:szCs w:val="28"/>
              </w:rPr>
            </w:pPr>
            <w:r w:rsidRPr="00D81068">
              <w:rPr>
                <w:rFonts w:cs="Times New Roman"/>
                <w:sz w:val="28"/>
                <w:szCs w:val="28"/>
              </w:rPr>
              <w:t>1)</w:t>
            </w:r>
            <w:r w:rsidR="00ED4424">
              <w:rPr>
                <w:rFonts w:cs="Times New Roman"/>
                <w:sz w:val="28"/>
                <w:szCs w:val="28"/>
              </w:rPr>
              <w:t xml:space="preserve"> с</w:t>
            </w:r>
            <w:r w:rsidRPr="00D81068">
              <w:rPr>
                <w:rFonts w:cs="Times New Roman"/>
                <w:sz w:val="28"/>
                <w:szCs w:val="28"/>
              </w:rPr>
              <w:t>ведения из выписки Единого государственного реестра юридических лиц (индивидуальных предпринимателей), выданн</w:t>
            </w:r>
            <w:r w:rsidR="00ED4424">
              <w:rPr>
                <w:rFonts w:cs="Times New Roman"/>
                <w:sz w:val="28"/>
                <w:szCs w:val="28"/>
              </w:rPr>
              <w:t>ой</w:t>
            </w:r>
            <w:r w:rsidRPr="00D81068">
              <w:rPr>
                <w:rFonts w:cs="Times New Roman"/>
                <w:sz w:val="28"/>
                <w:szCs w:val="28"/>
              </w:rPr>
              <w:t xml:space="preserve"> в срок не позднее одного месяца до даты подачи заявления об участии в конкурсном отборе</w:t>
            </w:r>
            <w:r w:rsidR="00ED4424">
              <w:rPr>
                <w:rFonts w:cs="Times New Roman"/>
                <w:sz w:val="28"/>
                <w:szCs w:val="28"/>
              </w:rPr>
              <w:t>;</w:t>
            </w:r>
          </w:p>
          <w:p w:rsidR="00D81068" w:rsidRPr="00D81068" w:rsidRDefault="00D81068" w:rsidP="00ED4424">
            <w:pPr>
              <w:pStyle w:val="a6"/>
              <w:spacing w:after="0"/>
              <w:ind w:left="0" w:firstLine="601"/>
              <w:jc w:val="both"/>
              <w:rPr>
                <w:rFonts w:cs="Times New Roman"/>
                <w:sz w:val="28"/>
                <w:szCs w:val="28"/>
              </w:rPr>
            </w:pPr>
            <w:r w:rsidRPr="00D81068">
              <w:rPr>
                <w:rFonts w:cs="Times New Roman"/>
                <w:sz w:val="28"/>
                <w:szCs w:val="28"/>
              </w:rPr>
              <w:t xml:space="preserve">2)  </w:t>
            </w:r>
            <w:r w:rsidR="00ED4424">
              <w:rPr>
                <w:rFonts w:cs="Times New Roman"/>
                <w:sz w:val="28"/>
                <w:szCs w:val="28"/>
              </w:rPr>
              <w:t>с</w:t>
            </w:r>
            <w:r w:rsidRPr="00D81068">
              <w:rPr>
                <w:rFonts w:cs="Times New Roman"/>
                <w:sz w:val="28"/>
                <w:szCs w:val="28"/>
              </w:rPr>
              <w:t>ведения о среднесписочной численности работников за предыдущий год</w:t>
            </w:r>
            <w:r w:rsidR="00ED4424">
              <w:rPr>
                <w:rFonts w:cs="Times New Roman"/>
                <w:sz w:val="28"/>
                <w:szCs w:val="28"/>
              </w:rPr>
              <w:t>;</w:t>
            </w:r>
          </w:p>
          <w:p w:rsidR="00D81068" w:rsidRPr="00D81068" w:rsidRDefault="00D81068" w:rsidP="00ED4424">
            <w:pPr>
              <w:pStyle w:val="a6"/>
              <w:spacing w:after="0"/>
              <w:ind w:left="0" w:firstLine="601"/>
              <w:jc w:val="both"/>
              <w:rPr>
                <w:rFonts w:cs="Times New Roman"/>
                <w:sz w:val="28"/>
                <w:szCs w:val="28"/>
              </w:rPr>
            </w:pPr>
            <w:r w:rsidRPr="00D81068">
              <w:rPr>
                <w:rFonts w:cs="Times New Roman"/>
                <w:sz w:val="28"/>
                <w:szCs w:val="28"/>
              </w:rPr>
              <w:t xml:space="preserve">3) </w:t>
            </w:r>
            <w:r w:rsidR="00ED4424">
              <w:rPr>
                <w:rFonts w:cs="Times New Roman"/>
                <w:sz w:val="28"/>
                <w:szCs w:val="28"/>
              </w:rPr>
              <w:t>с</w:t>
            </w:r>
            <w:r w:rsidRPr="00D81068">
              <w:rPr>
                <w:rFonts w:cs="Times New Roman"/>
                <w:sz w:val="28"/>
                <w:szCs w:val="28"/>
              </w:rPr>
              <w:t>ведения об отсутствии задолженности по налоговым платежам</w:t>
            </w:r>
            <w:r w:rsidR="00ED4424">
              <w:rPr>
                <w:rFonts w:cs="Times New Roman"/>
                <w:sz w:val="28"/>
                <w:szCs w:val="28"/>
              </w:rPr>
              <w:t>.</w:t>
            </w:r>
          </w:p>
          <w:p w:rsidR="00D81068" w:rsidRPr="00D81068" w:rsidRDefault="00D81068" w:rsidP="00ED4424">
            <w:pPr>
              <w:pStyle w:val="a6"/>
              <w:spacing w:after="0"/>
              <w:ind w:left="0" w:firstLine="601"/>
              <w:jc w:val="both"/>
              <w:rPr>
                <w:rFonts w:cs="Times New Roman"/>
                <w:sz w:val="28"/>
                <w:szCs w:val="28"/>
              </w:rPr>
            </w:pPr>
            <w:r w:rsidRPr="00D81068">
              <w:rPr>
                <w:rFonts w:cs="Times New Roman"/>
                <w:sz w:val="28"/>
                <w:szCs w:val="28"/>
              </w:rPr>
              <w:t>2. Наименование органа (организации), в адрес которого направляется межведомственный запрос</w:t>
            </w:r>
            <w:r w:rsidR="00ED4424">
              <w:rPr>
                <w:rFonts w:cs="Times New Roman"/>
                <w:sz w:val="28"/>
                <w:szCs w:val="28"/>
              </w:rPr>
              <w:t>.</w:t>
            </w:r>
          </w:p>
          <w:p w:rsidR="00D81068" w:rsidRPr="00D81068" w:rsidRDefault="00D81068" w:rsidP="00ED442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Межрайонная инспекция ФНС России № 19 по Челябинской области.</w:t>
            </w:r>
          </w:p>
          <w:p w:rsidR="00D81068" w:rsidRPr="00D81068" w:rsidRDefault="00D81068" w:rsidP="00ED4424">
            <w:pPr>
              <w:pStyle w:val="a6"/>
              <w:spacing w:after="0"/>
              <w:ind w:left="0" w:firstLine="601"/>
              <w:jc w:val="both"/>
              <w:rPr>
                <w:rFonts w:cs="Times New Roman"/>
                <w:sz w:val="28"/>
                <w:szCs w:val="28"/>
              </w:rPr>
            </w:pPr>
            <w:r w:rsidRPr="00D81068">
              <w:rPr>
                <w:rFonts w:cs="Times New Roman"/>
                <w:sz w:val="28"/>
                <w:szCs w:val="28"/>
              </w:rPr>
              <w:t>3. Срок подготовки межведомственного запроса и срок направления ответа на межведомственный запрос</w:t>
            </w:r>
            <w:r w:rsidR="00ED4424">
              <w:rPr>
                <w:rFonts w:cs="Times New Roman"/>
                <w:sz w:val="28"/>
                <w:szCs w:val="28"/>
              </w:rPr>
              <w:t>.</w:t>
            </w:r>
          </w:p>
          <w:p w:rsidR="00D81068" w:rsidRPr="00D81068" w:rsidRDefault="00D81068" w:rsidP="00ED4424">
            <w:pPr>
              <w:pStyle w:val="a6"/>
              <w:spacing w:after="0"/>
              <w:ind w:left="0" w:firstLine="601"/>
              <w:jc w:val="both"/>
              <w:rPr>
                <w:rFonts w:cs="Times New Roman"/>
                <w:sz w:val="28"/>
                <w:szCs w:val="28"/>
              </w:rPr>
            </w:pPr>
            <w:r w:rsidRPr="00D81068">
              <w:rPr>
                <w:rFonts w:cs="Times New Roman"/>
                <w:sz w:val="28"/>
                <w:szCs w:val="28"/>
              </w:rPr>
              <w:t xml:space="preserve">Срок подготовки межведомственного запроса </w:t>
            </w:r>
            <w:r w:rsidR="00ED4424">
              <w:rPr>
                <w:rFonts w:cs="Times New Roman"/>
                <w:sz w:val="28"/>
                <w:szCs w:val="28"/>
              </w:rPr>
              <w:t>–</w:t>
            </w:r>
            <w:r w:rsidRPr="00D81068">
              <w:rPr>
                <w:rFonts w:cs="Times New Roman"/>
                <w:sz w:val="28"/>
                <w:szCs w:val="28"/>
              </w:rPr>
              <w:t xml:space="preserve"> в течение одного рабочего дня.</w:t>
            </w:r>
          </w:p>
          <w:p w:rsidR="00D81068" w:rsidRPr="00D81068" w:rsidRDefault="00D81068" w:rsidP="00ED4424">
            <w:pPr>
              <w:pStyle w:val="a6"/>
              <w:spacing w:after="0"/>
              <w:ind w:left="0" w:firstLine="601"/>
              <w:jc w:val="both"/>
              <w:rPr>
                <w:rFonts w:cs="Times New Roman"/>
                <w:sz w:val="28"/>
                <w:szCs w:val="28"/>
              </w:rPr>
            </w:pPr>
            <w:r w:rsidRPr="00D81068">
              <w:rPr>
                <w:rFonts w:cs="Times New Roman"/>
                <w:sz w:val="28"/>
                <w:szCs w:val="28"/>
              </w:rPr>
              <w:t>Срок направления ответа на межведомственный запрос – не более 2 дней.</w:t>
            </w:r>
          </w:p>
          <w:p w:rsidR="00D81068" w:rsidRPr="00D81068" w:rsidRDefault="00D81068" w:rsidP="00ED4424">
            <w:pPr>
              <w:pStyle w:val="a6"/>
              <w:spacing w:after="0"/>
              <w:ind w:left="0" w:firstLine="601"/>
              <w:jc w:val="both"/>
              <w:rPr>
                <w:rFonts w:cs="Times New Roman"/>
                <w:sz w:val="28"/>
                <w:szCs w:val="28"/>
              </w:rPr>
            </w:pPr>
            <w:r w:rsidRPr="00D81068">
              <w:rPr>
                <w:rFonts w:cs="Times New Roman"/>
                <w:sz w:val="28"/>
                <w:szCs w:val="28"/>
              </w:rPr>
              <w:t>4. Сотрудник, ответственный за осуществление межведомственного запроса</w:t>
            </w:r>
            <w:r w:rsidR="00ED4424">
              <w:rPr>
                <w:rFonts w:cs="Times New Roman"/>
                <w:sz w:val="28"/>
                <w:szCs w:val="28"/>
              </w:rPr>
              <w:t>.</w:t>
            </w:r>
          </w:p>
          <w:p w:rsidR="00D81068" w:rsidRPr="00D81068" w:rsidRDefault="00ED4424" w:rsidP="00D81068">
            <w:pPr>
              <w:pStyle w:val="a6"/>
              <w:spacing w:after="0"/>
              <w:ind w:left="0" w:firstLine="60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="00D81068" w:rsidRPr="00D81068">
              <w:rPr>
                <w:rFonts w:cs="Times New Roman"/>
                <w:sz w:val="28"/>
                <w:szCs w:val="28"/>
              </w:rPr>
              <w:t>едущий специалист отдела по экономике и муниципальным закупкам администрации Карталинского муниципального района Алина Сергеевна Васильева</w:t>
            </w:r>
          </w:p>
        </w:tc>
      </w:tr>
      <w:tr w:rsidR="00D81068" w:rsidRPr="00D81068" w:rsidTr="00044E6E">
        <w:trPr>
          <w:trHeight w:val="9731"/>
        </w:trPr>
        <w:tc>
          <w:tcPr>
            <w:tcW w:w="568" w:type="dxa"/>
          </w:tcPr>
          <w:p w:rsidR="00D81068" w:rsidRPr="00D81068" w:rsidRDefault="00D81068" w:rsidP="00D81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D81068" w:rsidRPr="00D81068" w:rsidRDefault="00D81068" w:rsidP="00D8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68">
              <w:rPr>
                <w:rFonts w:ascii="Times New Roman" w:hAnsi="Times New Roman" w:cs="Times New Roman"/>
                <w:sz w:val="28"/>
                <w:szCs w:val="28"/>
              </w:rPr>
              <w:t>Технологические процессы предоставления муниципальной услуги</w:t>
            </w:r>
          </w:p>
        </w:tc>
        <w:tc>
          <w:tcPr>
            <w:tcW w:w="12049" w:type="dxa"/>
          </w:tcPr>
          <w:p w:rsidR="00DB03A9" w:rsidRPr="00DB03A9" w:rsidRDefault="00DB03A9" w:rsidP="00DB03A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03A9">
              <w:rPr>
                <w:rFonts w:ascii="Times New Roman" w:hAnsi="Times New Roman"/>
                <w:sz w:val="28"/>
                <w:szCs w:val="28"/>
              </w:rPr>
              <w:t>Блок–схема</w:t>
            </w:r>
            <w:proofErr w:type="gramEnd"/>
            <w:r w:rsidRPr="00DB03A9">
              <w:rPr>
                <w:rFonts w:ascii="Times New Roman" w:hAnsi="Times New Roman"/>
                <w:sz w:val="28"/>
                <w:szCs w:val="28"/>
              </w:rPr>
              <w:t xml:space="preserve"> процедуры предоставления муниципальной услуги</w:t>
            </w:r>
          </w:p>
          <w:p w:rsidR="00DB03A9" w:rsidRPr="00DB03A9" w:rsidRDefault="005035EA" w:rsidP="00DB03A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68" type="#_x0000_t32" style="position:absolute;left:0;text-align:left;margin-left:67.95pt;margin-top:9.4pt;width:0;height:49.5pt;flip:y;z-index:251740160" o:connectortype="straight">
                  <v:stroke dashstyle="dash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69" type="#_x0000_t32" style="position:absolute;left:0;text-align:left;margin-left:67.95pt;margin-top:9.4pt;width:39.55pt;height:0;z-index:251741184" o:connectortype="straight">
                  <v:stroke dashstyle="dash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60" type="#_x0000_t202" style="position:absolute;left:0;text-align:left;margin-left:0;margin-top:0;width:374.2pt;height:34.5pt;z-index:251731968;mso-position-horizontal:center;mso-width-relative:margin;mso-height-relative:margin">
                  <v:textbox style="mso-next-textbox:#_x0000_s1360">
                    <w:txbxContent>
                      <w:p w:rsidR="00DB03A9" w:rsidRPr="008D4914" w:rsidRDefault="00DB03A9" w:rsidP="00DB03A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D491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Предоставление заявителем пакета документов в отдел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 экономике и муниципальным закупкам</w:t>
                        </w:r>
                        <w:r w:rsidRPr="008D491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администрации Карталинского муниципального района</w:t>
                        </w:r>
                      </w:p>
                    </w:txbxContent>
                  </v:textbox>
                </v:shape>
              </w:pict>
            </w:r>
          </w:p>
          <w:p w:rsidR="00DB03A9" w:rsidRPr="00DB03A9" w:rsidRDefault="005035EA" w:rsidP="00DB03A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45" type="#_x0000_t32" style="position:absolute;margin-left:159.95pt;margin-top:24.1pt;width:.05pt;height:16.15pt;z-index:25171660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47" type="#_x0000_t32" style="position:absolute;margin-left:415.45pt;margin-top:24.1pt;width:0;height:17.25pt;z-index:25171865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46" type="#_x0000_t32" style="position:absolute;margin-left:160.45pt;margin-top:24.1pt;width:255pt;height:0;z-index:251717632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44" type="#_x0000_t32" style="position:absolute;margin-left:281.85pt;margin-top:6.35pt;width:0;height:17.75pt;z-index:251715584" o:connectortype="straight"/>
              </w:pict>
            </w:r>
          </w:p>
          <w:p w:rsidR="00DB03A9" w:rsidRPr="00DB03A9" w:rsidRDefault="005035EA" w:rsidP="00DB03A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50" type="#_x0000_t202" style="position:absolute;margin-left:2.15pt;margin-top:14.05pt;width:105.35pt;height:16.5pt;z-index:251721728;mso-width-relative:margin;mso-height-relative:margin" filled="f" stroked="f">
                  <v:textbox style="mso-next-textbox:#_x0000_s1350">
                    <w:txbxContent>
                      <w:p w:rsidR="00DB03A9" w:rsidRPr="008D4914" w:rsidRDefault="00DB03A9" w:rsidP="00DB03A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D491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день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361" style="position:absolute;margin-left:36.55pt;margin-top:6pt;width:58.3pt;height:34.5pt;z-index:251732992" filled="f">
                  <v:stroke dashstyle="dash"/>
                </v:oval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49" type="#_x0000_t202" style="position:absolute;margin-left:108.7pt;margin-top:15.05pt;width:95.2pt;height:25.45pt;z-index:251720704;mso-width-relative:margin;mso-height-relative:margin">
                  <v:textbox style="mso-next-textbox:#_x0000_s1349">
                    <w:txbxContent>
                      <w:p w:rsidR="00DB03A9" w:rsidRPr="0084459C" w:rsidRDefault="00DB03A9" w:rsidP="00DB03A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4459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Пакет полный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48" type="#_x0000_t202" style="position:absolute;margin-left:360.05pt;margin-top:15.75pt;width:99.45pt;height:27.2pt;z-index:251719680;mso-width-relative:margin;mso-height-relative:margin">
                  <v:textbox style="mso-next-textbox:#_x0000_s1348">
                    <w:txbxContent>
                      <w:p w:rsidR="00DB03A9" w:rsidRPr="0084459C" w:rsidRDefault="00DB03A9" w:rsidP="00DB03A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4459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Пакет неполный</w:t>
                        </w:r>
                      </w:p>
                    </w:txbxContent>
                  </v:textbox>
                </v:shape>
              </w:pict>
            </w:r>
          </w:p>
          <w:p w:rsidR="00DB03A9" w:rsidRPr="00DB03A9" w:rsidRDefault="005035EA" w:rsidP="00DB03A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66" type="#_x0000_t32" style="position:absolute;margin-left:263.25pt;margin-top:1.9pt;width:0;height:33pt;z-index:25173811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65" type="#_x0000_t32" style="position:absolute;margin-left:203.9pt;margin-top:1.85pt;width:59.35pt;height:0;z-index:251737088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63" type="#_x0000_t32" style="position:absolute;margin-left:525.85pt;margin-top:2.05pt;width:.05pt;height:261pt;z-index:251735040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62" type="#_x0000_t32" style="position:absolute;margin-left:459.45pt;margin-top:1.85pt;width:65.55pt;height:.05pt;z-index:251734016" o:connectortype="straight"/>
              </w:pict>
            </w:r>
          </w:p>
          <w:p w:rsidR="00DB03A9" w:rsidRPr="00DB03A9" w:rsidRDefault="005035EA" w:rsidP="00DB03A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51" type="#_x0000_t202" style="position:absolute;margin-left:30.15pt;margin-top:12.8pt;width:88.65pt;height:19.55pt;z-index:251722752;mso-width-relative:margin;mso-height-relative:margin" filled="f" stroked="f">
                  <v:textbox style="mso-next-textbox:#_x0000_s1351">
                    <w:txbxContent>
                      <w:p w:rsidR="00DB03A9" w:rsidRPr="000549EB" w:rsidRDefault="00DB03A9" w:rsidP="00DB03A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 дней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70" type="#_x0000_t32" style="position:absolute;margin-left:108.7pt;margin-top:23pt;width:24.95pt;height:0;flip:x;z-index:251742208" o:connectortype="straight">
                  <v:stroke dashstyle="dash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352" style="position:absolute;margin-left:49.6pt;margin-top:6.4pt;width:60.55pt;height:33.4pt;z-index:251723776" filled="f">
                  <v:stroke dashstyle="dash"/>
                </v:oval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53" type="#_x0000_t202" style="position:absolute;margin-left:135.05pt;margin-top:6.4pt;width:273.75pt;height:34.1pt;z-index:251724800;mso-width-relative:margin;mso-height-relative:margin">
                  <v:textbox style="mso-next-textbox:#_x0000_s1353">
                    <w:txbxContent>
                      <w:p w:rsidR="00DB03A9" w:rsidRPr="000549EB" w:rsidRDefault="00DB03A9" w:rsidP="00DB03A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549E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Экспертиза представленных СМСП документов на соответствие требованиям</w:t>
                        </w:r>
                      </w:p>
                    </w:txbxContent>
                  </v:textbox>
                </v:shape>
              </w:pict>
            </w:r>
          </w:p>
          <w:p w:rsidR="00DB03A9" w:rsidRPr="00DB03A9" w:rsidRDefault="005035EA" w:rsidP="00DB03A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78" type="#_x0000_t32" style="position:absolute;margin-left:395.75pt;margin-top:19.1pt;width:.05pt;height:10.1pt;z-index:25175040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77" type="#_x0000_t32" style="position:absolute;margin-left:140.75pt;margin-top:19.1pt;width:.05pt;height:10.1pt;z-index:25174937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76" type="#_x0000_t32" style="position:absolute;margin-left:140.85pt;margin-top:19.1pt;width:255pt;height:0;z-index:251748352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96" type="#_x0000_t32" style="position:absolute;margin-left:263.25pt;margin-top:11.95pt;width:0;height:7.15pt;z-index:251768832" o:connectortype="straight"/>
              </w:pict>
            </w:r>
          </w:p>
          <w:p w:rsidR="00DB03A9" w:rsidRPr="00DB03A9" w:rsidRDefault="005035EA" w:rsidP="00DB03A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73" type="#_x0000_t202" style="position:absolute;margin-left:309.45pt;margin-top:.7pt;width:209.25pt;height:35.25pt;z-index:251745280;mso-width-relative:margin;mso-height-relative:margin">
                  <v:textbox style="mso-next-textbox:#_x0000_s1373">
                    <w:txbxContent>
                      <w:p w:rsidR="00DB03A9" w:rsidRPr="0084459C" w:rsidRDefault="00DB03A9" w:rsidP="00DB03A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Документы не соответствуют требованиям (информирование СМСП в течение 5 дней)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72" type="#_x0000_t202" style="position:absolute;margin-left:55.6pt;margin-top:.7pt;width:148.3pt;height:35.25pt;z-index:251744256;mso-width-relative:margin;mso-height-relative:margin">
                  <v:textbox style="mso-next-textbox:#_x0000_s1372">
                    <w:txbxContent>
                      <w:p w:rsidR="00DB03A9" w:rsidRPr="0084459C" w:rsidRDefault="00DB03A9" w:rsidP="00DB03A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Документы соответствуют требованиям</w:t>
                        </w:r>
                      </w:p>
                    </w:txbxContent>
                  </v:textbox>
                </v:shape>
              </w:pict>
            </w:r>
          </w:p>
          <w:p w:rsidR="00DB03A9" w:rsidRPr="00DB03A9" w:rsidRDefault="005035EA" w:rsidP="00DB03A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84" type="#_x0000_t202" style="position:absolute;margin-left:274.3pt;margin-top:20.95pt;width:63.2pt;height:19.9pt;z-index:251756544;mso-width-relative:margin;mso-height-relative:margin" filled="f" stroked="f">
                  <v:textbox style="mso-next-textbox:#_x0000_s1384">
                    <w:txbxContent>
                      <w:p w:rsidR="00DB03A9" w:rsidRDefault="00DB03A9" w:rsidP="00DB03A9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дней</w:t>
                        </w:r>
                      </w:p>
                      <w:p w:rsidR="00DB03A9" w:rsidRDefault="00DB03A9" w:rsidP="00DB03A9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383" style="position:absolute;margin-left:274.3pt;margin-top:13.65pt;width:60.55pt;height:33.4pt;z-index:251755520" filled="f">
                  <v:stroke dashstyle="dash"/>
                </v:oval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54" type="#_x0000_t202" style="position:absolute;margin-left:2.15pt;margin-top:19.05pt;width:249.85pt;height:21.8pt;z-index:251725824;mso-width-relative:margin;mso-height-relative:margin">
                  <v:textbox style="mso-next-textbox:#_x0000_s1354">
                    <w:txbxContent>
                      <w:p w:rsidR="00DB03A9" w:rsidRPr="00E23359" w:rsidRDefault="00DB03A9" w:rsidP="00C32B8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233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Заседание </w:t>
                        </w:r>
                        <w:r w:rsidR="00C32B8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общественного координационного совета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67" type="#_x0000_t32" style="position:absolute;margin-left:135.05pt;margin-top:7.45pt;width:.05pt;height:11.6pt;z-index:251739136" o:connectortype="straight">
                  <v:stroke endarrow="block"/>
                </v:shape>
              </w:pict>
            </w:r>
          </w:p>
          <w:p w:rsidR="00DB03A9" w:rsidRPr="00DB03A9" w:rsidRDefault="005035EA" w:rsidP="00DB03A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55" type="#_x0000_t202" style="position:absolute;margin-left:2.15pt;margin-top:22.05pt;width:249.85pt;height:17.95pt;z-index:251726848;mso-width-relative:margin;mso-height-relative:margin">
                  <v:textbox style="mso-next-textbox:#_x0000_s1355">
                    <w:txbxContent>
                      <w:p w:rsidR="00DB03A9" w:rsidRPr="00E23359" w:rsidRDefault="00DB03A9" w:rsidP="00DB03A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233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Решение </w:t>
                        </w:r>
                        <w:r w:rsidR="00C32B8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общественного координационного совета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386" style="position:absolute;margin-left:274.3pt;margin-top:24.2pt;width:60.55pt;height:33.4pt;z-index:251758592" filled="f">
                  <v:stroke dashstyle="dash"/>
                </v:oval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85" type="#_x0000_t32" style="position:absolute;margin-left:252pt;margin-top:.35pt;width:18.25pt;height:.05pt;flip:x;z-index:251757568" o:connectortype="straight">
                  <v:stroke dashstyle="dash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74" type="#_x0000_t32" style="position:absolute;margin-left:133.65pt;margin-top:10.45pt;width:.05pt;height:11.6pt;z-index:251746304" o:connectortype="straight">
                  <v:stroke endarrow="block"/>
                </v:shape>
              </w:pict>
            </w:r>
          </w:p>
          <w:p w:rsidR="00DB03A9" w:rsidRPr="00DB03A9" w:rsidRDefault="005035EA" w:rsidP="00DB03A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56" type="#_x0000_t202" style="position:absolute;margin-left:11.05pt;margin-top:23.4pt;width:246.4pt;height:33.3pt;z-index:251727872;mso-width-relative:margin;mso-height-relative:margin">
                  <v:textbox style="mso-next-textbox:#_x0000_s1356">
                    <w:txbxContent>
                      <w:p w:rsidR="00DB03A9" w:rsidRPr="00E23359" w:rsidRDefault="00DB03A9" w:rsidP="00C32B8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233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Утверждение протокола </w:t>
                        </w:r>
                        <w:r w:rsidR="00C32B8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общественного координационного совета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88" type="#_x0000_t32" style="position:absolute;margin-left:250.65pt;margin-top:11.45pt;width:19.6pt;height:0;flip:x;z-index:251760640" o:connectortype="straight">
                  <v:stroke dashstyle="dash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87" type="#_x0000_t202" style="position:absolute;margin-left:261.7pt;margin-top:1.95pt;width:80.05pt;height:19.55pt;z-index:251759616;mso-width-relative:margin;mso-height-relative:margin" filled="f" stroked="f">
                  <v:textbox style="mso-next-textbox:#_x0000_s1387">
                    <w:txbxContent>
                      <w:p w:rsidR="00DB03A9" w:rsidRPr="000549EB" w:rsidRDefault="00DB03A9" w:rsidP="00DB03A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день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75" type="#_x0000_t32" style="position:absolute;margin-left:133.6pt;margin-top:11.45pt;width:.05pt;height:11.6pt;z-index:251747328" o:connectortype="straight">
                  <v:stroke endarrow="block"/>
                </v:shape>
              </w:pict>
            </w:r>
          </w:p>
          <w:p w:rsidR="00DB03A9" w:rsidRPr="00DB03A9" w:rsidRDefault="005035EA" w:rsidP="00DB03A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91" type="#_x0000_t32" style="position:absolute;margin-left:255.2pt;margin-top:17.3pt;width:19.1pt;height:.05pt;flip:x;z-index:251763712" o:connectortype="straight">
                  <v:stroke dashstyle="dash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389" style="position:absolute;margin-left:274.3pt;margin-top:5.75pt;width:60.55pt;height:33.4pt;z-index:251761664" filled="f">
                  <v:stroke dashstyle="dash"/>
                </v:oval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90" type="#_x0000_t202" style="position:absolute;margin-left:257.45pt;margin-top:8.65pt;width:80.05pt;height:19.55pt;z-index:251762688;mso-width-relative:margin;mso-height-relative:margin" filled="f" stroked="f">
                  <v:textbox style="mso-next-textbox:#_x0000_s1390">
                    <w:txbxContent>
                      <w:p w:rsidR="00DB03A9" w:rsidRPr="000549EB" w:rsidRDefault="00DB03A9" w:rsidP="00DB03A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дня</w:t>
                        </w:r>
                      </w:p>
                    </w:txbxContent>
                  </v:textbox>
                </v:shape>
              </w:pict>
            </w:r>
          </w:p>
          <w:p w:rsidR="00DB03A9" w:rsidRPr="00DB03A9" w:rsidRDefault="005035EA" w:rsidP="00DB03A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71" type="#_x0000_t202" style="position:absolute;margin-left:195.5pt;margin-top:20.75pt;width:146.25pt;height:67.05pt;z-index:251743232;mso-width-relative:margin;mso-height-relative:margin">
                  <v:textbox style="mso-next-textbox:#_x0000_s1371">
                    <w:txbxContent>
                      <w:p w:rsidR="00DB03A9" w:rsidRPr="00743EE4" w:rsidRDefault="00DB03A9" w:rsidP="00DB03A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43EE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Информирование СМСП о принятом Советом решении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в течени</w:t>
                        </w:r>
                        <w:r w:rsidR="00044E6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пяти дней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58" type="#_x0000_t202" style="position:absolute;margin-left:-.95pt;margin-top:20.75pt;width:189.75pt;height:67.05pt;z-index:251729920;mso-width-relative:margin;mso-height-relative:margin">
                  <v:textbox style="mso-next-textbox:#_x0000_s1358">
                    <w:txbxContent>
                      <w:p w:rsidR="00DB03A9" w:rsidRPr="00E23359" w:rsidRDefault="00DB03A9" w:rsidP="00FD2F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233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Принятие положительного решения утверждается распоряжением главы Карталинского муниципального района, заключением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соглашения</w:t>
                        </w:r>
                        <w:r w:rsidRPr="00E233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между администрацией и СМСП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57" type="#_x0000_t202" style="position:absolute;margin-left:353.9pt;margin-top:20.75pt;width:98.3pt;height:74.65pt;z-index:251728896;mso-width-relative:margin;mso-height-relative:margin">
                  <v:textbox style="mso-next-textbox:#_x0000_s1357">
                    <w:txbxContent>
                      <w:p w:rsidR="00DB03A9" w:rsidRPr="00E23359" w:rsidRDefault="00DB03A9" w:rsidP="00DB03A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233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Отказ в предоставлении субсидии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81" type="#_x0000_t32" style="position:absolute;margin-left:395.7pt;margin-top:10.65pt;width:.15pt;height:10.1pt;z-index:25175347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80" type="#_x0000_t32" style="position:absolute;margin-left:89.35pt;margin-top:10.65pt;width:.05pt;height:10.1pt;z-index:25175244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79" type="#_x0000_t32" style="position:absolute;margin-left:89.35pt;margin-top:10.65pt;width:307.15pt;height:0;z-index:251751424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82" type="#_x0000_t32" style="position:absolute;margin-left:131.55pt;margin-top:-.3pt;width:.05pt;height:10.95pt;z-index:251754496" o:connectortype="straight"/>
              </w:pict>
            </w:r>
          </w:p>
          <w:p w:rsidR="00DB03A9" w:rsidRPr="00DB03A9" w:rsidRDefault="005035EA" w:rsidP="00DB03A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64" type="#_x0000_t32" style="position:absolute;margin-left:452.2pt;margin-top:6.4pt;width:72.8pt;height:.05pt;flip:x;z-index:251736064" o:connectortype="straight">
                  <v:stroke endarrow="block"/>
                </v:shape>
              </w:pict>
            </w:r>
          </w:p>
          <w:p w:rsidR="00DB03A9" w:rsidRPr="00DB03A9" w:rsidRDefault="00DB03A9" w:rsidP="00DB03A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DB03A9" w:rsidRDefault="005035EA" w:rsidP="00DB03A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59" type="#_x0000_t202" style="position:absolute;margin-left:-.1pt;margin-top:12.6pt;width:189.75pt;height:57.75pt;z-index:251730944;mso-width-relative:margin;mso-height-relative:margin">
                  <v:textbox style="mso-next-textbox:#_x0000_s1359">
                    <w:txbxContent>
                      <w:p w:rsidR="00DB03A9" w:rsidRPr="00743EE4" w:rsidRDefault="00DB03A9" w:rsidP="00FD2F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43EE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Перечисление денежных средств отделом по бухгалтерскому учёту администрации Карталинского муниципального района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92" type="#_x0000_t32" style="position:absolute;margin-left:85.05pt;margin-top:2.25pt;width:.05pt;height:10.35pt;z-index:251764736" o:connectortype="straight">
                  <v:stroke endarrow="block"/>
                </v:shape>
              </w:pict>
            </w:r>
          </w:p>
          <w:p w:rsidR="00DB03A9" w:rsidRPr="00DB03A9" w:rsidRDefault="005035EA" w:rsidP="00DB03A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95" type="#_x0000_t32" style="position:absolute;margin-left:189.65pt;margin-top:13.25pt;width:27.6pt;height:.05pt;flip:x;z-index:251767808" o:connectortype="straight">
                  <v:stroke dashstyle="dash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394" type="#_x0000_t202" style="position:absolute;margin-left:201.8pt;margin-top:7.8pt;width:80.05pt;height:19.55pt;z-index:251766784;mso-width-relative:margin;mso-height-relative:margin" filled="f" stroked="f">
                  <v:textbox style="mso-next-textbox:#_x0000_s1394">
                    <w:txbxContent>
                      <w:p w:rsidR="00DB03A9" w:rsidRPr="000549EB" w:rsidRDefault="00DB03A9" w:rsidP="00DB03A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дня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393" style="position:absolute;margin-left:213.75pt;margin-top:-.6pt;width:60.55pt;height:33.4pt;z-index:251765760" filled="f">
                  <v:stroke dashstyle="dash"/>
                </v:oval>
              </w:pict>
            </w:r>
          </w:p>
          <w:p w:rsidR="00D81068" w:rsidRPr="00D81068" w:rsidRDefault="00D81068" w:rsidP="00044E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B1133" w:rsidRDefault="00EB1133" w:rsidP="008569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B1133" w:rsidSect="008569BF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8B3833" w:rsidRDefault="008B3833" w:rsidP="001A3C12">
      <w:pPr>
        <w:spacing w:after="0" w:line="240" w:lineRule="auto"/>
        <w:ind w:left="35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8B3833" w:rsidRDefault="008B3833" w:rsidP="001A3C12">
      <w:pPr>
        <w:spacing w:after="0" w:line="240" w:lineRule="auto"/>
        <w:ind w:left="35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т</w:t>
      </w:r>
      <w:r w:rsidRPr="008B3833">
        <w:rPr>
          <w:rFonts w:ascii="Times New Roman" w:eastAsia="Times New Roman" w:hAnsi="Times New Roman"/>
          <w:sz w:val="28"/>
          <w:szCs w:val="28"/>
          <w:lang w:eastAsia="ru-RU"/>
        </w:rPr>
        <w:t>ехнологическ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B3833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3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3833" w:rsidRPr="008B3833" w:rsidRDefault="008B3833" w:rsidP="001A3C12">
      <w:pPr>
        <w:spacing w:after="0" w:line="240" w:lineRule="auto"/>
        <w:ind w:left="35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33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8B3833" w:rsidRDefault="008B3833" w:rsidP="001A3C12">
      <w:pPr>
        <w:spacing w:after="0" w:line="240" w:lineRule="auto"/>
        <w:ind w:left="35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33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субсидий субъектам малого </w:t>
      </w:r>
    </w:p>
    <w:p w:rsidR="001A3C12" w:rsidRDefault="008B3833" w:rsidP="001A3C12">
      <w:pPr>
        <w:spacing w:after="0" w:line="240" w:lineRule="auto"/>
        <w:ind w:left="35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33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предпринимательства </w:t>
      </w:r>
    </w:p>
    <w:p w:rsidR="001A3C12" w:rsidRDefault="008B3833" w:rsidP="001A3C12">
      <w:pPr>
        <w:spacing w:after="0" w:line="240" w:lineRule="auto"/>
        <w:ind w:left="35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33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местного бюджета </w:t>
      </w:r>
    </w:p>
    <w:p w:rsidR="00D81068" w:rsidRDefault="008B3833" w:rsidP="001A3C12">
      <w:pPr>
        <w:spacing w:after="0" w:line="240" w:lineRule="auto"/>
        <w:ind w:left="35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33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района»</w:t>
      </w:r>
    </w:p>
    <w:p w:rsidR="001A3C12" w:rsidRDefault="001A3C12" w:rsidP="008B38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7F8" w:rsidRPr="006757F8" w:rsidRDefault="006757F8" w:rsidP="006757F8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7F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Карталинского </w:t>
      </w:r>
    </w:p>
    <w:p w:rsidR="006757F8" w:rsidRPr="006757F8" w:rsidRDefault="006757F8" w:rsidP="006757F8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7F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6757F8" w:rsidRPr="006757F8" w:rsidRDefault="006757F8" w:rsidP="006757F8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C12" w:rsidRDefault="006757F8" w:rsidP="006757F8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7F8">
        <w:rPr>
          <w:rFonts w:ascii="Times New Roman" w:eastAsia="Times New Roman" w:hAnsi="Times New Roman"/>
          <w:sz w:val="28"/>
          <w:szCs w:val="28"/>
          <w:lang w:eastAsia="ru-RU"/>
        </w:rPr>
        <w:t>С.Н. Шулаеву</w:t>
      </w:r>
    </w:p>
    <w:p w:rsidR="006757F8" w:rsidRDefault="006757F8" w:rsidP="006757F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7F8" w:rsidRPr="006757F8" w:rsidRDefault="006757F8" w:rsidP="006757F8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Заявление</w:t>
      </w:r>
    </w:p>
    <w:p w:rsidR="006757F8" w:rsidRPr="006757F8" w:rsidRDefault="006757F8" w:rsidP="006757F8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о предоставлении субсидии</w:t>
      </w:r>
    </w:p>
    <w:p w:rsidR="006757F8" w:rsidRPr="006757F8" w:rsidRDefault="006757F8" w:rsidP="006757F8">
      <w:pPr>
        <w:autoSpaceDE w:val="0"/>
        <w:autoSpaceDN w:val="0"/>
        <w:adjustRightInd w:val="0"/>
        <w:spacing w:after="0" w:line="240" w:lineRule="auto"/>
        <w:ind w:firstLine="725"/>
        <w:jc w:val="left"/>
        <w:rPr>
          <w:rFonts w:ascii="Times New Roman" w:hAnsi="Times New Roman"/>
          <w:sz w:val="28"/>
          <w:szCs w:val="28"/>
        </w:rPr>
      </w:pPr>
    </w:p>
    <w:p w:rsidR="006757F8" w:rsidRPr="006757F8" w:rsidRDefault="006757F8" w:rsidP="006757F8">
      <w:pPr>
        <w:tabs>
          <w:tab w:val="left" w:leader="underscore" w:pos="9504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1. Субъект малого (среднего) предпринимательства (далее именуется –</w:t>
      </w:r>
      <w:r w:rsidRPr="006757F8">
        <w:rPr>
          <w:rFonts w:ascii="Times New Roman" w:hAnsi="Times New Roman"/>
          <w:sz w:val="28"/>
          <w:szCs w:val="28"/>
        </w:rPr>
        <w:br/>
        <w:t>СМСП)</w:t>
      </w:r>
      <w:r w:rsidRPr="006757F8">
        <w:rPr>
          <w:rFonts w:ascii="Times New Roman" w:hAnsi="Times New Roman"/>
          <w:sz w:val="28"/>
          <w:szCs w:val="28"/>
        </w:rPr>
        <w:tab/>
      </w:r>
    </w:p>
    <w:p w:rsidR="006757F8" w:rsidRPr="006757F8" w:rsidRDefault="006757F8" w:rsidP="00675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7F8">
        <w:rPr>
          <w:rFonts w:ascii="Times New Roman" w:hAnsi="Times New Roman"/>
          <w:sz w:val="24"/>
          <w:szCs w:val="24"/>
        </w:rPr>
        <w:t>(полное наименование СМСП)</w:t>
      </w:r>
    </w:p>
    <w:p w:rsidR="006757F8" w:rsidRPr="006757F8" w:rsidRDefault="006757F8" w:rsidP="006757F8">
      <w:pPr>
        <w:tabs>
          <w:tab w:val="left" w:leader="underscore" w:pos="9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юридический адрес 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6757F8" w:rsidRPr="006757F8" w:rsidRDefault="006757F8" w:rsidP="006757F8">
      <w:pPr>
        <w:tabs>
          <w:tab w:val="left" w:leader="underscore" w:pos="9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757F8" w:rsidRPr="006757F8" w:rsidRDefault="006757F8" w:rsidP="006757F8">
      <w:pPr>
        <w:tabs>
          <w:tab w:val="left" w:leader="underscore" w:pos="94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фактический адрес осуществления деятельности</w:t>
      </w:r>
      <w:r w:rsidRPr="006757F8">
        <w:rPr>
          <w:rFonts w:ascii="Times New Roman" w:hAnsi="Times New Roman"/>
          <w:sz w:val="28"/>
          <w:szCs w:val="28"/>
        </w:rPr>
        <w:tab/>
      </w:r>
    </w:p>
    <w:p w:rsidR="006757F8" w:rsidRPr="006757F8" w:rsidRDefault="006757F8" w:rsidP="006757F8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757F8" w:rsidRPr="006757F8" w:rsidRDefault="006757F8" w:rsidP="006757F8">
      <w:pPr>
        <w:tabs>
          <w:tab w:val="left" w:leader="underscore" w:pos="94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телефон _______________________, фак</w:t>
      </w:r>
      <w:r>
        <w:rPr>
          <w:rFonts w:ascii="Times New Roman" w:hAnsi="Times New Roman"/>
          <w:sz w:val="28"/>
          <w:szCs w:val="28"/>
        </w:rPr>
        <w:t>с ___________________________</w:t>
      </w:r>
      <w:r w:rsidRPr="006757F8">
        <w:rPr>
          <w:rFonts w:ascii="Times New Roman" w:hAnsi="Times New Roman"/>
          <w:sz w:val="28"/>
          <w:szCs w:val="28"/>
        </w:rPr>
        <w:t>___</w:t>
      </w:r>
    </w:p>
    <w:p w:rsidR="006757F8" w:rsidRPr="006757F8" w:rsidRDefault="006757F8" w:rsidP="006757F8">
      <w:pPr>
        <w:tabs>
          <w:tab w:val="left" w:leader="underscore" w:pos="9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электронная почта 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6757F8">
        <w:rPr>
          <w:rFonts w:ascii="Times New Roman" w:hAnsi="Times New Roman"/>
          <w:sz w:val="28"/>
          <w:szCs w:val="28"/>
        </w:rPr>
        <w:t>___________________</w:t>
      </w:r>
    </w:p>
    <w:p w:rsidR="006757F8" w:rsidRPr="006757F8" w:rsidRDefault="006757F8" w:rsidP="006757F8">
      <w:pPr>
        <w:tabs>
          <w:tab w:val="left" w:leader="underscore" w:pos="9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757F8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Pr="006757F8">
        <w:rPr>
          <w:rFonts w:ascii="Times New Roman" w:hAnsi="Times New Roman"/>
          <w:sz w:val="28"/>
          <w:szCs w:val="28"/>
        </w:rPr>
        <w:t xml:space="preserve"> деятельность в сфере</w:t>
      </w:r>
      <w:r>
        <w:rPr>
          <w:rFonts w:ascii="Times New Roman" w:hAnsi="Times New Roman"/>
          <w:sz w:val="28"/>
          <w:szCs w:val="28"/>
        </w:rPr>
        <w:t xml:space="preserve"> ____________________________</w:t>
      </w:r>
      <w:r w:rsidRPr="006757F8">
        <w:rPr>
          <w:rFonts w:ascii="Times New Roman" w:hAnsi="Times New Roman"/>
          <w:sz w:val="28"/>
          <w:szCs w:val="28"/>
        </w:rPr>
        <w:t>____</w:t>
      </w:r>
    </w:p>
    <w:p w:rsidR="006757F8" w:rsidRPr="006757F8" w:rsidRDefault="006757F8" w:rsidP="006757F8">
      <w:pPr>
        <w:tabs>
          <w:tab w:val="left" w:leader="underscore" w:pos="9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производящий______________________________________________________</w:t>
      </w:r>
    </w:p>
    <w:p w:rsidR="006757F8" w:rsidRPr="006757F8" w:rsidRDefault="006757F8" w:rsidP="00675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7F8">
        <w:rPr>
          <w:rFonts w:ascii="Times New Roman" w:hAnsi="Times New Roman"/>
          <w:sz w:val="24"/>
          <w:szCs w:val="24"/>
        </w:rPr>
        <w:t>(наименование видов продукции, работ, услуг)</w:t>
      </w:r>
    </w:p>
    <w:p w:rsidR="006757F8" w:rsidRPr="006757F8" w:rsidRDefault="006757F8" w:rsidP="0067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 xml:space="preserve">просит предоставить субсидию на возмещение следующих затрат: </w:t>
      </w:r>
    </w:p>
    <w:p w:rsidR="006757F8" w:rsidRPr="006757F8" w:rsidRDefault="006757F8" w:rsidP="006757F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по приобретению оборудования в целях создания и (или) развития, и (или) модернизации производства товаров (работ, услуг).</w:t>
      </w:r>
    </w:p>
    <w:p w:rsidR="006757F8" w:rsidRPr="006757F8" w:rsidRDefault="006757F8" w:rsidP="006757F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 xml:space="preserve">субсидия (грант) </w:t>
      </w:r>
      <w:r w:rsidRPr="006757F8">
        <w:rPr>
          <w:rFonts w:ascii="Times New Roman" w:hAnsi="Times New Roman"/>
          <w:bCs/>
          <w:sz w:val="28"/>
          <w:szCs w:val="28"/>
        </w:rPr>
        <w:t>начинающим предпринимателям на создание собственного дела.</w:t>
      </w:r>
    </w:p>
    <w:p w:rsidR="006757F8" w:rsidRPr="006757F8" w:rsidRDefault="006757F8" w:rsidP="006757F8">
      <w:pPr>
        <w:tabs>
          <w:tab w:val="left" w:leader="underscore" w:pos="8059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в размере</w:t>
      </w:r>
      <w:r w:rsidRPr="006757F8">
        <w:rPr>
          <w:rFonts w:ascii="Times New Roman" w:hAnsi="Times New Roman"/>
          <w:sz w:val="28"/>
          <w:szCs w:val="28"/>
        </w:rPr>
        <w:tab/>
        <w:t>рублей.</w:t>
      </w:r>
    </w:p>
    <w:p w:rsidR="006757F8" w:rsidRPr="006757F8" w:rsidRDefault="006757F8" w:rsidP="006757F8">
      <w:pPr>
        <w:tabs>
          <w:tab w:val="left" w:leader="underscore" w:pos="8059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2. Показатели хозяйственной деятельности СМСП:</w:t>
      </w:r>
    </w:p>
    <w:tbl>
      <w:tblPr>
        <w:tblW w:w="96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35"/>
        <w:gridCol w:w="1842"/>
        <w:gridCol w:w="709"/>
        <w:gridCol w:w="992"/>
        <w:gridCol w:w="1698"/>
      </w:tblGrid>
      <w:tr w:rsidR="006757F8" w:rsidRPr="006757F8" w:rsidTr="006757F8"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показателя по годам</w:t>
            </w:r>
          </w:p>
        </w:tc>
      </w:tr>
      <w:tr w:rsidR="006757F8" w:rsidRPr="006757F8" w:rsidTr="006757F8">
        <w:tc>
          <w:tcPr>
            <w:tcW w:w="4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7F8" w:rsidRPr="006757F8" w:rsidRDefault="006757F8" w:rsidP="006757F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7F8" w:rsidRPr="006757F8" w:rsidRDefault="006757F8" w:rsidP="006757F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7F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7F8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7F8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6757F8" w:rsidRPr="006757F8" w:rsidRDefault="006757F8" w:rsidP="00675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7F8">
              <w:rPr>
                <w:rFonts w:ascii="Times New Roman" w:hAnsi="Times New Roman"/>
                <w:sz w:val="28"/>
                <w:szCs w:val="28"/>
              </w:rPr>
              <w:t>(ожидаемое)</w:t>
            </w:r>
          </w:p>
        </w:tc>
      </w:tr>
      <w:tr w:rsidR="006757F8" w:rsidRPr="006757F8" w:rsidTr="006757F8"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выручки от реализации товаров,   выполнения   работ, оказания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7F8" w:rsidRPr="006757F8" w:rsidTr="006757F8"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Среднемесячная      заработная плата одного работника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7F8" w:rsidRPr="006757F8" w:rsidTr="006757F8"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Среднесписочная   численность </w:t>
            </w:r>
            <w:r w:rsidRPr="00675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работников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7F8" w:rsidRPr="006757F8" w:rsidTr="006757F8"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 уплаченных налоговых отчислений в бюджеты всех уровней   и   государственные внебюджетные фонды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7F8" w:rsidRPr="006757F8" w:rsidTr="006757F8">
        <w:tc>
          <w:tcPr>
            <w:tcW w:w="6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 налогообложения СМСП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F8" w:rsidRPr="006757F8" w:rsidRDefault="006757F8" w:rsidP="006757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57F8" w:rsidRPr="006757F8" w:rsidRDefault="006757F8" w:rsidP="006757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3. Банковские реквизиты СМСП:</w:t>
      </w:r>
    </w:p>
    <w:p w:rsidR="006757F8" w:rsidRPr="006757F8" w:rsidRDefault="006757F8" w:rsidP="0067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ИНН</w:t>
      </w:r>
      <w:r w:rsidRPr="006757F8">
        <w:rPr>
          <w:rFonts w:ascii="Times New Roman" w:hAnsi="Times New Roman"/>
          <w:sz w:val="28"/>
          <w:szCs w:val="28"/>
        </w:rPr>
        <w:tab/>
        <w:t>___________________________ КПП________________________________</w:t>
      </w:r>
    </w:p>
    <w:p w:rsidR="006757F8" w:rsidRPr="006757F8" w:rsidRDefault="006757F8" w:rsidP="0067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расчетный счёт_________________</w:t>
      </w:r>
      <w:r>
        <w:rPr>
          <w:rFonts w:ascii="Times New Roman" w:hAnsi="Times New Roman"/>
          <w:sz w:val="28"/>
          <w:szCs w:val="28"/>
        </w:rPr>
        <w:t>__</w:t>
      </w:r>
      <w:r w:rsidRPr="006757F8">
        <w:rPr>
          <w:rFonts w:ascii="Times New Roman" w:hAnsi="Times New Roman"/>
          <w:sz w:val="28"/>
          <w:szCs w:val="28"/>
        </w:rPr>
        <w:t>__________________________________</w:t>
      </w:r>
    </w:p>
    <w:p w:rsidR="006757F8" w:rsidRPr="006757F8" w:rsidRDefault="006757F8" w:rsidP="0067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наименование банка 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6757F8">
        <w:rPr>
          <w:rFonts w:ascii="Times New Roman" w:hAnsi="Times New Roman"/>
          <w:sz w:val="28"/>
          <w:szCs w:val="28"/>
        </w:rPr>
        <w:t>_______________</w:t>
      </w:r>
    </w:p>
    <w:p w:rsidR="006757F8" w:rsidRPr="006757F8" w:rsidRDefault="006757F8" w:rsidP="0067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 xml:space="preserve">корреспондентский счёт </w:t>
      </w:r>
      <w:r>
        <w:rPr>
          <w:rFonts w:ascii="Times New Roman" w:hAnsi="Times New Roman"/>
          <w:sz w:val="28"/>
          <w:szCs w:val="28"/>
        </w:rPr>
        <w:t>____</w:t>
      </w:r>
      <w:r w:rsidRPr="006757F8">
        <w:rPr>
          <w:rFonts w:ascii="Times New Roman" w:hAnsi="Times New Roman"/>
          <w:sz w:val="28"/>
          <w:szCs w:val="28"/>
        </w:rPr>
        <w:t>____________________, БИК________________</w:t>
      </w:r>
    </w:p>
    <w:p w:rsidR="006757F8" w:rsidRPr="006757F8" w:rsidRDefault="006757F8" w:rsidP="006757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Достоверность представленных сведений гарантирую.</w:t>
      </w:r>
    </w:p>
    <w:p w:rsidR="006757F8" w:rsidRPr="006757F8" w:rsidRDefault="006757F8" w:rsidP="006757F8">
      <w:pPr>
        <w:tabs>
          <w:tab w:val="left" w:pos="0"/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4.</w:t>
      </w:r>
      <w:r w:rsidRPr="006757F8">
        <w:rPr>
          <w:rFonts w:ascii="Times New Roman" w:hAnsi="Times New Roman"/>
          <w:sz w:val="28"/>
          <w:szCs w:val="28"/>
        </w:rPr>
        <w:tab/>
        <w:t>Не возражаю против:</w:t>
      </w:r>
    </w:p>
    <w:p w:rsidR="006757F8" w:rsidRPr="006757F8" w:rsidRDefault="006757F8" w:rsidP="006757F8">
      <w:pPr>
        <w:numPr>
          <w:ilvl w:val="0"/>
          <w:numId w:val="1"/>
        </w:numPr>
        <w:tabs>
          <w:tab w:val="left" w:pos="0"/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обработки персональных данных, указанных в настоящем заявлении и прилагаемых документах, в порядке и на условиях, определенных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6757F8">
        <w:rPr>
          <w:rFonts w:ascii="Times New Roman" w:hAnsi="Times New Roman"/>
          <w:sz w:val="28"/>
          <w:szCs w:val="28"/>
        </w:rPr>
        <w:t>2006 года № 152</w:t>
      </w:r>
      <w:r>
        <w:rPr>
          <w:rFonts w:ascii="Times New Roman" w:hAnsi="Times New Roman"/>
          <w:sz w:val="28"/>
          <w:szCs w:val="28"/>
        </w:rPr>
        <w:t>-</w:t>
      </w:r>
      <w:r w:rsidRPr="006757F8">
        <w:rPr>
          <w:rFonts w:ascii="Times New Roman" w:hAnsi="Times New Roman"/>
          <w:sz w:val="28"/>
          <w:szCs w:val="28"/>
        </w:rPr>
        <w:t xml:space="preserve">ФЗ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757F8">
        <w:rPr>
          <w:rFonts w:ascii="Times New Roman" w:hAnsi="Times New Roman"/>
          <w:sz w:val="28"/>
          <w:szCs w:val="28"/>
        </w:rPr>
        <w:t>«О персональных данных»;</w:t>
      </w:r>
    </w:p>
    <w:p w:rsidR="006757F8" w:rsidRPr="006757F8" w:rsidRDefault="006757F8" w:rsidP="006757F8">
      <w:pPr>
        <w:numPr>
          <w:ilvl w:val="0"/>
          <w:numId w:val="1"/>
        </w:numPr>
        <w:tabs>
          <w:tab w:val="left" w:pos="0"/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проверки сведений и документов, представленных с целью получения субсидии;</w:t>
      </w:r>
    </w:p>
    <w:p w:rsidR="006757F8" w:rsidRPr="006757F8" w:rsidRDefault="006757F8" w:rsidP="006757F8">
      <w:pPr>
        <w:numPr>
          <w:ilvl w:val="0"/>
          <w:numId w:val="1"/>
        </w:numPr>
        <w:tabs>
          <w:tab w:val="left" w:pos="0"/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получения администрацией Карталинского муниципального района, доступ к которой ограничен действующим законодательством Российской Федерации, в порядке и на условиях, предусмотренных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6757F8">
        <w:rPr>
          <w:rFonts w:ascii="Times New Roman" w:hAnsi="Times New Roman"/>
          <w:sz w:val="28"/>
          <w:szCs w:val="28"/>
        </w:rPr>
        <w:t>2010 года № 210</w:t>
      </w:r>
      <w:r>
        <w:rPr>
          <w:rFonts w:ascii="Times New Roman" w:hAnsi="Times New Roman"/>
          <w:sz w:val="28"/>
          <w:szCs w:val="28"/>
        </w:rPr>
        <w:t>-</w:t>
      </w:r>
      <w:r w:rsidRPr="006757F8">
        <w:rPr>
          <w:rFonts w:ascii="Times New Roman" w:hAnsi="Times New Roman"/>
          <w:sz w:val="28"/>
          <w:szCs w:val="28"/>
        </w:rPr>
        <w:t>ФЗ «Об организации предоставления государственных и муниципальных услуг»;</w:t>
      </w:r>
    </w:p>
    <w:p w:rsidR="006757F8" w:rsidRPr="006757F8" w:rsidRDefault="006757F8" w:rsidP="006757F8">
      <w:pPr>
        <w:numPr>
          <w:ilvl w:val="0"/>
          <w:numId w:val="1"/>
        </w:numPr>
        <w:tabs>
          <w:tab w:val="left" w:pos="0"/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 xml:space="preserve">внесения сведений в реестр СМСП - получателей поддержки в соответствии со статьей 8 Федерального закона от 24 </w:t>
      </w:r>
      <w:r>
        <w:rPr>
          <w:rFonts w:ascii="Times New Roman" w:hAnsi="Times New Roman"/>
          <w:sz w:val="28"/>
          <w:szCs w:val="28"/>
        </w:rPr>
        <w:t>.07.</w:t>
      </w:r>
      <w:r w:rsidRPr="006757F8">
        <w:rPr>
          <w:rFonts w:ascii="Times New Roman" w:hAnsi="Times New Roman"/>
          <w:sz w:val="28"/>
          <w:szCs w:val="28"/>
        </w:rPr>
        <w:t xml:space="preserve">2007 года № 209-ФЗ «О развитии малого и среднего предпринимательства в Российской Федерации» и постановления Правительства </w:t>
      </w:r>
      <w:r>
        <w:rPr>
          <w:rFonts w:ascii="Times New Roman" w:hAnsi="Times New Roman"/>
          <w:sz w:val="28"/>
          <w:szCs w:val="28"/>
        </w:rPr>
        <w:t>Р</w:t>
      </w:r>
      <w:r w:rsidRPr="006757F8">
        <w:rPr>
          <w:rFonts w:ascii="Times New Roman" w:hAnsi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757F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06.05.</w:t>
      </w:r>
      <w:r w:rsidRPr="006757F8">
        <w:rPr>
          <w:rFonts w:ascii="Times New Roman" w:hAnsi="Times New Roman"/>
          <w:sz w:val="28"/>
          <w:szCs w:val="28"/>
        </w:rPr>
        <w:t>2008 года «Об утверждении положения о ведении реестров субъектов малого и среднего предпринимательства».</w:t>
      </w:r>
    </w:p>
    <w:p w:rsidR="006757F8" w:rsidRPr="006757F8" w:rsidRDefault="006757F8" w:rsidP="006757F8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 xml:space="preserve">          5.</w:t>
      </w:r>
      <w:r w:rsidRPr="006757F8">
        <w:rPr>
          <w:rFonts w:ascii="Times New Roman" w:hAnsi="Times New Roman"/>
          <w:sz w:val="28"/>
          <w:szCs w:val="28"/>
        </w:rPr>
        <w:tab/>
        <w:t>Подтверждаю:</w:t>
      </w:r>
    </w:p>
    <w:p w:rsidR="006757F8" w:rsidRPr="006757F8" w:rsidRDefault="006757F8" w:rsidP="006757F8">
      <w:pPr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1) свое согласие с условиями, порядком организации предоставления субсидии;</w:t>
      </w:r>
    </w:p>
    <w:p w:rsidR="006757F8" w:rsidRPr="006757F8" w:rsidRDefault="006757F8" w:rsidP="006757F8">
      <w:pPr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2) не предоставление в текущем календарном году аналогичных видов финансовой поддержки.</w:t>
      </w:r>
    </w:p>
    <w:p w:rsidR="006757F8" w:rsidRDefault="006757F8" w:rsidP="006757F8">
      <w:pPr>
        <w:tabs>
          <w:tab w:val="left" w:pos="0"/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57F8" w:rsidRPr="006757F8" w:rsidRDefault="006757F8" w:rsidP="006757F8">
      <w:pPr>
        <w:tabs>
          <w:tab w:val="left" w:pos="0"/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57F8" w:rsidRPr="006757F8" w:rsidRDefault="006757F8" w:rsidP="0067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__________________________________</w:t>
      </w:r>
      <w:r w:rsidRPr="006757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</w:t>
      </w:r>
      <w:r w:rsidRPr="006757F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___</w:t>
      </w:r>
      <w:r w:rsidRPr="006757F8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6757F8" w:rsidRPr="006757F8" w:rsidRDefault="006757F8" w:rsidP="006757F8">
      <w:pPr>
        <w:tabs>
          <w:tab w:val="left" w:pos="4646"/>
          <w:tab w:val="left" w:pos="6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(должность руководителя СМСП)            </w:t>
      </w:r>
      <w:r w:rsidRPr="006757F8">
        <w:rPr>
          <w:rFonts w:ascii="Times New Roman" w:hAnsi="Times New Roman"/>
          <w:sz w:val="24"/>
          <w:szCs w:val="24"/>
        </w:rPr>
        <w:t xml:space="preserve">(подпись)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757F8">
        <w:rPr>
          <w:rFonts w:ascii="Times New Roman" w:hAnsi="Times New Roman"/>
          <w:sz w:val="24"/>
          <w:szCs w:val="24"/>
        </w:rPr>
        <w:t>(Ф.И.О. руководителя СМСП)</w:t>
      </w:r>
    </w:p>
    <w:p w:rsidR="006757F8" w:rsidRPr="006757F8" w:rsidRDefault="006757F8" w:rsidP="006757F8">
      <w:pPr>
        <w:tabs>
          <w:tab w:val="left" w:pos="4646"/>
          <w:tab w:val="left" w:pos="6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7F8" w:rsidRPr="006757F8" w:rsidRDefault="006757F8" w:rsidP="006757F8">
      <w:pPr>
        <w:tabs>
          <w:tab w:val="left" w:pos="4646"/>
          <w:tab w:val="left" w:pos="6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«_____» ___________________2016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7F8">
        <w:rPr>
          <w:rFonts w:ascii="Times New Roman" w:hAnsi="Times New Roman"/>
          <w:sz w:val="28"/>
          <w:szCs w:val="28"/>
        </w:rPr>
        <w:t>г.</w:t>
      </w:r>
    </w:p>
    <w:p w:rsidR="006757F8" w:rsidRDefault="006757F8" w:rsidP="006757F8">
      <w:pPr>
        <w:tabs>
          <w:tab w:val="left" w:pos="4646"/>
          <w:tab w:val="left" w:pos="6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М.П.</w:t>
      </w:r>
    </w:p>
    <w:p w:rsidR="006757F8" w:rsidRDefault="006757F8" w:rsidP="006757F8">
      <w:pPr>
        <w:tabs>
          <w:tab w:val="left" w:pos="4646"/>
          <w:tab w:val="left" w:pos="6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7F8" w:rsidRDefault="006757F8" w:rsidP="006757F8">
      <w:pPr>
        <w:tabs>
          <w:tab w:val="left" w:pos="4646"/>
          <w:tab w:val="left" w:pos="6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7D7" w:rsidRDefault="004417D7" w:rsidP="004417D7">
      <w:pPr>
        <w:spacing w:after="0" w:line="240" w:lineRule="auto"/>
        <w:ind w:left="35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4417D7" w:rsidRDefault="004417D7" w:rsidP="004417D7">
      <w:pPr>
        <w:spacing w:after="0" w:line="240" w:lineRule="auto"/>
        <w:ind w:left="35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т</w:t>
      </w:r>
      <w:r w:rsidRPr="008B3833">
        <w:rPr>
          <w:rFonts w:ascii="Times New Roman" w:eastAsia="Times New Roman" w:hAnsi="Times New Roman"/>
          <w:sz w:val="28"/>
          <w:szCs w:val="28"/>
          <w:lang w:eastAsia="ru-RU"/>
        </w:rPr>
        <w:t>ехнологическ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B3833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3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17D7" w:rsidRPr="008B3833" w:rsidRDefault="004417D7" w:rsidP="004417D7">
      <w:pPr>
        <w:spacing w:after="0" w:line="240" w:lineRule="auto"/>
        <w:ind w:left="35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33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4417D7" w:rsidRDefault="004417D7" w:rsidP="004417D7">
      <w:pPr>
        <w:spacing w:after="0" w:line="240" w:lineRule="auto"/>
        <w:ind w:left="35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33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субсидий субъектам малого </w:t>
      </w:r>
    </w:p>
    <w:p w:rsidR="004417D7" w:rsidRDefault="004417D7" w:rsidP="004417D7">
      <w:pPr>
        <w:spacing w:after="0" w:line="240" w:lineRule="auto"/>
        <w:ind w:left="35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33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предпринимательства </w:t>
      </w:r>
    </w:p>
    <w:p w:rsidR="004417D7" w:rsidRDefault="004417D7" w:rsidP="004417D7">
      <w:pPr>
        <w:spacing w:after="0" w:line="240" w:lineRule="auto"/>
        <w:ind w:left="35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33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местного бюджета </w:t>
      </w:r>
    </w:p>
    <w:p w:rsidR="004417D7" w:rsidRDefault="004417D7" w:rsidP="004417D7">
      <w:pPr>
        <w:spacing w:after="0" w:line="240" w:lineRule="auto"/>
        <w:ind w:left="35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33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района»</w:t>
      </w:r>
    </w:p>
    <w:p w:rsidR="004417D7" w:rsidRDefault="004417D7" w:rsidP="004417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7D7" w:rsidRPr="006757F8" w:rsidRDefault="004417D7" w:rsidP="004417D7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7F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Карталинского </w:t>
      </w:r>
    </w:p>
    <w:p w:rsidR="004417D7" w:rsidRPr="006757F8" w:rsidRDefault="004417D7" w:rsidP="004417D7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7F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4417D7" w:rsidRPr="006757F8" w:rsidRDefault="004417D7" w:rsidP="004417D7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7D7" w:rsidRDefault="004417D7" w:rsidP="004417D7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7F8">
        <w:rPr>
          <w:rFonts w:ascii="Times New Roman" w:eastAsia="Times New Roman" w:hAnsi="Times New Roman"/>
          <w:sz w:val="28"/>
          <w:szCs w:val="28"/>
          <w:lang w:eastAsia="ru-RU"/>
        </w:rPr>
        <w:t>С.Н. Шулаеву</w:t>
      </w:r>
    </w:p>
    <w:p w:rsidR="004417D7" w:rsidRPr="004417D7" w:rsidRDefault="004417D7" w:rsidP="004417D7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7"/>
          <w:szCs w:val="27"/>
        </w:rPr>
      </w:pPr>
    </w:p>
    <w:p w:rsidR="004417D7" w:rsidRPr="004417D7" w:rsidRDefault="004417D7" w:rsidP="004417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7D7">
        <w:rPr>
          <w:rFonts w:ascii="Times New Roman" w:hAnsi="Times New Roman"/>
          <w:sz w:val="28"/>
          <w:szCs w:val="28"/>
        </w:rPr>
        <w:t>Предпринимательский проект СМСП</w:t>
      </w:r>
    </w:p>
    <w:p w:rsidR="004417D7" w:rsidRPr="004417D7" w:rsidRDefault="004417D7" w:rsidP="004417D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17D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создание собственного дела</w:t>
      </w:r>
    </w:p>
    <w:p w:rsidR="004417D7" w:rsidRPr="004417D7" w:rsidRDefault="004417D7" w:rsidP="004417D7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417D7" w:rsidRPr="004417D7" w:rsidRDefault="004417D7" w:rsidP="004417D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17D7">
        <w:rPr>
          <w:rFonts w:ascii="Times New Roman" w:hAnsi="Times New Roman"/>
          <w:bCs/>
          <w:sz w:val="28"/>
          <w:szCs w:val="28"/>
        </w:rPr>
        <w:t>Наименование СМСП</w:t>
      </w:r>
    </w:p>
    <w:p w:rsidR="004417D7" w:rsidRPr="004417D7" w:rsidRDefault="004417D7" w:rsidP="004417D7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7D7">
        <w:rPr>
          <w:rFonts w:ascii="Times New Roman" w:hAnsi="Times New Roman"/>
          <w:bCs/>
          <w:sz w:val="28"/>
          <w:szCs w:val="28"/>
        </w:rPr>
        <w:t>__________________________________________________________</w:t>
      </w:r>
    </w:p>
    <w:p w:rsidR="004417D7" w:rsidRPr="004417D7" w:rsidRDefault="004417D7" w:rsidP="004417D7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7D7">
        <w:rPr>
          <w:rFonts w:ascii="Times New Roman" w:hAnsi="Times New Roman"/>
          <w:bCs/>
          <w:sz w:val="28"/>
          <w:szCs w:val="28"/>
        </w:rPr>
        <w:t>1. Информация о проекте:</w:t>
      </w:r>
    </w:p>
    <w:p w:rsidR="004417D7" w:rsidRPr="004417D7" w:rsidRDefault="004417D7" w:rsidP="004417D7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7D7">
        <w:rPr>
          <w:rFonts w:ascii="Times New Roman" w:hAnsi="Times New Roman"/>
          <w:bCs/>
          <w:sz w:val="28"/>
          <w:szCs w:val="28"/>
        </w:rPr>
        <w:t>Наименование проекта_______________________________________</w:t>
      </w:r>
    </w:p>
    <w:p w:rsidR="004417D7" w:rsidRPr="004417D7" w:rsidRDefault="004417D7" w:rsidP="004417D7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7D7">
        <w:rPr>
          <w:rFonts w:ascii="Times New Roman" w:hAnsi="Times New Roman"/>
          <w:bCs/>
          <w:sz w:val="28"/>
          <w:szCs w:val="28"/>
        </w:rPr>
        <w:t>Место осуществление проекта_________________________________</w:t>
      </w:r>
    </w:p>
    <w:p w:rsidR="004417D7" w:rsidRPr="004417D7" w:rsidRDefault="004417D7" w:rsidP="004417D7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7D7">
        <w:rPr>
          <w:rFonts w:ascii="Times New Roman" w:hAnsi="Times New Roman"/>
          <w:bCs/>
          <w:sz w:val="28"/>
          <w:szCs w:val="28"/>
        </w:rPr>
        <w:t>Описание предлагаемой по проекту деятельности_________________</w:t>
      </w:r>
    </w:p>
    <w:p w:rsidR="004417D7" w:rsidRPr="004417D7" w:rsidRDefault="004417D7" w:rsidP="004417D7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7D7">
        <w:rPr>
          <w:rFonts w:ascii="Times New Roman" w:hAnsi="Times New Roman"/>
          <w:bCs/>
          <w:sz w:val="28"/>
          <w:szCs w:val="28"/>
        </w:rPr>
        <w:t>__________________________________________________________</w:t>
      </w:r>
    </w:p>
    <w:p w:rsidR="004417D7" w:rsidRPr="004417D7" w:rsidRDefault="004417D7" w:rsidP="004417D7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7D7">
        <w:rPr>
          <w:rFonts w:ascii="Times New Roman" w:hAnsi="Times New Roman"/>
          <w:bCs/>
          <w:sz w:val="28"/>
          <w:szCs w:val="28"/>
        </w:rPr>
        <w:t>__________________________________________________________</w:t>
      </w:r>
    </w:p>
    <w:p w:rsidR="004417D7" w:rsidRPr="004417D7" w:rsidRDefault="004417D7" w:rsidP="004417D7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7D7">
        <w:rPr>
          <w:rFonts w:ascii="Times New Roman" w:hAnsi="Times New Roman"/>
          <w:bCs/>
          <w:sz w:val="28"/>
          <w:szCs w:val="28"/>
        </w:rPr>
        <w:t>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4417D7" w:rsidRPr="004417D7" w:rsidRDefault="004417D7" w:rsidP="004417D7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7D7">
        <w:rPr>
          <w:rFonts w:ascii="Times New Roman" w:hAnsi="Times New Roman"/>
          <w:bCs/>
          <w:sz w:val="28"/>
          <w:szCs w:val="28"/>
        </w:rPr>
        <w:t xml:space="preserve">Описание предлагаемых по проекту </w:t>
      </w:r>
      <w:r>
        <w:rPr>
          <w:rFonts w:ascii="Times New Roman" w:hAnsi="Times New Roman"/>
          <w:bCs/>
          <w:sz w:val="28"/>
          <w:szCs w:val="28"/>
        </w:rPr>
        <w:t>видов продукции (работ, услуг)__</w:t>
      </w:r>
    </w:p>
    <w:p w:rsidR="004417D7" w:rsidRPr="004417D7" w:rsidRDefault="004417D7" w:rsidP="004417D7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7D7">
        <w:rPr>
          <w:rFonts w:ascii="Times New Roman" w:hAnsi="Times New Roman"/>
          <w:bCs/>
          <w:sz w:val="28"/>
          <w:szCs w:val="28"/>
        </w:rPr>
        <w:t>__________________________________________________________</w:t>
      </w:r>
    </w:p>
    <w:p w:rsidR="004417D7" w:rsidRPr="004417D7" w:rsidRDefault="004417D7" w:rsidP="004417D7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7D7">
        <w:rPr>
          <w:rFonts w:ascii="Times New Roman" w:hAnsi="Times New Roman"/>
          <w:bCs/>
          <w:sz w:val="28"/>
          <w:szCs w:val="28"/>
        </w:rPr>
        <w:t>__________________________________________________________</w:t>
      </w:r>
    </w:p>
    <w:p w:rsidR="004417D7" w:rsidRPr="004417D7" w:rsidRDefault="004417D7" w:rsidP="004417D7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7D7">
        <w:rPr>
          <w:rFonts w:ascii="Times New Roman" w:hAnsi="Times New Roman"/>
          <w:bCs/>
          <w:sz w:val="28"/>
          <w:szCs w:val="28"/>
        </w:rPr>
        <w:t>2. Календарный план реализации проекта:</w:t>
      </w:r>
    </w:p>
    <w:p w:rsidR="004417D7" w:rsidRPr="004417D7" w:rsidRDefault="004417D7" w:rsidP="004417D7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3679"/>
        <w:gridCol w:w="2609"/>
        <w:gridCol w:w="2211"/>
      </w:tblGrid>
      <w:tr w:rsidR="004417D7" w:rsidRPr="004417D7" w:rsidTr="004417D7">
        <w:tc>
          <w:tcPr>
            <w:tcW w:w="857" w:type="dxa"/>
          </w:tcPr>
          <w:p w:rsidR="004417D7" w:rsidRPr="004417D7" w:rsidRDefault="004417D7" w:rsidP="004417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7D7">
              <w:rPr>
                <w:rFonts w:ascii="Times New Roman" w:hAnsi="Times New Roman"/>
                <w:sz w:val="28"/>
                <w:szCs w:val="28"/>
              </w:rPr>
              <w:t>№ этапа</w:t>
            </w:r>
          </w:p>
        </w:tc>
        <w:tc>
          <w:tcPr>
            <w:tcW w:w="3679" w:type="dxa"/>
          </w:tcPr>
          <w:p w:rsidR="004417D7" w:rsidRPr="004417D7" w:rsidRDefault="004417D7" w:rsidP="004417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7D7">
              <w:rPr>
                <w:rFonts w:ascii="Times New Roman" w:hAnsi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2609" w:type="dxa"/>
          </w:tcPr>
          <w:p w:rsidR="004417D7" w:rsidRPr="004417D7" w:rsidRDefault="004417D7" w:rsidP="004417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17D7">
              <w:rPr>
                <w:rFonts w:ascii="Times New Roman" w:hAnsi="Times New Roman"/>
                <w:sz w:val="28"/>
                <w:szCs w:val="28"/>
              </w:rPr>
              <w:t>рок исполнения (начало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417D7">
              <w:rPr>
                <w:rFonts w:ascii="Times New Roman" w:hAnsi="Times New Roman"/>
                <w:sz w:val="28"/>
                <w:szCs w:val="28"/>
              </w:rPr>
              <w:t>окончание)</w:t>
            </w:r>
          </w:p>
        </w:tc>
        <w:tc>
          <w:tcPr>
            <w:tcW w:w="2211" w:type="dxa"/>
          </w:tcPr>
          <w:p w:rsidR="004417D7" w:rsidRPr="004417D7" w:rsidRDefault="004417D7" w:rsidP="004417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7D7">
              <w:rPr>
                <w:rFonts w:ascii="Times New Roman" w:hAnsi="Times New Roman"/>
                <w:sz w:val="28"/>
                <w:szCs w:val="28"/>
              </w:rPr>
              <w:t>Объем финансирования этапа (тыс. руб.)</w:t>
            </w:r>
          </w:p>
        </w:tc>
      </w:tr>
      <w:tr w:rsidR="004417D7" w:rsidRPr="004417D7" w:rsidTr="004417D7">
        <w:tc>
          <w:tcPr>
            <w:tcW w:w="857" w:type="dxa"/>
          </w:tcPr>
          <w:p w:rsidR="004417D7" w:rsidRPr="004417D7" w:rsidRDefault="004417D7" w:rsidP="004417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4417D7" w:rsidRPr="004417D7" w:rsidRDefault="004417D7" w:rsidP="004417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4417D7" w:rsidRPr="004417D7" w:rsidRDefault="004417D7" w:rsidP="004417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4417D7" w:rsidRPr="004417D7" w:rsidRDefault="004417D7" w:rsidP="004417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D7" w:rsidRPr="004417D7" w:rsidTr="004417D7">
        <w:tc>
          <w:tcPr>
            <w:tcW w:w="857" w:type="dxa"/>
          </w:tcPr>
          <w:p w:rsidR="004417D7" w:rsidRPr="004417D7" w:rsidRDefault="004417D7" w:rsidP="004417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4417D7" w:rsidRPr="004417D7" w:rsidRDefault="004417D7" w:rsidP="004417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4417D7" w:rsidRPr="004417D7" w:rsidRDefault="004417D7" w:rsidP="004417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4417D7" w:rsidRPr="004417D7" w:rsidRDefault="004417D7" w:rsidP="004417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D7" w:rsidRPr="004417D7" w:rsidTr="004417D7">
        <w:tc>
          <w:tcPr>
            <w:tcW w:w="857" w:type="dxa"/>
          </w:tcPr>
          <w:p w:rsidR="004417D7" w:rsidRPr="004417D7" w:rsidRDefault="004417D7" w:rsidP="004417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4417D7" w:rsidRPr="004417D7" w:rsidRDefault="004417D7" w:rsidP="004417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4417D7" w:rsidRPr="004417D7" w:rsidRDefault="004417D7" w:rsidP="004417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4417D7" w:rsidRPr="004417D7" w:rsidRDefault="004417D7" w:rsidP="004417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D7" w:rsidRPr="004417D7" w:rsidTr="004417D7">
        <w:tc>
          <w:tcPr>
            <w:tcW w:w="857" w:type="dxa"/>
          </w:tcPr>
          <w:p w:rsidR="004417D7" w:rsidRPr="004417D7" w:rsidRDefault="004417D7" w:rsidP="004417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4417D7" w:rsidRPr="004417D7" w:rsidRDefault="004417D7" w:rsidP="004417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4417D7" w:rsidRPr="004417D7" w:rsidRDefault="004417D7" w:rsidP="004417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4417D7" w:rsidRPr="004417D7" w:rsidRDefault="004417D7" w:rsidP="004417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7D7" w:rsidRPr="004417D7" w:rsidRDefault="004417D7" w:rsidP="004417D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17D7">
        <w:rPr>
          <w:rFonts w:ascii="Times New Roman" w:hAnsi="Times New Roman"/>
          <w:sz w:val="28"/>
          <w:szCs w:val="28"/>
        </w:rPr>
        <w:t>3. Срок окупаемости проекта _________________________________</w:t>
      </w:r>
    </w:p>
    <w:p w:rsidR="004417D7" w:rsidRPr="006757F8" w:rsidRDefault="004417D7" w:rsidP="004417D7">
      <w:pPr>
        <w:tabs>
          <w:tab w:val="left" w:pos="0"/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17D7" w:rsidRPr="006757F8" w:rsidRDefault="004417D7" w:rsidP="00441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__________________________________</w:t>
      </w:r>
      <w:r w:rsidRPr="006757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</w:t>
      </w:r>
      <w:r w:rsidRPr="006757F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___</w:t>
      </w:r>
      <w:r w:rsidRPr="006757F8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4417D7" w:rsidRPr="006757F8" w:rsidRDefault="004417D7" w:rsidP="004417D7">
      <w:pPr>
        <w:tabs>
          <w:tab w:val="left" w:pos="4646"/>
          <w:tab w:val="left" w:pos="6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(должность руководителя СМСП)            </w:t>
      </w:r>
      <w:r w:rsidRPr="006757F8">
        <w:rPr>
          <w:rFonts w:ascii="Times New Roman" w:hAnsi="Times New Roman"/>
          <w:sz w:val="24"/>
          <w:szCs w:val="24"/>
        </w:rPr>
        <w:t xml:space="preserve">(подпись)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757F8">
        <w:rPr>
          <w:rFonts w:ascii="Times New Roman" w:hAnsi="Times New Roman"/>
          <w:sz w:val="24"/>
          <w:szCs w:val="24"/>
        </w:rPr>
        <w:t>(Ф.И.О. руководителя СМСП)</w:t>
      </w:r>
    </w:p>
    <w:p w:rsidR="004417D7" w:rsidRPr="006757F8" w:rsidRDefault="004417D7" w:rsidP="004417D7">
      <w:pPr>
        <w:tabs>
          <w:tab w:val="left" w:pos="4646"/>
          <w:tab w:val="left" w:pos="6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7D7" w:rsidRPr="006757F8" w:rsidRDefault="004417D7" w:rsidP="004417D7">
      <w:pPr>
        <w:tabs>
          <w:tab w:val="left" w:pos="4646"/>
          <w:tab w:val="left" w:pos="6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«_____» ___________________2016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7F8">
        <w:rPr>
          <w:rFonts w:ascii="Times New Roman" w:hAnsi="Times New Roman"/>
          <w:sz w:val="28"/>
          <w:szCs w:val="28"/>
        </w:rPr>
        <w:t>г.</w:t>
      </w:r>
    </w:p>
    <w:p w:rsidR="004417D7" w:rsidRPr="006757F8" w:rsidRDefault="004417D7" w:rsidP="004417D7">
      <w:pPr>
        <w:tabs>
          <w:tab w:val="left" w:pos="4646"/>
          <w:tab w:val="left" w:pos="6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57F8">
        <w:rPr>
          <w:rFonts w:ascii="Times New Roman" w:hAnsi="Times New Roman"/>
          <w:sz w:val="28"/>
          <w:szCs w:val="28"/>
        </w:rPr>
        <w:t>М.П.</w:t>
      </w:r>
    </w:p>
    <w:sectPr w:rsidR="004417D7" w:rsidRPr="006757F8" w:rsidSect="00EB11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0AD6E02"/>
    <w:multiLevelType w:val="singleLevel"/>
    <w:tmpl w:val="1E60B8F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3EC"/>
    <w:rsid w:val="00036D90"/>
    <w:rsid w:val="00044E6E"/>
    <w:rsid w:val="000D4C6F"/>
    <w:rsid w:val="000F5DCE"/>
    <w:rsid w:val="00112875"/>
    <w:rsid w:val="001740BC"/>
    <w:rsid w:val="001A3C12"/>
    <w:rsid w:val="001B1DA1"/>
    <w:rsid w:val="001B43EC"/>
    <w:rsid w:val="001C1801"/>
    <w:rsid w:val="001C5C45"/>
    <w:rsid w:val="002213C3"/>
    <w:rsid w:val="00236B43"/>
    <w:rsid w:val="00246188"/>
    <w:rsid w:val="002772E5"/>
    <w:rsid w:val="0028018E"/>
    <w:rsid w:val="00283910"/>
    <w:rsid w:val="002B69DF"/>
    <w:rsid w:val="00335D0A"/>
    <w:rsid w:val="003553C1"/>
    <w:rsid w:val="00384720"/>
    <w:rsid w:val="003D3E35"/>
    <w:rsid w:val="003F62CB"/>
    <w:rsid w:val="004417D7"/>
    <w:rsid w:val="004E679C"/>
    <w:rsid w:val="005035EA"/>
    <w:rsid w:val="00516F50"/>
    <w:rsid w:val="00532309"/>
    <w:rsid w:val="00540457"/>
    <w:rsid w:val="0064727D"/>
    <w:rsid w:val="00661786"/>
    <w:rsid w:val="006757F8"/>
    <w:rsid w:val="006958FF"/>
    <w:rsid w:val="00797656"/>
    <w:rsid w:val="007C4372"/>
    <w:rsid w:val="007E6E33"/>
    <w:rsid w:val="008569BF"/>
    <w:rsid w:val="00874C63"/>
    <w:rsid w:val="00877B89"/>
    <w:rsid w:val="00895544"/>
    <w:rsid w:val="008A5943"/>
    <w:rsid w:val="008B3833"/>
    <w:rsid w:val="009B7B98"/>
    <w:rsid w:val="00A47174"/>
    <w:rsid w:val="00A53009"/>
    <w:rsid w:val="00AD2399"/>
    <w:rsid w:val="00B17101"/>
    <w:rsid w:val="00B7084E"/>
    <w:rsid w:val="00BD3F86"/>
    <w:rsid w:val="00C07945"/>
    <w:rsid w:val="00C32B8D"/>
    <w:rsid w:val="00CB133F"/>
    <w:rsid w:val="00CD5876"/>
    <w:rsid w:val="00D6348B"/>
    <w:rsid w:val="00D81068"/>
    <w:rsid w:val="00DB03A9"/>
    <w:rsid w:val="00DC287D"/>
    <w:rsid w:val="00E9397B"/>
    <w:rsid w:val="00EA586D"/>
    <w:rsid w:val="00EB1133"/>
    <w:rsid w:val="00ED4424"/>
    <w:rsid w:val="00F10D34"/>
    <w:rsid w:val="00F936AD"/>
    <w:rsid w:val="00FD2F99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9" type="connector" idref="#_x0000_s1370"/>
        <o:r id="V:Rule30" type="connector" idref="#_x0000_s1396"/>
        <o:r id="V:Rule31" type="connector" idref="#_x0000_s1375"/>
        <o:r id="V:Rule32" type="connector" idref="#_x0000_s1364"/>
        <o:r id="V:Rule33" type="connector" idref="#_x0000_s1388"/>
        <o:r id="V:Rule34" type="connector" idref="#_x0000_s1369"/>
        <o:r id="V:Rule35" type="connector" idref="#_x0000_s1376"/>
        <o:r id="V:Rule36" type="connector" idref="#_x0000_s1366"/>
        <o:r id="V:Rule37" type="connector" idref="#_x0000_s1365"/>
        <o:r id="V:Rule38" type="connector" idref="#_x0000_s1377"/>
        <o:r id="V:Rule39" type="connector" idref="#_x0000_s1345"/>
        <o:r id="V:Rule40" type="connector" idref="#_x0000_s1381"/>
        <o:r id="V:Rule41" type="connector" idref="#_x0000_s1391"/>
        <o:r id="V:Rule42" type="connector" idref="#_x0000_s1382"/>
        <o:r id="V:Rule43" type="connector" idref="#_x0000_s1346"/>
        <o:r id="V:Rule44" type="connector" idref="#_x0000_s1385"/>
        <o:r id="V:Rule45" type="connector" idref="#_x0000_s1367"/>
        <o:r id="V:Rule46" type="connector" idref="#_x0000_s1392"/>
        <o:r id="V:Rule47" type="connector" idref="#_x0000_s1378"/>
        <o:r id="V:Rule48" type="connector" idref="#_x0000_s1368"/>
        <o:r id="V:Rule49" type="connector" idref="#_x0000_s1379"/>
        <o:r id="V:Rule50" type="connector" idref="#_x0000_s1344"/>
        <o:r id="V:Rule51" type="connector" idref="#_x0000_s1374"/>
        <o:r id="V:Rule52" type="connector" idref="#_x0000_s1362"/>
        <o:r id="V:Rule53" type="connector" idref="#_x0000_s1395"/>
        <o:r id="V:Rule54" type="connector" idref="#_x0000_s1347"/>
        <o:r id="V:Rule55" type="connector" idref="#_x0000_s1363"/>
        <o:r id="V:Rule56" type="connector" idref="#_x0000_s13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rsid w:val="00D8106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D81068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8106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D8106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81068"/>
    <w:rPr>
      <w:rFonts w:ascii="Arial" w:eastAsia="Times New Roman" w:hAnsi="Arial" w:cs="Arial"/>
    </w:rPr>
  </w:style>
  <w:style w:type="character" w:styleId="a8">
    <w:name w:val="Hyperlink"/>
    <w:basedOn w:val="a0"/>
    <w:uiPriority w:val="99"/>
    <w:unhideWhenUsed/>
    <w:rsid w:val="00D81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taly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87E9-410B-4B27-BC7D-8F19DDAA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2016-01-19T05:26:00Z</dcterms:created>
  <dcterms:modified xsi:type="dcterms:W3CDTF">2016-01-22T11:56:00Z</dcterms:modified>
</cp:coreProperties>
</file>