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40" w:rsidRPr="00485440" w:rsidRDefault="00485440" w:rsidP="00485440">
      <w:pPr>
        <w:autoSpaceDN w:val="0"/>
        <w:jc w:val="center"/>
        <w:rPr>
          <w:sz w:val="28"/>
          <w:szCs w:val="22"/>
          <w:lang w:eastAsia="en-US"/>
        </w:rPr>
      </w:pPr>
      <w:r w:rsidRPr="00485440">
        <w:rPr>
          <w:sz w:val="28"/>
          <w:szCs w:val="22"/>
          <w:lang w:eastAsia="en-US"/>
        </w:rPr>
        <w:t>ПОСТАНОВЛЕНИЕ</w:t>
      </w:r>
    </w:p>
    <w:p w:rsidR="00485440" w:rsidRPr="00485440" w:rsidRDefault="00485440" w:rsidP="00485440">
      <w:pPr>
        <w:autoSpaceDN w:val="0"/>
        <w:jc w:val="center"/>
        <w:rPr>
          <w:sz w:val="28"/>
          <w:szCs w:val="22"/>
          <w:lang w:eastAsia="en-US"/>
        </w:rPr>
      </w:pPr>
      <w:r w:rsidRPr="00485440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485440" w:rsidRPr="00485440" w:rsidRDefault="00485440" w:rsidP="004854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85440" w:rsidRPr="00485440" w:rsidRDefault="00485440" w:rsidP="00485440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485440" w:rsidRPr="00485440" w:rsidRDefault="00485440" w:rsidP="00485440">
      <w:pPr>
        <w:suppressAutoHyphens/>
        <w:jc w:val="both"/>
        <w:rPr>
          <w:sz w:val="28"/>
          <w:szCs w:val="22"/>
          <w:lang w:eastAsia="en-US"/>
        </w:rPr>
      </w:pPr>
      <w:r w:rsidRPr="00485440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5</w:t>
      </w:r>
      <w:r w:rsidRPr="00485440">
        <w:rPr>
          <w:sz w:val="28"/>
          <w:szCs w:val="22"/>
          <w:lang w:eastAsia="en-US"/>
        </w:rPr>
        <w:t xml:space="preserve">.11.2016 года № </w:t>
      </w:r>
      <w:r>
        <w:rPr>
          <w:sz w:val="28"/>
          <w:szCs w:val="22"/>
          <w:lang w:eastAsia="en-US"/>
        </w:rPr>
        <w:t>714</w:t>
      </w:r>
    </w:p>
    <w:p w:rsidR="00485440" w:rsidRDefault="00485440" w:rsidP="00853309">
      <w:pPr>
        <w:jc w:val="both"/>
        <w:rPr>
          <w:color w:val="00000A"/>
          <w:sz w:val="28"/>
          <w:szCs w:val="28"/>
          <w:lang w:eastAsia="zh-CN" w:bidi="en-US"/>
        </w:rPr>
      </w:pPr>
    </w:p>
    <w:p w:rsidR="00853309" w:rsidRPr="00853309" w:rsidRDefault="00853309" w:rsidP="00853309">
      <w:pPr>
        <w:jc w:val="both"/>
        <w:rPr>
          <w:sz w:val="28"/>
          <w:szCs w:val="28"/>
        </w:rPr>
      </w:pPr>
      <w:r w:rsidRPr="00853309">
        <w:rPr>
          <w:sz w:val="28"/>
          <w:szCs w:val="28"/>
        </w:rPr>
        <w:t>О внесении дополнени</w:t>
      </w:r>
      <w:r w:rsidR="00F81B35">
        <w:rPr>
          <w:sz w:val="28"/>
          <w:szCs w:val="28"/>
        </w:rPr>
        <w:t>я</w:t>
      </w:r>
      <w:r w:rsidRPr="00853309">
        <w:rPr>
          <w:sz w:val="28"/>
          <w:szCs w:val="28"/>
        </w:rPr>
        <w:t xml:space="preserve"> </w:t>
      </w:r>
    </w:p>
    <w:p w:rsidR="00853309" w:rsidRPr="00853309" w:rsidRDefault="00853309" w:rsidP="00853309">
      <w:pPr>
        <w:jc w:val="both"/>
        <w:rPr>
          <w:sz w:val="28"/>
          <w:szCs w:val="28"/>
        </w:rPr>
      </w:pPr>
      <w:r w:rsidRPr="00853309">
        <w:rPr>
          <w:sz w:val="28"/>
          <w:szCs w:val="28"/>
        </w:rPr>
        <w:t>в постановление администрации</w:t>
      </w:r>
    </w:p>
    <w:p w:rsidR="00853309" w:rsidRPr="00853309" w:rsidRDefault="00853309" w:rsidP="00853309">
      <w:pPr>
        <w:jc w:val="both"/>
        <w:rPr>
          <w:sz w:val="28"/>
          <w:szCs w:val="28"/>
        </w:rPr>
      </w:pPr>
      <w:r w:rsidRPr="00853309">
        <w:rPr>
          <w:sz w:val="28"/>
          <w:szCs w:val="28"/>
        </w:rPr>
        <w:t>Карталинского муниципального</w:t>
      </w:r>
    </w:p>
    <w:p w:rsidR="00853309" w:rsidRPr="00853309" w:rsidRDefault="00853309" w:rsidP="00853309">
      <w:pPr>
        <w:jc w:val="both"/>
        <w:rPr>
          <w:sz w:val="28"/>
          <w:szCs w:val="28"/>
        </w:rPr>
      </w:pPr>
      <w:r w:rsidRPr="00853309">
        <w:rPr>
          <w:sz w:val="28"/>
          <w:szCs w:val="28"/>
        </w:rPr>
        <w:t>района  от  23.12.2015 года № 1001</w:t>
      </w:r>
    </w:p>
    <w:p w:rsidR="00A1130B" w:rsidRDefault="00A1130B" w:rsidP="00A1130B">
      <w:pPr>
        <w:ind w:firstLine="709"/>
        <w:jc w:val="both"/>
        <w:rPr>
          <w:sz w:val="28"/>
          <w:szCs w:val="28"/>
        </w:rPr>
      </w:pPr>
    </w:p>
    <w:p w:rsidR="00F81B35" w:rsidRDefault="00F81B35" w:rsidP="00A1130B">
      <w:pPr>
        <w:ind w:firstLine="709"/>
        <w:jc w:val="both"/>
        <w:rPr>
          <w:sz w:val="28"/>
          <w:szCs w:val="28"/>
        </w:rPr>
      </w:pP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законодательством,</w:t>
      </w:r>
    </w:p>
    <w:p w:rsidR="00853309" w:rsidRPr="00853309" w:rsidRDefault="00853309" w:rsidP="00853309">
      <w:pPr>
        <w:jc w:val="both"/>
        <w:rPr>
          <w:sz w:val="28"/>
          <w:szCs w:val="28"/>
        </w:rPr>
      </w:pPr>
      <w:r w:rsidRPr="00853309">
        <w:rPr>
          <w:sz w:val="28"/>
          <w:szCs w:val="28"/>
        </w:rPr>
        <w:t>администрация  Карталинского муниципального района  ПОСТАНОВЛЯЕТ:</w:t>
      </w: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1. Внести в Положение об Управлении строител</w:t>
      </w:r>
      <w:r w:rsidR="00A1130B">
        <w:rPr>
          <w:sz w:val="28"/>
          <w:szCs w:val="28"/>
        </w:rPr>
        <w:t>ьства, инфраструктуры и жилищно-</w:t>
      </w:r>
      <w:r w:rsidRPr="00853309">
        <w:rPr>
          <w:sz w:val="28"/>
          <w:szCs w:val="28"/>
        </w:rPr>
        <w:t>коммунального хозяйства Карталинского муниципального района, утвержденное постановлением администрации Карталинского муниципального района</w:t>
      </w:r>
      <w:r w:rsidR="00A1130B">
        <w:rPr>
          <w:sz w:val="28"/>
          <w:szCs w:val="28"/>
        </w:rPr>
        <w:t xml:space="preserve"> </w:t>
      </w:r>
      <w:r w:rsidRPr="00853309">
        <w:rPr>
          <w:sz w:val="28"/>
          <w:szCs w:val="28"/>
        </w:rPr>
        <w:t>от  23.12.2015 года № 1001 «Об утверждении Положения об Управлении строитель</w:t>
      </w:r>
      <w:r w:rsidR="00A1130B">
        <w:rPr>
          <w:sz w:val="28"/>
          <w:szCs w:val="28"/>
        </w:rPr>
        <w:t>ства, инфраструктуры и жилищно-</w:t>
      </w:r>
      <w:r w:rsidRPr="00853309">
        <w:rPr>
          <w:sz w:val="28"/>
          <w:szCs w:val="28"/>
        </w:rPr>
        <w:t>коммунального хозяйства Карталинского муниципального района»</w:t>
      </w:r>
      <w:r w:rsidR="00F81B35">
        <w:rPr>
          <w:sz w:val="28"/>
          <w:szCs w:val="28"/>
        </w:rPr>
        <w:t xml:space="preserve">                        (с изменениями от 21.09.2016 года № 566)</w:t>
      </w:r>
      <w:r w:rsidRPr="00853309">
        <w:rPr>
          <w:sz w:val="28"/>
          <w:szCs w:val="28"/>
        </w:rPr>
        <w:t xml:space="preserve">, </w:t>
      </w:r>
      <w:r w:rsidR="00F81B35">
        <w:rPr>
          <w:sz w:val="28"/>
          <w:szCs w:val="28"/>
        </w:rPr>
        <w:t xml:space="preserve">(далее именуется – Положение) </w:t>
      </w:r>
      <w:r w:rsidRPr="00853309">
        <w:rPr>
          <w:sz w:val="28"/>
          <w:szCs w:val="28"/>
        </w:rPr>
        <w:t>следующ</w:t>
      </w:r>
      <w:r w:rsidR="00F81B35">
        <w:rPr>
          <w:sz w:val="28"/>
          <w:szCs w:val="28"/>
        </w:rPr>
        <w:t>е</w:t>
      </w:r>
      <w:r w:rsidRPr="00853309">
        <w:rPr>
          <w:sz w:val="28"/>
          <w:szCs w:val="28"/>
        </w:rPr>
        <w:t>е дополнение:</w:t>
      </w: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пункт 15 главы III</w:t>
      </w:r>
      <w:r w:rsidR="00042913">
        <w:rPr>
          <w:sz w:val="28"/>
          <w:szCs w:val="28"/>
        </w:rPr>
        <w:t xml:space="preserve"> указанного</w:t>
      </w:r>
      <w:r w:rsidR="002B7C35">
        <w:rPr>
          <w:sz w:val="28"/>
          <w:szCs w:val="28"/>
        </w:rPr>
        <w:t xml:space="preserve"> Положения</w:t>
      </w:r>
      <w:r w:rsidRPr="00853309">
        <w:rPr>
          <w:sz w:val="28"/>
          <w:szCs w:val="28"/>
        </w:rPr>
        <w:t xml:space="preserve"> </w:t>
      </w:r>
      <w:r w:rsidR="00FD612B" w:rsidRPr="00853309">
        <w:rPr>
          <w:sz w:val="28"/>
          <w:szCs w:val="28"/>
        </w:rPr>
        <w:t xml:space="preserve">дополнить </w:t>
      </w:r>
      <w:r w:rsidRPr="00853309">
        <w:rPr>
          <w:sz w:val="28"/>
          <w:szCs w:val="28"/>
        </w:rPr>
        <w:t>подпунктами 25, 26, 27 следующего содержания:</w:t>
      </w:r>
    </w:p>
    <w:p w:rsidR="00853309" w:rsidRPr="00853309" w:rsidRDefault="00A1130B" w:rsidP="00A113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3309" w:rsidRPr="00853309">
        <w:rPr>
          <w:sz w:val="28"/>
          <w:szCs w:val="28"/>
        </w:rPr>
        <w:t>25)</w:t>
      </w:r>
      <w:r>
        <w:rPr>
          <w:sz w:val="28"/>
          <w:szCs w:val="28"/>
        </w:rPr>
        <w:t xml:space="preserve"> </w:t>
      </w:r>
      <w:r w:rsidR="00853309" w:rsidRPr="00853309">
        <w:rPr>
          <w:sz w:val="28"/>
          <w:szCs w:val="28"/>
        </w:rPr>
        <w:t>осуществляет утверждение подготовленной на основании документов территориального планирования документации по планировке территории;</w:t>
      </w: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26) осуществляет предоставление разрешений на условно разрешенный вид использования земельного участка или объекта капитального строительства;</w:t>
      </w: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27)</w:t>
      </w:r>
      <w:r w:rsidR="00A1130B">
        <w:rPr>
          <w:sz w:val="28"/>
          <w:szCs w:val="28"/>
        </w:rPr>
        <w:t xml:space="preserve"> </w:t>
      </w:r>
      <w:r w:rsidRPr="00853309">
        <w:rPr>
          <w:sz w:val="28"/>
          <w:szCs w:val="28"/>
        </w:rPr>
        <w:t>осуществляет предоставление разрешений на отклонение от предельных параметров разрешенного строительства, реконструкции объектов капитального строительства.</w:t>
      </w:r>
      <w:r w:rsidR="00A1130B">
        <w:rPr>
          <w:sz w:val="28"/>
          <w:szCs w:val="28"/>
        </w:rPr>
        <w:t>».</w:t>
      </w: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53309">
        <w:rPr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:rsidR="00853309" w:rsidRPr="00853309" w:rsidRDefault="00853309" w:rsidP="00A1130B">
      <w:pPr>
        <w:ind w:firstLine="709"/>
        <w:jc w:val="both"/>
        <w:rPr>
          <w:sz w:val="28"/>
          <w:szCs w:val="28"/>
        </w:rPr>
      </w:pPr>
      <w:r w:rsidRPr="0085330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53309">
        <w:rPr>
          <w:sz w:val="28"/>
          <w:szCs w:val="28"/>
        </w:rPr>
        <w:t>Контроль за выполнением данного постановления  возложить на заместителя главы Картали</w:t>
      </w:r>
      <w:r w:rsidR="00A1130B">
        <w:rPr>
          <w:sz w:val="28"/>
          <w:szCs w:val="28"/>
        </w:rPr>
        <w:t xml:space="preserve">нского муниципального района </w:t>
      </w:r>
      <w:r w:rsidRPr="00853309">
        <w:rPr>
          <w:sz w:val="28"/>
          <w:szCs w:val="28"/>
        </w:rPr>
        <w:t>Ломовцева</w:t>
      </w:r>
      <w:r w:rsidR="00A1130B">
        <w:rPr>
          <w:sz w:val="28"/>
          <w:szCs w:val="28"/>
        </w:rPr>
        <w:t xml:space="preserve"> С.</w:t>
      </w:r>
      <w:r w:rsidR="00A1130B" w:rsidRPr="00853309">
        <w:rPr>
          <w:sz w:val="28"/>
          <w:szCs w:val="28"/>
        </w:rPr>
        <w:t>В.</w:t>
      </w:r>
    </w:p>
    <w:p w:rsidR="002C65D9" w:rsidRDefault="002C65D9" w:rsidP="00853309">
      <w:pPr>
        <w:jc w:val="both"/>
        <w:rPr>
          <w:sz w:val="28"/>
          <w:szCs w:val="28"/>
        </w:rPr>
      </w:pPr>
    </w:p>
    <w:p w:rsidR="00F81B35" w:rsidRDefault="00F81B35" w:rsidP="00853309">
      <w:pPr>
        <w:jc w:val="both"/>
        <w:rPr>
          <w:sz w:val="28"/>
          <w:szCs w:val="28"/>
        </w:rPr>
      </w:pPr>
    </w:p>
    <w:p w:rsidR="00F81B35" w:rsidRDefault="00F81B35" w:rsidP="00853309">
      <w:pPr>
        <w:jc w:val="both"/>
        <w:rPr>
          <w:sz w:val="28"/>
          <w:szCs w:val="28"/>
        </w:rPr>
      </w:pPr>
    </w:p>
    <w:p w:rsidR="00853309" w:rsidRPr="00853309" w:rsidRDefault="00853309" w:rsidP="00853309">
      <w:pPr>
        <w:jc w:val="both"/>
        <w:rPr>
          <w:sz w:val="28"/>
          <w:szCs w:val="28"/>
        </w:rPr>
      </w:pPr>
      <w:r w:rsidRPr="00853309">
        <w:rPr>
          <w:sz w:val="28"/>
          <w:szCs w:val="28"/>
        </w:rPr>
        <w:t xml:space="preserve">Глава  Карталинского </w:t>
      </w:r>
    </w:p>
    <w:p w:rsidR="0042472E" w:rsidRDefault="00A1130B" w:rsidP="0085330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</w:t>
      </w:r>
      <w:r w:rsidR="00853309" w:rsidRPr="00853309">
        <w:rPr>
          <w:sz w:val="28"/>
          <w:szCs w:val="28"/>
        </w:rPr>
        <w:t>Н. Шулаев</w:t>
      </w:r>
    </w:p>
    <w:p w:rsidR="00A1130B" w:rsidRPr="002C65D9" w:rsidRDefault="002C65D9" w:rsidP="00853309">
      <w:pPr>
        <w:jc w:val="both"/>
        <w:rPr>
          <w:rFonts w:eastAsia="Calibri"/>
          <w:sz w:val="28"/>
          <w:szCs w:val="28"/>
          <w:lang w:eastAsia="en-US"/>
        </w:rPr>
      </w:pPr>
      <w:r w:rsidRPr="00367FA5">
        <w:rPr>
          <w:rFonts w:eastAsia="Calibri"/>
          <w:sz w:val="28"/>
          <w:szCs w:val="28"/>
          <w:lang w:eastAsia="en-US"/>
        </w:rPr>
        <w:t xml:space="preserve"> </w:t>
      </w:r>
    </w:p>
    <w:sectPr w:rsidR="00A1130B" w:rsidRPr="002C65D9" w:rsidSect="0064708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287" w:rsidRDefault="00F74287" w:rsidP="0064708B">
      <w:r>
        <w:separator/>
      </w:r>
    </w:p>
  </w:endnote>
  <w:endnote w:type="continuationSeparator" w:id="0">
    <w:p w:rsidR="00F74287" w:rsidRDefault="00F74287" w:rsidP="0064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287" w:rsidRDefault="00F74287" w:rsidP="0064708B">
      <w:r>
        <w:separator/>
      </w:r>
    </w:p>
  </w:footnote>
  <w:footnote w:type="continuationSeparator" w:id="0">
    <w:p w:rsidR="00F74287" w:rsidRDefault="00F74287" w:rsidP="0064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08B" w:rsidRPr="0064708B" w:rsidRDefault="00935950" w:rsidP="0064708B">
    <w:pPr>
      <w:pStyle w:val="a8"/>
      <w:jc w:val="center"/>
      <w:rPr>
        <w:sz w:val="28"/>
        <w:szCs w:val="28"/>
      </w:rPr>
    </w:pPr>
    <w:r w:rsidRPr="0064708B">
      <w:rPr>
        <w:sz w:val="28"/>
        <w:szCs w:val="28"/>
      </w:rPr>
      <w:fldChar w:fldCharType="begin"/>
    </w:r>
    <w:r w:rsidR="0064708B" w:rsidRPr="0064708B">
      <w:rPr>
        <w:sz w:val="28"/>
        <w:szCs w:val="28"/>
      </w:rPr>
      <w:instrText xml:space="preserve"> PAGE   \* MERGEFORMAT </w:instrText>
    </w:r>
    <w:r w:rsidRPr="0064708B">
      <w:rPr>
        <w:sz w:val="28"/>
        <w:szCs w:val="28"/>
      </w:rPr>
      <w:fldChar w:fldCharType="separate"/>
    </w:r>
    <w:r w:rsidR="00485440">
      <w:rPr>
        <w:noProof/>
        <w:sz w:val="28"/>
        <w:szCs w:val="28"/>
      </w:rPr>
      <w:t>2</w:t>
    </w:r>
    <w:r w:rsidRPr="0064708B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343"/>
    <w:multiLevelType w:val="hybridMultilevel"/>
    <w:tmpl w:val="8B7C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555733"/>
    <w:multiLevelType w:val="multilevel"/>
    <w:tmpl w:val="A16071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841"/>
    <w:rsid w:val="00010E7B"/>
    <w:rsid w:val="00027259"/>
    <w:rsid w:val="00042913"/>
    <w:rsid w:val="00043194"/>
    <w:rsid w:val="0005701B"/>
    <w:rsid w:val="0006416F"/>
    <w:rsid w:val="000754CF"/>
    <w:rsid w:val="00085975"/>
    <w:rsid w:val="000A1F34"/>
    <w:rsid w:val="000C3502"/>
    <w:rsid w:val="000E31BD"/>
    <w:rsid w:val="000F1E69"/>
    <w:rsid w:val="00121AAB"/>
    <w:rsid w:val="00122D00"/>
    <w:rsid w:val="0017470D"/>
    <w:rsid w:val="001747D6"/>
    <w:rsid w:val="001844F0"/>
    <w:rsid w:val="001E3B13"/>
    <w:rsid w:val="001E6C08"/>
    <w:rsid w:val="001F7705"/>
    <w:rsid w:val="00201D60"/>
    <w:rsid w:val="00202DE2"/>
    <w:rsid w:val="00223274"/>
    <w:rsid w:val="0022524F"/>
    <w:rsid w:val="002257FE"/>
    <w:rsid w:val="00262036"/>
    <w:rsid w:val="00270A9D"/>
    <w:rsid w:val="002A059A"/>
    <w:rsid w:val="002B7C35"/>
    <w:rsid w:val="002B7E10"/>
    <w:rsid w:val="002C65D9"/>
    <w:rsid w:val="002E0A53"/>
    <w:rsid w:val="002F6C66"/>
    <w:rsid w:val="003352A7"/>
    <w:rsid w:val="00337927"/>
    <w:rsid w:val="00354A84"/>
    <w:rsid w:val="00373E80"/>
    <w:rsid w:val="00374800"/>
    <w:rsid w:val="00387841"/>
    <w:rsid w:val="003C4782"/>
    <w:rsid w:val="003D46AF"/>
    <w:rsid w:val="0042472E"/>
    <w:rsid w:val="004457B1"/>
    <w:rsid w:val="0048270D"/>
    <w:rsid w:val="00485440"/>
    <w:rsid w:val="00494600"/>
    <w:rsid w:val="004A564A"/>
    <w:rsid w:val="004C614C"/>
    <w:rsid w:val="004E6291"/>
    <w:rsid w:val="00502DEC"/>
    <w:rsid w:val="00504670"/>
    <w:rsid w:val="00515A55"/>
    <w:rsid w:val="00515B84"/>
    <w:rsid w:val="0052602C"/>
    <w:rsid w:val="005430E8"/>
    <w:rsid w:val="005B5443"/>
    <w:rsid w:val="005D36A7"/>
    <w:rsid w:val="0062067C"/>
    <w:rsid w:val="006226BD"/>
    <w:rsid w:val="00631372"/>
    <w:rsid w:val="0063295B"/>
    <w:rsid w:val="0064708B"/>
    <w:rsid w:val="00662337"/>
    <w:rsid w:val="006C79F0"/>
    <w:rsid w:val="006D0D56"/>
    <w:rsid w:val="006D5A71"/>
    <w:rsid w:val="006E55D0"/>
    <w:rsid w:val="007121AD"/>
    <w:rsid w:val="007268EE"/>
    <w:rsid w:val="00775C9D"/>
    <w:rsid w:val="007811C5"/>
    <w:rsid w:val="007A2714"/>
    <w:rsid w:val="007A555A"/>
    <w:rsid w:val="00820FC2"/>
    <w:rsid w:val="00823143"/>
    <w:rsid w:val="00826FB1"/>
    <w:rsid w:val="0083309E"/>
    <w:rsid w:val="00853309"/>
    <w:rsid w:val="00857287"/>
    <w:rsid w:val="00857B3B"/>
    <w:rsid w:val="00860E4D"/>
    <w:rsid w:val="00867CCA"/>
    <w:rsid w:val="008752E6"/>
    <w:rsid w:val="00880343"/>
    <w:rsid w:val="008B7C38"/>
    <w:rsid w:val="008F47DA"/>
    <w:rsid w:val="00905EF6"/>
    <w:rsid w:val="00935950"/>
    <w:rsid w:val="00941002"/>
    <w:rsid w:val="00945EA7"/>
    <w:rsid w:val="00957EC0"/>
    <w:rsid w:val="00976C77"/>
    <w:rsid w:val="009855E0"/>
    <w:rsid w:val="009B53F9"/>
    <w:rsid w:val="009D4A50"/>
    <w:rsid w:val="009E06B3"/>
    <w:rsid w:val="009F5382"/>
    <w:rsid w:val="00A036A0"/>
    <w:rsid w:val="00A06DBE"/>
    <w:rsid w:val="00A1130B"/>
    <w:rsid w:val="00A11396"/>
    <w:rsid w:val="00A60972"/>
    <w:rsid w:val="00A816BF"/>
    <w:rsid w:val="00AC12DA"/>
    <w:rsid w:val="00AD13A4"/>
    <w:rsid w:val="00AD4C30"/>
    <w:rsid w:val="00B45B08"/>
    <w:rsid w:val="00B45F06"/>
    <w:rsid w:val="00B83AB0"/>
    <w:rsid w:val="00BB7E83"/>
    <w:rsid w:val="00BC2B5E"/>
    <w:rsid w:val="00C0257A"/>
    <w:rsid w:val="00C45D61"/>
    <w:rsid w:val="00C526E8"/>
    <w:rsid w:val="00C60310"/>
    <w:rsid w:val="00CA56CD"/>
    <w:rsid w:val="00CC182F"/>
    <w:rsid w:val="00CF41D4"/>
    <w:rsid w:val="00D34EB2"/>
    <w:rsid w:val="00D64289"/>
    <w:rsid w:val="00D82989"/>
    <w:rsid w:val="00D836B5"/>
    <w:rsid w:val="00DB358D"/>
    <w:rsid w:val="00E11867"/>
    <w:rsid w:val="00E177EB"/>
    <w:rsid w:val="00E255F1"/>
    <w:rsid w:val="00E7629A"/>
    <w:rsid w:val="00EA1298"/>
    <w:rsid w:val="00EF1F99"/>
    <w:rsid w:val="00F11035"/>
    <w:rsid w:val="00F1264F"/>
    <w:rsid w:val="00F22B2D"/>
    <w:rsid w:val="00F22E54"/>
    <w:rsid w:val="00F548D0"/>
    <w:rsid w:val="00F74287"/>
    <w:rsid w:val="00F81B35"/>
    <w:rsid w:val="00F90989"/>
    <w:rsid w:val="00FC7307"/>
    <w:rsid w:val="00FD612B"/>
    <w:rsid w:val="00FE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7E10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70A9D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270A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B7E10"/>
    <w:rPr>
      <w:b/>
      <w:bCs/>
      <w:sz w:val="24"/>
      <w:szCs w:val="24"/>
      <w:u w:val="single"/>
    </w:rPr>
  </w:style>
  <w:style w:type="character" w:customStyle="1" w:styleId="a5">
    <w:name w:val="Цветовое выделение"/>
    <w:uiPriority w:val="99"/>
    <w:rsid w:val="002B7E10"/>
    <w:rPr>
      <w:color w:val="0000FF"/>
    </w:rPr>
  </w:style>
  <w:style w:type="paragraph" w:customStyle="1" w:styleId="a6">
    <w:name w:val="Нормальный (таблица)"/>
    <w:basedOn w:val="a"/>
    <w:next w:val="a"/>
    <w:uiPriority w:val="99"/>
    <w:rsid w:val="007A2714"/>
    <w:pPr>
      <w:widowControl w:val="0"/>
      <w:autoSpaceDE w:val="0"/>
      <w:autoSpaceDN w:val="0"/>
      <w:adjustRightInd w:val="0"/>
      <w:jc w:val="both"/>
    </w:pPr>
  </w:style>
  <w:style w:type="character" w:styleId="a7">
    <w:name w:val="Hyperlink"/>
    <w:basedOn w:val="a0"/>
    <w:rsid w:val="00223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3274"/>
  </w:style>
  <w:style w:type="paragraph" w:customStyle="1" w:styleId="ConsPlusNormal">
    <w:name w:val="ConsPlusNormal"/>
    <w:link w:val="ConsPlusNormal0"/>
    <w:rsid w:val="00F126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1264F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6C79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2">
    <w:name w:val="p2"/>
    <w:basedOn w:val="a"/>
    <w:rsid w:val="00010E7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A564A"/>
    <w:pPr>
      <w:spacing w:before="100" w:beforeAutospacing="1" w:after="100" w:afterAutospacing="1"/>
    </w:pPr>
  </w:style>
  <w:style w:type="character" w:customStyle="1" w:styleId="blk">
    <w:name w:val="blk"/>
    <w:basedOn w:val="a0"/>
    <w:rsid w:val="000C3502"/>
  </w:style>
  <w:style w:type="paragraph" w:customStyle="1" w:styleId="Style9">
    <w:name w:val="Style9"/>
    <w:basedOn w:val="a"/>
    <w:uiPriority w:val="99"/>
    <w:rsid w:val="00F22E54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6">
    <w:name w:val="Font Style16"/>
    <w:basedOn w:val="a0"/>
    <w:uiPriority w:val="99"/>
    <w:rsid w:val="00F22E54"/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6470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08B"/>
    <w:rPr>
      <w:sz w:val="24"/>
      <w:szCs w:val="24"/>
    </w:rPr>
  </w:style>
  <w:style w:type="paragraph" w:styleId="aa">
    <w:name w:val="footer"/>
    <w:basedOn w:val="a"/>
    <w:link w:val="ab"/>
    <w:rsid w:val="006470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70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89EB-79D8-44A7-9EE1-5ED84D4D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drevo105</dc:creator>
  <cp:keywords/>
  <cp:lastModifiedBy>Пользователь</cp:lastModifiedBy>
  <cp:revision>10</cp:revision>
  <cp:lastPrinted>2016-11-18T12:41:00Z</cp:lastPrinted>
  <dcterms:created xsi:type="dcterms:W3CDTF">2016-11-24T06:50:00Z</dcterms:created>
  <dcterms:modified xsi:type="dcterms:W3CDTF">2016-11-25T11:05:00Z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-1925780416</vt:i4>
  </property>
  <property fmtid="{D5CDD505-2E9C-101B-9397-08002B2CF9AE}" pid="4" name="_EmailSubject">
    <vt:lpwstr>Постановление и Заключение по публичным слушаниям</vt:lpwstr>
  </property>
  <property fmtid="{D5CDD505-2E9C-101B-9397-08002B2CF9AE}" pid="5" name="_AuthorEmail">
    <vt:lpwstr>aartemov@bsinvest.ru</vt:lpwstr>
  </property>
  <property fmtid="{D5CDD505-2E9C-101B-9397-08002B2CF9AE}" pid="6" name="_AuthorEmailDisplayName">
    <vt:lpwstr>Артёмов Андрей Викторович</vt:lpwstr>
  </property>
  <property fmtid="{D5CDD505-2E9C-101B-9397-08002B2CF9AE}" pid="7" name="_ReviewingToolsShownOnce">
    <vt:lpwstr/>
  </property>
</Properties>
</file>